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498BF" w14:textId="77777777" w:rsidR="004F1A2F" w:rsidRPr="004F1A2F" w:rsidRDefault="004F1A2F" w:rsidP="004F1A2F">
      <w:pPr>
        <w:shd w:val="clear" w:color="auto" w:fill="FFFFFF"/>
        <w:spacing w:after="150" w:line="240" w:lineRule="auto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 Алгоритм </w:t>
      </w:r>
      <w:proofErr w:type="spellStart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заповнення</w:t>
      </w:r>
      <w:proofErr w:type="spellEnd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видаткового</w:t>
      </w:r>
      <w:proofErr w:type="spellEnd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касового</w:t>
      </w:r>
      <w:proofErr w:type="spellEnd"/>
      <w:r w:rsidRPr="004F1A2F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ордера (ВКО)</w:t>
      </w:r>
    </w:p>
    <w:p w14:paraId="12548C10" w14:textId="774B503E" w:rsidR="004F1A2F" w:rsidRPr="004F1A2F" w:rsidRDefault="004F1A2F" w:rsidP="004F1A2F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93"/>
        <w:gridCol w:w="1308"/>
        <w:gridCol w:w="2967"/>
        <w:gridCol w:w="2542"/>
      </w:tblGrid>
      <w:tr w:rsidR="004F1A2F" w:rsidRPr="004F1A2F" w14:paraId="7134FE1A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08E0FE3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реквізиту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5045BA4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Приклад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заповнення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33C9D29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Пояснення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7660E08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За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Положенням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№148</w:t>
            </w:r>
          </w:p>
        </w:tc>
      </w:tr>
      <w:tr w:rsidR="004F1A2F" w:rsidRPr="004F1A2F" w14:paraId="76349360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52A4D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Заголовна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частина</w:t>
            </w:r>
            <w:proofErr w:type="spellEnd"/>
          </w:p>
        </w:tc>
      </w:tr>
      <w:tr w:rsidR="004F1A2F" w:rsidRPr="004F1A2F" w14:paraId="66F9EB95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6CE0C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Ідентифікаційний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код в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Єдиному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державному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підприємств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організацій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України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B8C15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45600654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9E6C9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код ЄДРПО* (п. 2 ч. 2 ст. 9 Закону №755)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768BE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49C835A3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F9390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__________________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/ установи/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організації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CCC62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ТОВ «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Гарні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справи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9B9F9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повне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скорочене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юридичної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особи* (п. 1 ч. 2 ст. 9 Закону №755)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04E49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56008AF9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E9671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«__» __ 20__ 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E39ED" w14:textId="154BE3A8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«25» </w:t>
            </w:r>
            <w:proofErr w:type="spellStart"/>
            <w:r w:rsidR="0079667B" w:rsidRPr="00E13D85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серпня</w:t>
            </w:r>
            <w:proofErr w:type="spellEnd"/>
            <w:r w:rsidR="0079667B" w:rsidRPr="00E13D85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2024</w:t>
            </w:r>
            <w:r w:rsidR="00F32AC9" w:rsidRPr="00E13D85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120E0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дата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ВКО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6FAC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видача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ордерами проводиться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тільки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день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їх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3 п. 32)</w:t>
            </w:r>
          </w:p>
        </w:tc>
      </w:tr>
      <w:tr w:rsidR="004F1A2F" w:rsidRPr="004F1A2F" w14:paraId="53CFCF45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06000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Графи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табличної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частини</w:t>
            </w:r>
            <w:proofErr w:type="spellEnd"/>
          </w:p>
        </w:tc>
      </w:tr>
      <w:tr w:rsidR="004F1A2F" w:rsidRPr="004F1A2F" w14:paraId="51267BA8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F59DD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1) № з/п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75E49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8D8A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реєстраційний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номер ВКО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D73F6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ВКО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передавання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касу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бухгалтером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4),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окремо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операціями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. ВКО,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оформлені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підставі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відомостей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такому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після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здійснення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виплат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33)</w:t>
            </w:r>
          </w:p>
        </w:tc>
      </w:tr>
      <w:tr w:rsidR="004F1A2F" w:rsidRPr="004F1A2F" w14:paraId="621ED540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2CD53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2)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BB535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373B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реєстраційний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номер ВКО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C106C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ВКО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передавання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касу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бухгалтером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4),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окремо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операціями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. ВКО,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оформлені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підставі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відомостей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такому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після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здійснення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виплат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33)</w:t>
            </w:r>
          </w:p>
        </w:tc>
      </w:tr>
      <w:tr w:rsidR="00E13D85" w:rsidRPr="00E13D85" w14:paraId="4CDFA25D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7E62B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3) Дата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5EB5F" w14:textId="657D7746" w:rsidR="004F1A2F" w:rsidRPr="00E13D85" w:rsidRDefault="004F1A2F" w:rsidP="00F32AC9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25.0</w:t>
            </w:r>
            <w:r w:rsidR="00F32AC9"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8</w:t>
            </w:r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.20</w:t>
            </w:r>
            <w:r w:rsidR="00F32AC9"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356A2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дата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ВКО та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F4465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видача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касовими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ордерами проводиться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тільки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в день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їх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 3 п. 32)</w:t>
            </w:r>
          </w:p>
        </w:tc>
      </w:tr>
      <w:tr w:rsidR="004F1A2F" w:rsidRPr="004F1A2F" w14:paraId="3B0D7318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4A20D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4)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Кореспондуючий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субрахунок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9A583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661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6D978" w14:textId="58B3B848" w:rsidR="004F1A2F" w:rsidRPr="004F1A2F" w:rsidRDefault="004F1A2F" w:rsidP="00562C16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 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кореспондуючий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субрахунок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тобто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виплата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грошових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відображається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К</w:t>
            </w:r>
            <w:r w:rsidR="00562C16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-т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30 з Д</w:t>
            </w:r>
            <w:r w:rsidR="00562C16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-т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рахунків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: 14</w:t>
            </w:r>
            <w:r w:rsidR="00562C16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 xml:space="preserve">; 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15; 30; 31; 33; 35; 36; 37; 39; 40; 45; 46; 47; 48; 50; 51; 52; 53; 55; 60; 61; 62; 63; 65; 66; 67; 68; 69; 70; 76; 84; 90; 91; 92; 93; 94; 95; 97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Інструкція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№291)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19994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1B8C0874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53FA2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5) Код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аналітичного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рахунку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6E125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84A97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код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аналітичного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рахунку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такий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27054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27483DF8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D1DFC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6) Сума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43033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8586,25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A04B2" w14:textId="19359858" w:rsidR="004F1A2F" w:rsidRPr="004F1A2F" w:rsidRDefault="004F1A2F" w:rsidP="003B64FE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цифрами сума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гривн</w:t>
            </w:r>
            <w:r w:rsidR="003B64FE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ях з </w:t>
            </w:r>
            <w:proofErr w:type="spellStart"/>
            <w:r w:rsidR="003B64FE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копійками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підлягає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виплаті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, 8586,25; 8586-25; 9100</w:t>
            </w:r>
            <w:r w:rsidR="003B64FE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3B64FE" w:rsidRPr="00C3239B">
              <w:rPr>
                <w:color w:val="FF0000"/>
                <w:lang w:val="ru-RU" w:eastAsia="ru-RU"/>
              </w:rPr>
              <w:drawing>
                <wp:inline distT="0" distB="0" distL="0" distR="0" wp14:anchorId="38222676" wp14:editId="112A5A15">
                  <wp:extent cx="99060" cy="121920"/>
                  <wp:effectExtent l="0" t="0" r="0" b="0"/>
                  <wp:docPr id="9" name="Рисунок 9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2F75A" w14:textId="20CE899C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позначення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національної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грошової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одиниці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гривні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документах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може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використовуватись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її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графічний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знак – «</w:t>
            </w:r>
            <w:r w:rsidR="003B64FE" w:rsidRPr="00C3239B">
              <w:rPr>
                <w:color w:val="FF0000"/>
                <w:lang w:val="ru-RU" w:eastAsia="ru-RU"/>
              </w:rPr>
              <w:drawing>
                <wp:inline distT="0" distB="0" distL="0" distR="0" wp14:anchorId="2E81DF11" wp14:editId="47576E42">
                  <wp:extent cx="99060" cy="121920"/>
                  <wp:effectExtent l="0" t="0" r="0" b="0"/>
                  <wp:docPr id="1" name="Рисунок 1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» (п. 36)</w:t>
            </w:r>
          </w:p>
        </w:tc>
      </w:tr>
      <w:tr w:rsidR="004F1A2F" w:rsidRPr="004F1A2F" w14:paraId="10F3C85C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E19C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7) Код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цільового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EBF9B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96384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код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цільового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воно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має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місце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BA05C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6512740B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A2A37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Основна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частина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бухгалтером</w:t>
            </w:r>
          </w:p>
        </w:tc>
      </w:tr>
      <w:tr w:rsidR="004F1A2F" w:rsidRPr="004F1A2F" w14:paraId="503C3886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AB1C6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_____________________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ім'я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по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батькові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2C25D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Осені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Оксані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Яківні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71D8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1)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ім'я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по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батькові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особи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далі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– ПІБ),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виплатити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6CE5E47E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2)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банку,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один день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здає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кошти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двох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різних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банків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до одного –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готівкова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; до другого –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депонована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заробітна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плата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внесок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засновника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статутного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капіталу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BA53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проводить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видачу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тільки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особі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ВКО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(п. 28);</w:t>
            </w:r>
          </w:p>
          <w:p w14:paraId="047D268A" w14:textId="443F7F75" w:rsidR="004F1A2F" w:rsidRPr="004F1A2F" w:rsidRDefault="004F1A2F" w:rsidP="00175C6B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не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заповнюються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ВКО,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оформляються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загальну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проведених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операцій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видача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відомостями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здавання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банку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. </w:t>
            </w:r>
            <w:r w:rsidR="00175C6B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5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п. 32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)***</w:t>
            </w:r>
          </w:p>
        </w:tc>
      </w:tr>
      <w:tr w:rsidR="004F1A2F" w:rsidRPr="004F1A2F" w14:paraId="2B13D7DD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155F5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разі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довіреністю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після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ПІБ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одержувача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B535A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за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довіреністю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Осені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Василю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Юрієвичу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951C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ПІБ особи,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належним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чином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оформленою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довіреністю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30DF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оформленою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встановленому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порядку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згідно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законодавством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особам,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поважних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причин не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змоги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поставити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</w:t>
            </w:r>
          </w:p>
          <w:p w14:paraId="779BB24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У ВКО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після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ПІБ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ПІБ особи,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2 п. 28)</w:t>
            </w:r>
          </w:p>
        </w:tc>
      </w:tr>
      <w:tr w:rsidR="004F1A2F" w:rsidRPr="004F1A2F" w14:paraId="5A25834A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D136D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Підстава</w:t>
            </w:r>
            <w:proofErr w:type="spellEnd"/>
          </w:p>
          <w:p w14:paraId="2EEF03C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  <w:p w14:paraId="2270D890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0DC09" w14:textId="48CA1FED" w:rsidR="004F1A2F" w:rsidRPr="00E13D85" w:rsidRDefault="004F1A2F" w:rsidP="00175C6B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відпускні</w:t>
            </w:r>
            <w:proofErr w:type="spellEnd"/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="00175C6B"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серпень</w:t>
            </w:r>
            <w:proofErr w:type="spellEnd"/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20</w:t>
            </w:r>
            <w:r w:rsidR="00175C6B"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24</w:t>
            </w:r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6294D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платежу), яка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залежить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 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кореспондуючого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рахунку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субрахунку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:</w:t>
            </w:r>
          </w:p>
          <w:p w14:paraId="371B3542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311 – кв. банку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внесення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29D6E6FD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333 – чек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платіжного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терміналу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346852B9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372 –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відрядження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213A62BE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661 – зарплата,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відпускні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разові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премії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тощо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57EADD34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672 –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внеску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статутного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капіталу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6834E6FC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949 –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матеріальна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допомога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 </w:t>
            </w:r>
            <w:proofErr w:type="spellStart"/>
            <w:r w:rsidRPr="00E13D85">
              <w:rPr>
                <w:rFonts w:ascii="Roboto" w:eastAsia="Times New Roman" w:hAnsi="Roboto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пенсіонеру</w:t>
            </w:r>
            <w:proofErr w:type="spellEnd"/>
            <w:r w:rsidRPr="00E13D85">
              <w:rPr>
                <w:rFonts w:ascii="Roboto" w:eastAsia="Times New Roman" w:hAnsi="Roboto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–</w:t>
            </w:r>
            <w:proofErr w:type="spellStart"/>
            <w:r w:rsidRPr="00E13D85">
              <w:rPr>
                <w:rFonts w:ascii="Roboto" w:eastAsia="Times New Roman" w:hAnsi="Roboto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колишньому</w:t>
            </w:r>
            <w:proofErr w:type="spellEnd"/>
            <w:r w:rsidRPr="00E13D85">
              <w:rPr>
                <w:rFonts w:ascii="Roboto" w:eastAsia="Times New Roman" w:hAnsi="Roboto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працівнику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E3C3E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 2 п. 32);</w:t>
            </w:r>
          </w:p>
          <w:p w14:paraId="72920BCC" w14:textId="77777777" w:rsidR="00E74E46" w:rsidRPr="00E13D85" w:rsidRDefault="00E74E46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Готівкова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здається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суб’єктами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самостійно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[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уключаючи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готівкову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виручку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),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отриману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застосуванням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платіжних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пристроїв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та через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пункти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фінансових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]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через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відповідні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служби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яким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згідно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законодавством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надано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право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перевезення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валютних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цінностей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інкасацію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через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отримали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ліцензію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Національного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банку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банкам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інкасації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</w:t>
            </w:r>
          </w:p>
          <w:p w14:paraId="453CC601" w14:textId="01B1865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Готівкова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здається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зарахування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будь-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рахунок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суб'єкта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вибір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(п. 16);</w:t>
            </w:r>
          </w:p>
          <w:p w14:paraId="4784EA4E" w14:textId="6F45512B" w:rsidR="004F1A2F" w:rsidRPr="00E13D85" w:rsidRDefault="007353C1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В</w:t>
            </w:r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идається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готівка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відрядження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:</w:t>
            </w:r>
          </w:p>
          <w:p w14:paraId="511D9949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1)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закупівлю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сг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продукції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заготівлю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вторсировини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778E7562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2)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закупівлю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брухту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чорних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металів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брухту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кольорових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металів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2F3A3813" w14:textId="77777777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3) на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всі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інші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виробничі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господарські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) потреби (п. 19);</w:t>
            </w:r>
          </w:p>
          <w:p w14:paraId="6785F3F6" w14:textId="4AB55392" w:rsidR="004F1A2F" w:rsidRPr="00E13D85" w:rsidRDefault="007353C1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</w:t>
            </w:r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иплати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пов'язані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 оплатою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праці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проводяться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касиром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за ВКО,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складеними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кожного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одержувача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чи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відомостями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 1 п. 30);</w:t>
            </w:r>
          </w:p>
          <w:p w14:paraId="18ED1403" w14:textId="150CC3E2" w:rsidR="004F1A2F" w:rsidRPr="00E13D85" w:rsidRDefault="007353C1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</w:t>
            </w:r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дноразові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виплати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пов'язані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 оплатою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праці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окремим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особам 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проводяться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за ВКО (</w:t>
            </w:r>
            <w:proofErr w:type="spellStart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4F1A2F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 3 п. 30);</w:t>
            </w:r>
          </w:p>
        </w:tc>
      </w:tr>
      <w:tr w:rsidR="004F1A2F" w:rsidRPr="004F1A2F" w14:paraId="75714394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AA3A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Сума (словами)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5C5A4" w14:textId="18338D6C" w:rsidR="004F1A2F" w:rsidRPr="0011647A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Вісім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п’ятсот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вісімдесят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шість</w:t>
            </w:r>
            <w:proofErr w:type="spellEnd"/>
            <w:r w:rsidR="0011647A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11647A">
              <w:rPr>
                <w:rFonts w:ascii="Roboto" w:eastAsia="Times New Roman" w:hAnsi="Roboto" w:cs="Times New Roman"/>
                <w:b/>
                <w:bCs/>
                <w:noProof w:val="0"/>
                <w:color w:val="FF0000"/>
                <w:sz w:val="24"/>
                <w:szCs w:val="24"/>
                <w:lang w:val="ru-RU" w:eastAsia="ru-RU"/>
              </w:rPr>
              <w:t>грн.</w:t>
            </w: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25</w:t>
            </w:r>
            <w:r w:rsidR="0011647A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11647A">
              <w:rPr>
                <w:rFonts w:ascii="Roboto" w:eastAsia="Times New Roman" w:hAnsi="Roboto" w:cs="Times New Roman"/>
                <w:b/>
                <w:bCs/>
                <w:noProof w:val="0"/>
                <w:color w:val="FF0000"/>
                <w:sz w:val="24"/>
                <w:szCs w:val="24"/>
                <w:lang w:val="ru-RU" w:eastAsia="ru-RU"/>
              </w:rPr>
              <w:t>коп.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BFB6C" w14:textId="1A52C440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підлягають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11647A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="0011647A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 xml:space="preserve"> з</w:t>
            </w:r>
            <w:r w:rsidRPr="0011647A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="0011647A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,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без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помилок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виправлень</w:t>
            </w:r>
            <w:proofErr w:type="spellEnd"/>
          </w:p>
          <w:p w14:paraId="04B925B8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8C242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–</w:t>
            </w:r>
          </w:p>
        </w:tc>
      </w:tr>
      <w:tr w:rsidR="004F1A2F" w:rsidRPr="004F1A2F" w14:paraId="035F4DB9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A6A4C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Додаток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C9DE1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Довіреність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2764E" w14:textId="73129B7C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Вказуються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документи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 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є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підставою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ВКО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них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витяг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протоколу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загальних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зборів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засновників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;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отримання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тощо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  <w:p w14:paraId="274135C0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  <w:p w14:paraId="0BB7CF0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F30C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Додаються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заяви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видачу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розрахунки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26);</w:t>
            </w:r>
          </w:p>
          <w:p w14:paraId="014F9405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нотаріально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засвідчена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копія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довіреності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залишається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ВКО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2 п. 28);</w:t>
            </w:r>
          </w:p>
          <w:p w14:paraId="64EE471A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документ,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свідчить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про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здавання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виручки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банку:</w:t>
            </w:r>
          </w:p>
          <w:p w14:paraId="242A8EA2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1)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квитанція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прибуткового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документа банку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внесення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підписана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відповідальними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особами банку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засвідчена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відбитком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печатки банку;</w:t>
            </w:r>
          </w:p>
          <w:p w14:paraId="0FAEA82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2)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квитанція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/чек банкомата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програмно-технічного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комплексу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самообслуговування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3A75CF10" w14:textId="75599438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3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="008455AA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супровідний</w:t>
            </w:r>
            <w:proofErr w:type="spellEnd"/>
            <w:r w:rsidR="008455AA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8455AA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касовий</w:t>
            </w:r>
            <w:proofErr w:type="spellEnd"/>
            <w:r w:rsidR="008455AA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ордер до сумки з </w:t>
            </w:r>
            <w:proofErr w:type="spellStart"/>
            <w:r w:rsidR="008455AA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цінностями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54956C0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4) чек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платіжного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термінала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разі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проведення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інкасації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режимі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реального часу 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використанням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платіжних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терміналів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3 п. 29)</w:t>
            </w:r>
          </w:p>
        </w:tc>
      </w:tr>
      <w:tr w:rsidR="004F1A2F" w:rsidRPr="004F1A2F" w14:paraId="1BF716C4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5769D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Керівник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45F04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Киця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І. 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E119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особа, яка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заміняє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відповідно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наказу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4BDE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26);</w:t>
            </w:r>
          </w:p>
          <w:p w14:paraId="3136BCD5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ВКО не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обов'язковий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доданих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ВКО документах,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заявах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рахунках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є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дозвільний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2 п. 26)</w:t>
            </w:r>
          </w:p>
        </w:tc>
      </w:tr>
      <w:tr w:rsidR="004F1A2F" w:rsidRPr="004F1A2F" w14:paraId="79A1C6D0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1197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Головний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A05C1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Літо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B80C6" w14:textId="39A4CDDA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головний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уповноважена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="00AA5118">
              <w:rPr>
                <w:rFonts w:ascii="Roboto" w:eastAsia="Times New Roman" w:hAnsi="Roboto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,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8069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головним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бухгалтером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особою,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уповноваженою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26)</w:t>
            </w:r>
          </w:p>
        </w:tc>
      </w:tr>
      <w:tr w:rsidR="004F1A2F" w:rsidRPr="004F1A2F" w14:paraId="30ADB2AE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51259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Частина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одержувачем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****</w:t>
            </w:r>
          </w:p>
        </w:tc>
      </w:tr>
      <w:tr w:rsidR="004F1A2F" w:rsidRPr="004F1A2F" w14:paraId="4ADFCF4D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C889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Одержав (словами)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0D85C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Вісім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п’ятсот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вісімдесят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шість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8EA2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одержувачем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особою, на яку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складено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одержана сума (гривень - словами,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копійок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- цифрами) без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помилок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виправлень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*****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CDFB9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отримувачем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5 п. 32);</w:t>
            </w:r>
          </w:p>
          <w:p w14:paraId="70DF8AE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фізична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розписалася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повинна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зазначити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одержану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суму (гривень - словами,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копійок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- цифрами)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27)</w:t>
            </w:r>
          </w:p>
        </w:tc>
      </w:tr>
      <w:tr w:rsidR="004F1A2F" w:rsidRPr="004F1A2F" w14:paraId="435B6FC6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096AA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"_" ___ 20__ 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0BB7F" w14:textId="74B97BEE" w:rsidR="004F1A2F" w:rsidRPr="00E13D85" w:rsidRDefault="004F1A2F" w:rsidP="00AA5118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«25» </w:t>
            </w:r>
            <w:r w:rsidR="00AA5118"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липня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5B268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дата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ВКО****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A0D41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отримувачем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5 п. 32)</w:t>
            </w:r>
          </w:p>
        </w:tc>
      </w:tr>
      <w:tr w:rsidR="004F1A2F" w:rsidRPr="004F1A2F" w14:paraId="5BEE90EF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BCDD5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4221E" w14:textId="77777777" w:rsidR="004F1A2F" w:rsidRPr="00E13D85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Осінь</w:t>
            </w:r>
            <w:proofErr w:type="spellEnd"/>
            <w:r w:rsidRPr="00E13D85">
              <w:rPr>
                <w:rFonts w:ascii="Roboto" w:eastAsia="Times New Roman" w:hAnsi="Roboto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В. 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DCC84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Розписується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особа, на яку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складено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довіреність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BA1E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отримувачем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5 п. 32);</w:t>
            </w:r>
          </w:p>
          <w:p w14:paraId="286F9687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фізична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розписується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про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1 п. 27)</w:t>
            </w:r>
          </w:p>
        </w:tc>
      </w:tr>
      <w:tr w:rsidR="004F1A2F" w:rsidRPr="004F1A2F" w14:paraId="740DF929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AFD22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Частина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заповнюється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касиром</w:t>
            </w:r>
            <w:proofErr w:type="spellEnd"/>
          </w:p>
        </w:tc>
      </w:tr>
      <w:tr w:rsidR="00E13D85" w:rsidRPr="00E13D85" w14:paraId="69F50055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C84BE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 ____________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номер, дата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місце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документа,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засвідчує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особу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D47C2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паспортом СН № 123456,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виданим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Печерським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РУГУ МВС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 м. </w:t>
            </w:r>
            <w:proofErr w:type="spellStart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Києві</w:t>
            </w:r>
            <w:proofErr w:type="spellEnd"/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04.12.1990 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6DC69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Записуються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і номер, ким і коли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виданий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пред’явлений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одержувачем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документ,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посвідчує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особу (паспорт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інший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документ,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посвідчує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особу)****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2503B" w14:textId="7B098B1F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Касир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вимагає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пред'явити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паспорт/е-паспорт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інший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документ,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посвідчує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особу та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відповідно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законодавства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може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бути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використаний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території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укладення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правочинів</w:t>
            </w:r>
            <w:proofErr w:type="spellEnd"/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у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разі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видачі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окремим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фізичним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особам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(у т. ч.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працівникам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установи/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)</w:t>
            </w:r>
            <w:r w:rsidR="00AA5118"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,</w:t>
            </w:r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записує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і номер, ким і коли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він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виданий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13D85">
              <w:rPr>
                <w:rFonts w:ascii="Roboto" w:eastAsia="Times New Roman" w:hAnsi="Roboto" w:cs="Times New Roman"/>
                <w:noProof w:val="0"/>
                <w:sz w:val="24"/>
                <w:szCs w:val="24"/>
                <w:lang w:val="ru-RU" w:eastAsia="ru-RU"/>
              </w:rPr>
              <w:t>. 1 п. 27);</w:t>
            </w:r>
          </w:p>
          <w:p w14:paraId="0DDCC818" w14:textId="2BE3EB4B" w:rsidR="004F1A2F" w:rsidRPr="00E13D85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strike/>
                <w:noProof w:val="0"/>
                <w:sz w:val="24"/>
                <w:szCs w:val="24"/>
                <w:lang w:val="ru-RU" w:eastAsia="ru-RU"/>
              </w:rPr>
            </w:pPr>
          </w:p>
        </w:tc>
      </w:tr>
      <w:tr w:rsidR="004F1A2F" w:rsidRPr="004F1A2F" w14:paraId="436F802D" w14:textId="77777777" w:rsidTr="004F1A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A9EE2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Видав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E346B" w14:textId="77777777" w:rsidR="004F1A2F" w:rsidRPr="004F1A2F" w:rsidRDefault="004F1A2F" w:rsidP="004F1A2F">
            <w:pPr>
              <w:spacing w:after="150" w:line="240" w:lineRule="auto"/>
              <w:jc w:val="center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b/>
                <w:bCs/>
                <w:noProof w:val="0"/>
                <w:color w:val="000000"/>
                <w:sz w:val="24"/>
                <w:szCs w:val="24"/>
                <w:lang w:val="ru-RU" w:eastAsia="ru-RU"/>
              </w:rPr>
              <w:t>Зима К.А.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DD17F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AF32B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);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штатним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розписом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  не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передбачено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посади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касира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виконання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обов'язків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покладають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бухгалтера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іншого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працівника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з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яким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укладається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договір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про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повну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матеріальну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відповідальність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відповідно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письмового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розпорядження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керівника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. 5 п. 45)</w:t>
            </w:r>
          </w:p>
        </w:tc>
      </w:tr>
      <w:tr w:rsidR="004F1A2F" w:rsidRPr="004F1A2F" w14:paraId="3841EFF4" w14:textId="77777777" w:rsidTr="004F1A2F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52A19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* Не заборонено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проставляння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штампу,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містить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ці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реквізити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207CBC34" w14:textId="77777777" w:rsidR="004F1A2F" w:rsidRPr="004F1A2F" w:rsidRDefault="004F1A2F" w:rsidP="004F1A2F">
            <w:pPr>
              <w:spacing w:after="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** Про те,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ці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реквізити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бути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однаковими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, див. </w:t>
            </w:r>
            <w:hyperlink r:id="rId5" w:tgtFrame="_blank" w:history="1">
              <w:r w:rsidRPr="004F1A2F">
                <w:rPr>
                  <w:rFonts w:ascii="Roboto" w:eastAsia="Times New Roman" w:hAnsi="Roboto" w:cs="Times New Roman"/>
                  <w:i/>
                  <w:iCs/>
                  <w:noProof w:val="0"/>
                  <w:color w:val="8BBA43"/>
                  <w:sz w:val="24"/>
                  <w:szCs w:val="24"/>
                  <w:u w:val="single"/>
                  <w:lang w:val="ru-RU" w:eastAsia="ru-RU"/>
                </w:rPr>
                <w:t>тут</w:t>
              </w:r>
            </w:hyperlink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6C4CD66D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***</w:t>
            </w:r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 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разі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ВКО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оформляється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загальну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видається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- по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видатковій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відомості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працівникам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то 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реквізиті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«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Видати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»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ім'я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по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батькові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особи, яка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видає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кошти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касира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) (лист  Нацбанку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07.03.2018 р. № 50-0007/13560);</w:t>
            </w:r>
          </w:p>
          <w:p w14:paraId="5ACB14FF" w14:textId="77777777" w:rsidR="004F1A2F" w:rsidRPr="004F1A2F" w:rsidRDefault="004F1A2F" w:rsidP="004F1A2F">
            <w:pPr>
              <w:spacing w:after="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**** 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Щодо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обов’язку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власноручного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заповнення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одержувачем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реквізиті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у ВКО «Одержав», «Дата», «Сума» див.</w:t>
            </w:r>
            <w:hyperlink r:id="rId6" w:tgtFrame="_blank" w:history="1">
              <w:r w:rsidRPr="004F1A2F">
                <w:rPr>
                  <w:rFonts w:ascii="Roboto" w:eastAsia="Times New Roman" w:hAnsi="Roboto" w:cs="Times New Roman"/>
                  <w:i/>
                  <w:iCs/>
                  <w:noProof w:val="0"/>
                  <w:color w:val="8BBA43"/>
                  <w:sz w:val="24"/>
                  <w:szCs w:val="24"/>
                  <w:u w:val="single"/>
                  <w:lang w:val="ru-RU" w:eastAsia="ru-RU"/>
                </w:rPr>
                <w:t> тут</w:t>
              </w:r>
            </w:hyperlink>
            <w:r w:rsidRPr="004F1A2F"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3BF16F27" w14:textId="77777777" w:rsidR="004F1A2F" w:rsidRPr="004F1A2F" w:rsidRDefault="004F1A2F" w:rsidP="004F1A2F">
            <w:pPr>
              <w:spacing w:after="150" w:line="240" w:lineRule="auto"/>
              <w:rPr>
                <w:rFonts w:ascii="Roboto" w:eastAsia="Times New Roman" w:hAnsi="Roboto" w:cs="Times New Roman"/>
                <w:noProof w:val="0"/>
                <w:color w:val="000000"/>
                <w:sz w:val="24"/>
                <w:szCs w:val="24"/>
                <w:lang w:val="ru-RU" w:eastAsia="ru-RU"/>
              </w:rPr>
            </w:pPr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*****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Реквізити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не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заповнюються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загальну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суму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проведених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установою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підприємством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операцій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видача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lastRenderedPageBreak/>
              <w:t>відомостями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електронними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платіжними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засобами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здавання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 xml:space="preserve"> до банку) (</w:t>
            </w:r>
            <w:proofErr w:type="spellStart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4F1A2F">
              <w:rPr>
                <w:rFonts w:ascii="Roboto" w:eastAsia="Times New Roman" w:hAnsi="Roboto" w:cs="Times New Roman"/>
                <w:i/>
                <w:iCs/>
                <w:noProof w:val="0"/>
                <w:color w:val="000000"/>
                <w:sz w:val="24"/>
                <w:szCs w:val="24"/>
                <w:lang w:val="ru-RU" w:eastAsia="ru-RU"/>
              </w:rPr>
              <w:t>. 5 п. 32).</w:t>
            </w:r>
          </w:p>
        </w:tc>
      </w:tr>
    </w:tbl>
    <w:p w14:paraId="0487E573" w14:textId="77777777" w:rsidR="00066FA4" w:rsidRPr="004F1A2F" w:rsidRDefault="00066FA4">
      <w:pPr>
        <w:rPr>
          <w:lang w:val="ru-RU"/>
        </w:rPr>
      </w:pPr>
    </w:p>
    <w:sectPr w:rsidR="00066FA4" w:rsidRPr="004F1A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6E8"/>
    <w:rsid w:val="00066FA4"/>
    <w:rsid w:val="0011647A"/>
    <w:rsid w:val="00175C6B"/>
    <w:rsid w:val="003B64FE"/>
    <w:rsid w:val="004F1A2F"/>
    <w:rsid w:val="00562C16"/>
    <w:rsid w:val="006C37C9"/>
    <w:rsid w:val="007353C1"/>
    <w:rsid w:val="007926E8"/>
    <w:rsid w:val="0079667B"/>
    <w:rsid w:val="008455AA"/>
    <w:rsid w:val="00A14C5E"/>
    <w:rsid w:val="00A41BA5"/>
    <w:rsid w:val="00AA5118"/>
    <w:rsid w:val="00DE4A03"/>
    <w:rsid w:val="00E13D85"/>
    <w:rsid w:val="00E74E46"/>
    <w:rsid w:val="00F06EEE"/>
    <w:rsid w:val="00F32AC9"/>
    <w:rsid w:val="00FE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FC2E1"/>
  <w15:chartTrackingRefBased/>
  <w15:docId w15:val="{E55B0360-5BF3-4EE0-931D-3183E390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58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sulting.dtkt.ua/state/cash-handling/9889" TargetMode="External"/><Relationship Id="rId5" Type="http://schemas.openxmlformats.org/officeDocument/2006/relationships/hyperlink" Target="https://consulting.dtkt.ua/state/cash-handling/9862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1288</Words>
  <Characters>8774</Characters>
  <Application>Microsoft Office Word</Application>
  <DocSecurity>0</DocSecurity>
  <Lines>165</Lines>
  <Paragraphs>67</Paragraphs>
  <ScaleCrop>false</ScaleCrop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Брик</dc:creator>
  <cp:keywords/>
  <dc:description/>
  <cp:lastModifiedBy>Anna</cp:lastModifiedBy>
  <cp:revision>3</cp:revision>
  <dcterms:created xsi:type="dcterms:W3CDTF">2024-08-19T12:44:00Z</dcterms:created>
  <dcterms:modified xsi:type="dcterms:W3CDTF">2024-08-19T13:51:00Z</dcterms:modified>
</cp:coreProperties>
</file>