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9C12" w14:textId="5030AA49" w:rsidR="00F05C59" w:rsidRDefault="00F05C59">
      <w:pPr>
        <w:spacing w:after="75"/>
        <w:jc w:val="center"/>
      </w:pPr>
      <w:bookmarkStart w:id="0" w:name="1"/>
    </w:p>
    <w:p w14:paraId="45E44677" w14:textId="77777777" w:rsidR="00F05C59" w:rsidRDefault="00000000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НАЦІОНАЛЬНА КОМІСІЯ, ЩО ЗДІЙСНЮЄ ДЕРЖАВНЕ РЕГУЛЮВАННЯ У СФЕРАХ ЕЛЕКТРОННИХ КОМУНІКАЦІЙ, РАДІОЧАСТОТНОГО СПЕКТРА ТА НАДАННЯ ПОСЛУГ ПОШТОВОГО ЗВ'ЯЗКУ</w:t>
      </w:r>
    </w:p>
    <w:p w14:paraId="61701A98" w14:textId="77777777" w:rsidR="00F05C59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РІШЕННЯ</w:t>
      </w:r>
    </w:p>
    <w:p w14:paraId="24B9317B" w14:textId="77777777" w:rsidR="00F05C59" w:rsidRDefault="0000000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>від 8 жовтня 2025 року N 589</w:t>
      </w:r>
    </w:p>
    <w:p w14:paraId="6FAC039D" w14:textId="77777777" w:rsidR="00F05C59" w:rsidRDefault="00000000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40"/>
        </w:rPr>
        <w:t>Про визначення Переліку суб'єктів господарювання, які підлягають плановим заходам державного нагляду (контролю) у 2026 році</w:t>
      </w:r>
    </w:p>
    <w:p w14:paraId="35138643" w14:textId="77777777" w:rsidR="00F05C59" w:rsidRDefault="00000000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пункту 7 частини третьої статті 4 Закону України "Про Національну комісію, що здійснює державне регулювання у сферах електронних комунікацій, радіочастотного спектра та надання послуг поштового зв'язку"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статті 9 Закону України "Про поштовий зв'язок"</w:t>
      </w:r>
      <w:r>
        <w:rPr>
          <w:rFonts w:ascii="Arial" w:hAnsi="Arial"/>
          <w:color w:val="000000"/>
          <w:sz w:val="24"/>
        </w:rPr>
        <w:t xml:space="preserve"> та абзацу восьмого </w:t>
      </w:r>
      <w:r>
        <w:rPr>
          <w:rFonts w:ascii="Arial" w:hAnsi="Arial"/>
          <w:color w:val="293A55"/>
          <w:sz w:val="24"/>
        </w:rPr>
        <w:t>частини першої статті 5 Закону України "Про основні засади державного нагляду (контролю) у сфері господарської діяльності"</w:t>
      </w:r>
      <w:r>
        <w:rPr>
          <w:rFonts w:ascii="Arial" w:hAnsi="Arial"/>
          <w:color w:val="000000"/>
          <w:sz w:val="24"/>
        </w:rPr>
        <w:t xml:space="preserve">, Національна комісія, що здійснює державне регулювання у сферах електронних комунікацій, радіочастотного спектра та надання послуг поштового зв'язку, </w:t>
      </w:r>
      <w:r>
        <w:rPr>
          <w:rFonts w:ascii="Arial" w:hAnsi="Arial"/>
          <w:b/>
          <w:color w:val="000000"/>
          <w:sz w:val="24"/>
        </w:rPr>
        <w:t>вирішила</w:t>
      </w:r>
      <w:r>
        <w:rPr>
          <w:rFonts w:ascii="Arial" w:hAnsi="Arial"/>
          <w:color w:val="000000"/>
          <w:sz w:val="24"/>
        </w:rPr>
        <w:t>:</w:t>
      </w:r>
    </w:p>
    <w:p w14:paraId="4912854A" w14:textId="77777777" w:rsidR="00F05C59" w:rsidRDefault="00000000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24"/>
        </w:rPr>
        <w:t>1. Визначити Перелік суб'єктів господарювання, які підлягають плановим заходам державного нагляду (контролю) у 2026 році згідно з додатком.</w:t>
      </w:r>
    </w:p>
    <w:p w14:paraId="669056A0" w14:textId="77777777" w:rsidR="00F05C59" w:rsidRDefault="0000000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>2. Департаменту державного нагляду забезпечити внесення Переліку суб'єктів господарювання, які підлягають плановим заходам державного нагляду (контролю) у 2026 році, до інтегрованої автоматизованої системи державного нагляду (контролю) до 15 жовтня 2025 року.</w:t>
      </w:r>
    </w:p>
    <w:p w14:paraId="4A5823CC" w14:textId="77777777" w:rsidR="00F05C59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08"/>
        <w:gridCol w:w="4519"/>
      </w:tblGrid>
      <w:tr w:rsidR="00F05C59" w14:paraId="0B761DB0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326223A0" w14:textId="77777777" w:rsidR="00F05C59" w:rsidRDefault="00000000">
            <w:pPr>
              <w:spacing w:after="75"/>
              <w:jc w:val="center"/>
            </w:pPr>
            <w:bookmarkStart w:id="9" w:name="10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Голова НКЕК</w:t>
            </w:r>
          </w:p>
        </w:tc>
        <w:tc>
          <w:tcPr>
            <w:tcW w:w="4845" w:type="dxa"/>
            <w:vAlign w:val="center"/>
          </w:tcPr>
          <w:p w14:paraId="79FD74C8" w14:textId="77777777" w:rsidR="00F05C59" w:rsidRDefault="00000000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Лілія МАЛЬОН</w:t>
            </w:r>
          </w:p>
        </w:tc>
        <w:bookmarkEnd w:id="10"/>
      </w:tr>
    </w:tbl>
    <w:p w14:paraId="4D5D942C" w14:textId="77777777" w:rsidR="00F05C59" w:rsidRDefault="00000000">
      <w:pPr>
        <w:spacing w:after="75"/>
        <w:ind w:firstLine="240"/>
        <w:jc w:val="both"/>
      </w:pPr>
      <w:bookmarkStart w:id="11" w:name="12"/>
      <w:r>
        <w:rPr>
          <w:rFonts w:ascii="Arial" w:hAnsi="Arial"/>
          <w:color w:val="000000"/>
          <w:sz w:val="24"/>
        </w:rPr>
        <w:t xml:space="preserve"> </w:t>
      </w:r>
    </w:p>
    <w:p w14:paraId="1A0A2E68" w14:textId="77777777" w:rsidR="00F05C59" w:rsidRDefault="00000000">
      <w:pPr>
        <w:spacing w:after="75"/>
        <w:ind w:firstLine="240"/>
        <w:jc w:val="right"/>
      </w:pPr>
      <w:bookmarkStart w:id="12" w:name="13"/>
      <w:bookmarkEnd w:id="11"/>
      <w:r>
        <w:rPr>
          <w:rFonts w:ascii="Arial" w:hAnsi="Arial"/>
          <w:color w:val="000000"/>
          <w:sz w:val="24"/>
        </w:rPr>
        <w:t>Додаток</w:t>
      </w:r>
      <w:r>
        <w:br/>
      </w:r>
      <w:r>
        <w:rPr>
          <w:rFonts w:ascii="Arial" w:hAnsi="Arial"/>
          <w:color w:val="000000"/>
          <w:sz w:val="24"/>
        </w:rPr>
        <w:t>до рішення НКЕК</w:t>
      </w:r>
      <w:r>
        <w:br/>
      </w:r>
      <w:r>
        <w:rPr>
          <w:rFonts w:ascii="Arial" w:hAnsi="Arial"/>
          <w:color w:val="000000"/>
          <w:sz w:val="24"/>
        </w:rPr>
        <w:t>08.10.2025 N 589</w:t>
      </w:r>
    </w:p>
    <w:p w14:paraId="13A31E21" w14:textId="77777777" w:rsidR="00F05C59" w:rsidRDefault="00000000">
      <w:pPr>
        <w:pStyle w:val="3"/>
        <w:spacing w:after="225"/>
        <w:jc w:val="center"/>
      </w:pPr>
      <w:bookmarkStart w:id="13" w:name="14"/>
      <w:bookmarkEnd w:id="12"/>
      <w:r>
        <w:rPr>
          <w:rFonts w:ascii="Arial" w:hAnsi="Arial"/>
          <w:color w:val="000000"/>
          <w:sz w:val="32"/>
        </w:rPr>
        <w:t>Перелік</w:t>
      </w:r>
      <w:r>
        <w:br/>
      </w:r>
      <w:r>
        <w:rPr>
          <w:rFonts w:ascii="Arial" w:hAnsi="Arial"/>
          <w:color w:val="000000"/>
          <w:sz w:val="32"/>
        </w:rPr>
        <w:t>суб'єктів господарювання, які підлягають плановим заходам державного нагляду (контролю) у 2026 році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14"/>
        <w:gridCol w:w="1421"/>
        <w:gridCol w:w="1420"/>
        <w:gridCol w:w="1465"/>
        <w:gridCol w:w="1193"/>
        <w:gridCol w:w="965"/>
        <w:gridCol w:w="1007"/>
        <w:gridCol w:w="1007"/>
      </w:tblGrid>
      <w:tr w:rsidR="00F05C59" w14:paraId="586BFBED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C7A35D" w14:textId="77777777" w:rsidR="00F05C59" w:rsidRDefault="00000000">
            <w:pPr>
              <w:spacing w:after="75"/>
              <w:jc w:val="center"/>
            </w:pPr>
            <w:bookmarkStart w:id="14" w:name="15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з/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п</w:t>
            </w:r>
          </w:p>
        </w:tc>
        <w:tc>
          <w:tcPr>
            <w:tcW w:w="1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D31CA6" w14:textId="77777777" w:rsidR="00F05C59" w:rsidRDefault="00000000">
            <w:pPr>
              <w:spacing w:after="75"/>
              <w:jc w:val="center"/>
            </w:pPr>
            <w:bookmarkStart w:id="15" w:name="17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Найменування суб'єкта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господарювання</w:t>
            </w:r>
          </w:p>
        </w:tc>
        <w:tc>
          <w:tcPr>
            <w:tcW w:w="16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EDB81" w14:textId="77777777" w:rsidR="00F05C59" w:rsidRDefault="00000000">
            <w:pPr>
              <w:spacing w:after="75"/>
              <w:jc w:val="center"/>
            </w:pPr>
            <w:bookmarkStart w:id="16" w:name="18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Місце провадження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господарської діяльності суб'єкта господарювання або його відокремлених підрозділів</w:t>
            </w:r>
          </w:p>
        </w:tc>
        <w:tc>
          <w:tcPr>
            <w:tcW w:w="1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7BD7B" w14:textId="77777777" w:rsidR="00F05C59" w:rsidRDefault="00000000">
            <w:pPr>
              <w:spacing w:after="75"/>
              <w:jc w:val="center"/>
            </w:pPr>
            <w:bookmarkStart w:id="17" w:name="19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Ідентифікаційний код юридичної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особи або реєстраційний номер </w:t>
            </w:r>
            <w:r>
              <w:rPr>
                <w:rFonts w:ascii="Arial" w:hAnsi="Arial"/>
                <w:b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фізичної особи - підприємця (серія (за наявності) та номер паспорта)</w:t>
            </w:r>
          </w:p>
        </w:tc>
        <w:tc>
          <w:tcPr>
            <w:tcW w:w="13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CD473" w14:textId="77777777" w:rsidR="00F05C59" w:rsidRDefault="00000000">
            <w:pPr>
              <w:spacing w:after="75"/>
              <w:jc w:val="center"/>
            </w:pPr>
            <w:bookmarkStart w:id="18" w:name="20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 xml:space="preserve">Предмет здійснення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заходу державного нагляду (контролю)</w:t>
            </w:r>
          </w:p>
        </w:tc>
        <w:tc>
          <w:tcPr>
            <w:tcW w:w="7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1F2587" w14:textId="77777777" w:rsidR="00F05C59" w:rsidRDefault="00000000">
            <w:pPr>
              <w:spacing w:after="75"/>
              <w:jc w:val="center"/>
            </w:pPr>
            <w:bookmarkStart w:id="19" w:name="21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Ступінь ризику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EF9F82" w14:textId="77777777" w:rsidR="00F05C59" w:rsidRDefault="00000000">
            <w:pPr>
              <w:spacing w:after="75"/>
              <w:jc w:val="center"/>
            </w:pPr>
            <w:bookmarkStart w:id="20" w:name="22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 xml:space="preserve">Дата початку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здійснення заходу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7148C" w14:textId="77777777" w:rsidR="00F05C59" w:rsidRDefault="00000000">
            <w:pPr>
              <w:spacing w:after="75"/>
              <w:jc w:val="center"/>
            </w:pPr>
            <w:bookmarkStart w:id="21" w:name="23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Строк здійсненн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я заходу</w:t>
            </w:r>
          </w:p>
        </w:tc>
        <w:bookmarkEnd w:id="21"/>
      </w:tr>
      <w:tr w:rsidR="00F05C59" w14:paraId="30CEF586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C8E5C" w14:textId="77777777" w:rsidR="00F05C59" w:rsidRDefault="00000000">
            <w:pPr>
              <w:spacing w:after="75"/>
              <w:jc w:val="center"/>
            </w:pPr>
            <w:bookmarkStart w:id="22" w:name="24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1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E4268" w14:textId="77777777" w:rsidR="00F05C59" w:rsidRDefault="00000000">
            <w:pPr>
              <w:spacing w:after="75"/>
            </w:pPr>
            <w:bookmarkStart w:id="23" w:name="25"/>
            <w:bookmarkEnd w:id="22"/>
            <w:r>
              <w:rPr>
                <w:rFonts w:ascii="Arial" w:hAnsi="Arial"/>
                <w:color w:val="000000"/>
                <w:sz w:val="15"/>
              </w:rPr>
              <w:t>Товариство з обмеженою відповідальністю "ПОСТ-ІНТЕРНЕЙШНЛ"</w:t>
            </w:r>
          </w:p>
        </w:tc>
        <w:tc>
          <w:tcPr>
            <w:tcW w:w="16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6413C" w14:textId="77777777" w:rsidR="00F05C59" w:rsidRDefault="00000000">
            <w:pPr>
              <w:spacing w:after="75"/>
            </w:pPr>
            <w:bookmarkStart w:id="24" w:name="26"/>
            <w:bookmarkEnd w:id="23"/>
            <w:r>
              <w:rPr>
                <w:rFonts w:ascii="Arial" w:hAnsi="Arial"/>
                <w:color w:val="000000"/>
                <w:sz w:val="15"/>
              </w:rPr>
              <w:t>08130 Київська обл., Бучанський р-н, село Петропавлівська Борщагівка, вулиця Велика Кільцева, 4В</w:t>
            </w:r>
          </w:p>
        </w:tc>
        <w:tc>
          <w:tcPr>
            <w:tcW w:w="1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17025" w14:textId="77777777" w:rsidR="00F05C59" w:rsidRDefault="00000000">
            <w:pPr>
              <w:spacing w:after="75"/>
              <w:jc w:val="center"/>
            </w:pPr>
            <w:bookmarkStart w:id="25" w:name="27"/>
            <w:bookmarkEnd w:id="24"/>
            <w:r>
              <w:rPr>
                <w:rFonts w:ascii="Arial" w:hAnsi="Arial"/>
                <w:color w:val="000000"/>
                <w:sz w:val="15"/>
              </w:rPr>
              <w:t>25401674</w:t>
            </w:r>
          </w:p>
        </w:tc>
        <w:tc>
          <w:tcPr>
            <w:tcW w:w="13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7EAA6" w14:textId="77777777" w:rsidR="00F05C59" w:rsidRDefault="00000000">
            <w:pPr>
              <w:spacing w:after="75"/>
            </w:pPr>
            <w:bookmarkStart w:id="26" w:name="28"/>
            <w:bookmarkEnd w:id="25"/>
            <w:r>
              <w:rPr>
                <w:rFonts w:ascii="Arial" w:hAnsi="Arial"/>
                <w:color w:val="000000"/>
                <w:sz w:val="15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7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51A669" w14:textId="77777777" w:rsidR="00F05C59" w:rsidRDefault="00000000">
            <w:pPr>
              <w:spacing w:after="75"/>
            </w:pPr>
            <w:bookmarkStart w:id="27" w:name="29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t>незначний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A0E9E" w14:textId="77777777" w:rsidR="00F05C59" w:rsidRDefault="00000000">
            <w:pPr>
              <w:spacing w:after="75"/>
              <w:jc w:val="center"/>
            </w:pPr>
            <w:bookmarkStart w:id="28" w:name="30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>09.03.2025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BFA2A1" w14:textId="77777777" w:rsidR="00F05C59" w:rsidRDefault="00000000">
            <w:pPr>
              <w:spacing w:after="75"/>
              <w:jc w:val="center"/>
            </w:pPr>
            <w:bookmarkStart w:id="29" w:name="31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</w:p>
        </w:tc>
        <w:bookmarkEnd w:id="29"/>
      </w:tr>
      <w:tr w:rsidR="00F05C59" w14:paraId="7124B84C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DD2E6" w14:textId="77777777" w:rsidR="00F05C59" w:rsidRDefault="00000000">
            <w:pPr>
              <w:spacing w:after="75"/>
              <w:jc w:val="center"/>
            </w:pPr>
            <w:bookmarkStart w:id="30" w:name="32"/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</w:p>
        </w:tc>
        <w:tc>
          <w:tcPr>
            <w:tcW w:w="1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08464" w14:textId="77777777" w:rsidR="00F05C59" w:rsidRDefault="00000000">
            <w:pPr>
              <w:spacing w:after="75"/>
            </w:pPr>
            <w:bookmarkStart w:id="31" w:name="33"/>
            <w:bookmarkEnd w:id="30"/>
            <w:r>
              <w:rPr>
                <w:rFonts w:ascii="Arial" w:hAnsi="Arial"/>
                <w:color w:val="000000"/>
                <w:sz w:val="15"/>
              </w:rPr>
              <w:t>Товариство з обмеженою відповідальністю "АЛЛО"</w:t>
            </w:r>
          </w:p>
        </w:tc>
        <w:tc>
          <w:tcPr>
            <w:tcW w:w="16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3CB12" w14:textId="77777777" w:rsidR="00F05C59" w:rsidRDefault="00000000">
            <w:pPr>
              <w:spacing w:after="75"/>
            </w:pPr>
            <w:bookmarkStart w:id="32" w:name="34"/>
            <w:bookmarkEnd w:id="31"/>
            <w:r>
              <w:rPr>
                <w:rFonts w:ascii="Arial" w:hAnsi="Arial"/>
                <w:color w:val="000000"/>
                <w:sz w:val="15"/>
              </w:rPr>
              <w:t>49044, місто Дніпро, вулиця Барикадна, 15-А</w:t>
            </w:r>
          </w:p>
        </w:tc>
        <w:tc>
          <w:tcPr>
            <w:tcW w:w="1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223BE" w14:textId="77777777" w:rsidR="00F05C59" w:rsidRDefault="00000000">
            <w:pPr>
              <w:spacing w:after="75"/>
              <w:jc w:val="center"/>
            </w:pPr>
            <w:bookmarkStart w:id="33" w:name="35"/>
            <w:bookmarkEnd w:id="32"/>
            <w:r>
              <w:rPr>
                <w:rFonts w:ascii="Arial" w:hAnsi="Arial"/>
                <w:color w:val="000000"/>
                <w:sz w:val="15"/>
              </w:rPr>
              <w:t>30012848</w:t>
            </w:r>
          </w:p>
        </w:tc>
        <w:tc>
          <w:tcPr>
            <w:tcW w:w="13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1FE52" w14:textId="77777777" w:rsidR="00F05C59" w:rsidRDefault="00000000">
            <w:pPr>
              <w:spacing w:after="75"/>
            </w:pPr>
            <w:bookmarkStart w:id="34" w:name="36"/>
            <w:bookmarkEnd w:id="33"/>
            <w:r>
              <w:rPr>
                <w:rFonts w:ascii="Arial" w:hAnsi="Arial"/>
                <w:color w:val="000000"/>
                <w:sz w:val="15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7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1688E0" w14:textId="77777777" w:rsidR="00F05C59" w:rsidRDefault="00000000">
            <w:pPr>
              <w:spacing w:after="75"/>
            </w:pPr>
            <w:bookmarkStart w:id="35" w:name="37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>незначний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8DC13C" w14:textId="77777777" w:rsidR="00F05C59" w:rsidRDefault="00000000">
            <w:pPr>
              <w:spacing w:after="75"/>
              <w:jc w:val="center"/>
            </w:pPr>
            <w:bookmarkStart w:id="36" w:name="38"/>
            <w:bookmarkEnd w:id="35"/>
            <w:r>
              <w:rPr>
                <w:rFonts w:ascii="Arial" w:hAnsi="Arial"/>
                <w:b/>
                <w:color w:val="000000"/>
                <w:sz w:val="15"/>
              </w:rPr>
              <w:t>11.05.2026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AD5B1" w14:textId="77777777" w:rsidR="00F05C59" w:rsidRDefault="00000000">
            <w:pPr>
              <w:spacing w:after="75"/>
              <w:jc w:val="center"/>
            </w:pPr>
            <w:bookmarkStart w:id="37" w:name="39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</w:p>
        </w:tc>
        <w:bookmarkEnd w:id="37"/>
      </w:tr>
      <w:tr w:rsidR="00F05C59" w14:paraId="63F9C327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F2303" w14:textId="77777777" w:rsidR="00F05C59" w:rsidRDefault="00000000">
            <w:pPr>
              <w:spacing w:after="75"/>
              <w:jc w:val="center"/>
            </w:pPr>
            <w:bookmarkStart w:id="38" w:name="40"/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</w:p>
        </w:tc>
        <w:tc>
          <w:tcPr>
            <w:tcW w:w="1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EF70B" w14:textId="77777777" w:rsidR="00F05C59" w:rsidRDefault="00000000">
            <w:pPr>
              <w:spacing w:after="75"/>
            </w:pPr>
            <w:bookmarkStart w:id="39" w:name="41"/>
            <w:bookmarkEnd w:id="38"/>
            <w:r>
              <w:rPr>
                <w:rFonts w:ascii="Arial" w:hAnsi="Arial"/>
                <w:color w:val="000000"/>
                <w:sz w:val="15"/>
              </w:rPr>
              <w:t>Товариство з обмеженою відповідальністю "Міст Інтернешнл"</w:t>
            </w:r>
          </w:p>
        </w:tc>
        <w:tc>
          <w:tcPr>
            <w:tcW w:w="16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482961" w14:textId="77777777" w:rsidR="00F05C59" w:rsidRDefault="00000000">
            <w:pPr>
              <w:spacing w:after="75"/>
            </w:pPr>
            <w:bookmarkStart w:id="40" w:name="42"/>
            <w:bookmarkEnd w:id="39"/>
            <w:r>
              <w:rPr>
                <w:rFonts w:ascii="Arial" w:hAnsi="Arial"/>
                <w:color w:val="000000"/>
                <w:sz w:val="15"/>
              </w:rPr>
              <w:t>79035, місто Львів, вулиця Зелена, 147</w:t>
            </w:r>
          </w:p>
        </w:tc>
        <w:tc>
          <w:tcPr>
            <w:tcW w:w="1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8338C" w14:textId="77777777" w:rsidR="00F05C59" w:rsidRDefault="00000000">
            <w:pPr>
              <w:spacing w:after="75"/>
              <w:jc w:val="center"/>
            </w:pPr>
            <w:bookmarkStart w:id="41" w:name="43"/>
            <w:bookmarkEnd w:id="40"/>
            <w:r>
              <w:rPr>
                <w:rFonts w:ascii="Arial" w:hAnsi="Arial"/>
                <w:color w:val="000000"/>
                <w:sz w:val="15"/>
              </w:rPr>
              <w:t>43915729</w:t>
            </w:r>
          </w:p>
        </w:tc>
        <w:tc>
          <w:tcPr>
            <w:tcW w:w="13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8E5C60" w14:textId="77777777" w:rsidR="00F05C59" w:rsidRDefault="00000000">
            <w:pPr>
              <w:spacing w:after="75"/>
            </w:pPr>
            <w:bookmarkStart w:id="42" w:name="44"/>
            <w:bookmarkEnd w:id="41"/>
            <w:r>
              <w:rPr>
                <w:rFonts w:ascii="Arial" w:hAnsi="Arial"/>
                <w:color w:val="000000"/>
                <w:sz w:val="15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7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7A9289" w14:textId="77777777" w:rsidR="00F05C59" w:rsidRDefault="00000000">
            <w:pPr>
              <w:spacing w:after="75"/>
            </w:pPr>
            <w:bookmarkStart w:id="43" w:name="45"/>
            <w:bookmarkEnd w:id="42"/>
            <w:r>
              <w:rPr>
                <w:rFonts w:ascii="Arial" w:hAnsi="Arial"/>
                <w:b/>
                <w:color w:val="000000"/>
                <w:sz w:val="15"/>
              </w:rPr>
              <w:t>незначний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546C6F" w14:textId="77777777" w:rsidR="00F05C59" w:rsidRDefault="00000000">
            <w:pPr>
              <w:spacing w:after="75"/>
              <w:jc w:val="center"/>
            </w:pPr>
            <w:bookmarkStart w:id="44" w:name="46"/>
            <w:bookmarkEnd w:id="43"/>
            <w:r>
              <w:rPr>
                <w:rFonts w:ascii="Arial" w:hAnsi="Arial"/>
                <w:b/>
                <w:color w:val="000000"/>
                <w:sz w:val="15"/>
              </w:rPr>
              <w:t>06.07.2025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D0AFEB" w14:textId="77777777" w:rsidR="00F05C59" w:rsidRDefault="00000000">
            <w:pPr>
              <w:spacing w:after="75"/>
              <w:jc w:val="center"/>
            </w:pPr>
            <w:bookmarkStart w:id="45" w:name="47"/>
            <w:bookmarkEnd w:id="44"/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</w:p>
        </w:tc>
        <w:bookmarkEnd w:id="45"/>
      </w:tr>
      <w:tr w:rsidR="00F05C59" w14:paraId="4EEE7363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C0A7E0" w14:textId="77777777" w:rsidR="00F05C59" w:rsidRDefault="00000000">
            <w:pPr>
              <w:spacing w:after="75"/>
              <w:jc w:val="center"/>
            </w:pPr>
            <w:bookmarkStart w:id="46" w:name="48"/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</w:p>
        </w:tc>
        <w:tc>
          <w:tcPr>
            <w:tcW w:w="1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F52E1E" w14:textId="77777777" w:rsidR="00F05C59" w:rsidRDefault="00000000">
            <w:pPr>
              <w:spacing w:after="75"/>
            </w:pPr>
            <w:bookmarkStart w:id="47" w:name="49"/>
            <w:bookmarkEnd w:id="46"/>
            <w:r>
              <w:rPr>
                <w:rFonts w:ascii="Arial" w:hAnsi="Arial"/>
                <w:color w:val="000000"/>
                <w:sz w:val="15"/>
              </w:rPr>
              <w:t>Фізична особа - підприємець Іваненко Дмитро Миколайович</w:t>
            </w:r>
          </w:p>
        </w:tc>
        <w:tc>
          <w:tcPr>
            <w:tcW w:w="16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F70467" w14:textId="77777777" w:rsidR="00F05C59" w:rsidRDefault="00000000">
            <w:pPr>
              <w:spacing w:after="75"/>
            </w:pPr>
            <w:bookmarkStart w:id="48" w:name="50"/>
            <w:bookmarkEnd w:id="47"/>
            <w:r>
              <w:rPr>
                <w:rFonts w:ascii="Arial" w:hAnsi="Arial"/>
                <w:color w:val="000000"/>
                <w:sz w:val="15"/>
              </w:rPr>
              <w:t>61000, місто Харків, бульвар ФРОНТОВИКІВ, 4</w:t>
            </w:r>
          </w:p>
        </w:tc>
        <w:tc>
          <w:tcPr>
            <w:tcW w:w="1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08C2F" w14:textId="77777777" w:rsidR="00F05C59" w:rsidRDefault="00000000">
            <w:pPr>
              <w:spacing w:after="75"/>
              <w:jc w:val="center"/>
            </w:pPr>
            <w:bookmarkStart w:id="49" w:name="51"/>
            <w:bookmarkEnd w:id="48"/>
            <w:r>
              <w:rPr>
                <w:rFonts w:ascii="Arial" w:hAnsi="Arial"/>
                <w:color w:val="000000"/>
                <w:sz w:val="15"/>
              </w:rPr>
              <w:t>2397701018</w:t>
            </w:r>
          </w:p>
        </w:tc>
        <w:tc>
          <w:tcPr>
            <w:tcW w:w="13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E935B" w14:textId="77777777" w:rsidR="00F05C59" w:rsidRDefault="00000000">
            <w:pPr>
              <w:spacing w:after="75"/>
            </w:pPr>
            <w:bookmarkStart w:id="50" w:name="52"/>
            <w:bookmarkEnd w:id="49"/>
            <w:r>
              <w:rPr>
                <w:rFonts w:ascii="Arial" w:hAnsi="Arial"/>
                <w:color w:val="000000"/>
                <w:sz w:val="15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7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7F150" w14:textId="77777777" w:rsidR="00F05C59" w:rsidRDefault="00000000">
            <w:pPr>
              <w:spacing w:after="75"/>
            </w:pPr>
            <w:bookmarkStart w:id="51" w:name="53"/>
            <w:bookmarkEnd w:id="50"/>
            <w:r>
              <w:rPr>
                <w:rFonts w:ascii="Arial" w:hAnsi="Arial"/>
                <w:b/>
                <w:color w:val="000000"/>
                <w:sz w:val="15"/>
              </w:rPr>
              <w:t>незначний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614913" w14:textId="77777777" w:rsidR="00F05C59" w:rsidRDefault="00000000">
            <w:pPr>
              <w:spacing w:after="75"/>
              <w:jc w:val="center"/>
            </w:pPr>
            <w:bookmarkStart w:id="52" w:name="54"/>
            <w:bookmarkEnd w:id="51"/>
            <w:r>
              <w:rPr>
                <w:rFonts w:ascii="Arial" w:hAnsi="Arial"/>
                <w:b/>
                <w:color w:val="000000"/>
                <w:sz w:val="15"/>
              </w:rPr>
              <w:t>07.09.2025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D54E3" w14:textId="77777777" w:rsidR="00F05C59" w:rsidRDefault="00000000">
            <w:pPr>
              <w:spacing w:after="75"/>
              <w:jc w:val="center"/>
            </w:pPr>
            <w:bookmarkStart w:id="53" w:name="55"/>
            <w:bookmarkEnd w:id="52"/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</w:p>
        </w:tc>
        <w:bookmarkEnd w:id="53"/>
      </w:tr>
      <w:tr w:rsidR="00F05C59" w14:paraId="047EC129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CD7E86" w14:textId="77777777" w:rsidR="00F05C59" w:rsidRDefault="00000000">
            <w:pPr>
              <w:spacing w:after="75"/>
              <w:jc w:val="center"/>
            </w:pPr>
            <w:bookmarkStart w:id="54" w:name="56"/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</w:p>
        </w:tc>
        <w:tc>
          <w:tcPr>
            <w:tcW w:w="1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7BA12F" w14:textId="77777777" w:rsidR="00F05C59" w:rsidRDefault="00000000">
            <w:pPr>
              <w:spacing w:after="75"/>
            </w:pPr>
            <w:bookmarkStart w:id="55" w:name="57"/>
            <w:bookmarkEnd w:id="54"/>
            <w:r>
              <w:rPr>
                <w:rFonts w:ascii="Arial" w:hAnsi="Arial"/>
                <w:color w:val="000000"/>
                <w:sz w:val="15"/>
              </w:rPr>
              <w:t>Товариство з обмеженою відповідальністю "ДВАДЦЯТЬ П'ЯТЬ ГОДИН"</w:t>
            </w:r>
          </w:p>
        </w:tc>
        <w:tc>
          <w:tcPr>
            <w:tcW w:w="16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E3855B" w14:textId="77777777" w:rsidR="00F05C59" w:rsidRDefault="00000000">
            <w:pPr>
              <w:spacing w:after="75"/>
            </w:pPr>
            <w:bookmarkStart w:id="56" w:name="58"/>
            <w:bookmarkEnd w:id="55"/>
            <w:r>
              <w:rPr>
                <w:rFonts w:ascii="Arial" w:hAnsi="Arial"/>
                <w:color w:val="000000"/>
                <w:sz w:val="15"/>
              </w:rPr>
              <w:t xml:space="preserve">54034, місто Миколаїв, вулиця БУДІВЕЛЬНИКІВ, 5,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 2</w:t>
            </w:r>
          </w:p>
        </w:tc>
        <w:tc>
          <w:tcPr>
            <w:tcW w:w="1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FC283" w14:textId="77777777" w:rsidR="00F05C59" w:rsidRDefault="00000000">
            <w:pPr>
              <w:spacing w:after="75"/>
              <w:jc w:val="center"/>
            </w:pPr>
            <w:bookmarkStart w:id="57" w:name="59"/>
            <w:bookmarkEnd w:id="56"/>
            <w:r>
              <w:rPr>
                <w:rFonts w:ascii="Arial" w:hAnsi="Arial"/>
                <w:color w:val="000000"/>
                <w:sz w:val="15"/>
              </w:rPr>
              <w:t>37585398</w:t>
            </w:r>
          </w:p>
        </w:tc>
        <w:tc>
          <w:tcPr>
            <w:tcW w:w="13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55D5E3" w14:textId="77777777" w:rsidR="00F05C59" w:rsidRDefault="00000000">
            <w:pPr>
              <w:spacing w:after="75"/>
            </w:pPr>
            <w:bookmarkStart w:id="58" w:name="60"/>
            <w:bookmarkEnd w:id="57"/>
            <w:r>
              <w:rPr>
                <w:rFonts w:ascii="Arial" w:hAnsi="Arial"/>
                <w:color w:val="000000"/>
                <w:sz w:val="15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7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B2514" w14:textId="77777777" w:rsidR="00F05C59" w:rsidRDefault="00000000">
            <w:pPr>
              <w:spacing w:after="75"/>
            </w:pPr>
            <w:bookmarkStart w:id="59" w:name="61"/>
            <w:bookmarkEnd w:id="58"/>
            <w:r>
              <w:rPr>
                <w:rFonts w:ascii="Arial" w:hAnsi="Arial"/>
                <w:b/>
                <w:color w:val="000000"/>
                <w:sz w:val="15"/>
              </w:rPr>
              <w:t>незначний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CA5245" w14:textId="77777777" w:rsidR="00F05C59" w:rsidRDefault="00000000">
            <w:pPr>
              <w:spacing w:after="75"/>
              <w:jc w:val="center"/>
            </w:pPr>
            <w:bookmarkStart w:id="60" w:name="62"/>
            <w:bookmarkEnd w:id="59"/>
            <w:r>
              <w:rPr>
                <w:rFonts w:ascii="Arial" w:hAnsi="Arial"/>
                <w:b/>
                <w:color w:val="000000"/>
                <w:sz w:val="15"/>
              </w:rPr>
              <w:t>19.10.2025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31163" w14:textId="77777777" w:rsidR="00F05C59" w:rsidRDefault="00000000">
            <w:pPr>
              <w:spacing w:after="75"/>
              <w:jc w:val="center"/>
            </w:pPr>
            <w:bookmarkStart w:id="61" w:name="63"/>
            <w:bookmarkEnd w:id="60"/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</w:p>
        </w:tc>
        <w:bookmarkEnd w:id="61"/>
      </w:tr>
      <w:tr w:rsidR="00F05C59" w14:paraId="78B2B9D5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C4EC3B" w14:textId="77777777" w:rsidR="00F05C59" w:rsidRDefault="00000000">
            <w:pPr>
              <w:spacing w:after="75"/>
              <w:jc w:val="center"/>
            </w:pPr>
            <w:bookmarkStart w:id="62" w:name="64"/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</w:p>
        </w:tc>
        <w:tc>
          <w:tcPr>
            <w:tcW w:w="1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A75EF6" w14:textId="77777777" w:rsidR="00F05C59" w:rsidRDefault="00000000">
            <w:pPr>
              <w:spacing w:after="75"/>
            </w:pPr>
            <w:bookmarkStart w:id="63" w:name="65"/>
            <w:bookmarkEnd w:id="62"/>
            <w:r>
              <w:rPr>
                <w:rFonts w:ascii="Arial" w:hAnsi="Arial"/>
                <w:color w:val="000000"/>
                <w:sz w:val="15"/>
              </w:rPr>
              <w:t xml:space="preserve">Фізична особа - підприємець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Китонін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Володимир Володимирович</w:t>
            </w:r>
          </w:p>
        </w:tc>
        <w:tc>
          <w:tcPr>
            <w:tcW w:w="16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2E0CD" w14:textId="77777777" w:rsidR="00F05C59" w:rsidRDefault="00000000">
            <w:pPr>
              <w:spacing w:after="75"/>
            </w:pPr>
            <w:bookmarkStart w:id="64" w:name="66"/>
            <w:bookmarkEnd w:id="63"/>
            <w:r>
              <w:rPr>
                <w:rFonts w:ascii="Arial" w:hAnsi="Arial"/>
                <w:color w:val="000000"/>
                <w:sz w:val="15"/>
              </w:rPr>
              <w:t xml:space="preserve">50026 Дніпропетровська область, місто Кривий Ріг вулиця Української добровольчої армії, 13,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 34</w:t>
            </w:r>
          </w:p>
        </w:tc>
        <w:tc>
          <w:tcPr>
            <w:tcW w:w="1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A705B9" w14:textId="77777777" w:rsidR="00F05C59" w:rsidRDefault="00000000">
            <w:pPr>
              <w:spacing w:after="75"/>
              <w:jc w:val="center"/>
            </w:pPr>
            <w:bookmarkStart w:id="65" w:name="67"/>
            <w:bookmarkEnd w:id="64"/>
            <w:r>
              <w:rPr>
                <w:rFonts w:ascii="Arial" w:hAnsi="Arial"/>
                <w:color w:val="000000"/>
                <w:sz w:val="15"/>
              </w:rPr>
              <w:t>2890810330</w:t>
            </w:r>
          </w:p>
        </w:tc>
        <w:tc>
          <w:tcPr>
            <w:tcW w:w="13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3373D" w14:textId="77777777" w:rsidR="00F05C59" w:rsidRDefault="00000000">
            <w:pPr>
              <w:spacing w:after="75"/>
            </w:pPr>
            <w:bookmarkStart w:id="66" w:name="68"/>
            <w:bookmarkEnd w:id="65"/>
            <w:r>
              <w:rPr>
                <w:rFonts w:ascii="Arial" w:hAnsi="Arial"/>
                <w:color w:val="000000"/>
                <w:sz w:val="15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7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AFF5F" w14:textId="77777777" w:rsidR="00F05C59" w:rsidRDefault="00000000">
            <w:pPr>
              <w:spacing w:after="75"/>
            </w:pPr>
            <w:bookmarkStart w:id="67" w:name="69"/>
            <w:bookmarkEnd w:id="66"/>
            <w:r>
              <w:rPr>
                <w:rFonts w:ascii="Arial" w:hAnsi="Arial"/>
                <w:b/>
                <w:color w:val="000000"/>
                <w:sz w:val="15"/>
              </w:rPr>
              <w:t>незначний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39BAF" w14:textId="77777777" w:rsidR="00F05C59" w:rsidRDefault="00000000">
            <w:pPr>
              <w:spacing w:after="75"/>
              <w:jc w:val="center"/>
            </w:pPr>
            <w:bookmarkStart w:id="68" w:name="70"/>
            <w:bookmarkEnd w:id="67"/>
            <w:r>
              <w:rPr>
                <w:rFonts w:ascii="Arial" w:hAnsi="Arial"/>
                <w:b/>
                <w:color w:val="000000"/>
                <w:sz w:val="15"/>
              </w:rPr>
              <w:t>16.11.2025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D83694" w14:textId="77777777" w:rsidR="00F05C59" w:rsidRDefault="00000000">
            <w:pPr>
              <w:spacing w:after="75"/>
              <w:jc w:val="center"/>
            </w:pPr>
            <w:bookmarkStart w:id="69" w:name="71"/>
            <w:bookmarkEnd w:id="68"/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</w:p>
        </w:tc>
        <w:bookmarkEnd w:id="69"/>
      </w:tr>
      <w:tr w:rsidR="00F05C59" w14:paraId="2B9E38F0" w14:textId="77777777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901A0F" w14:textId="77777777" w:rsidR="00F05C59" w:rsidRDefault="00000000">
            <w:pPr>
              <w:spacing w:after="75"/>
              <w:jc w:val="center"/>
            </w:pPr>
            <w:bookmarkStart w:id="70" w:name="72"/>
            <w:r>
              <w:rPr>
                <w:rFonts w:ascii="Arial" w:hAnsi="Arial"/>
                <w:b/>
                <w:color w:val="000000"/>
                <w:sz w:val="15"/>
              </w:rPr>
              <w:t>7</w:t>
            </w:r>
          </w:p>
        </w:tc>
        <w:tc>
          <w:tcPr>
            <w:tcW w:w="1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4B10D" w14:textId="77777777" w:rsidR="00F05C59" w:rsidRDefault="00000000">
            <w:pPr>
              <w:spacing w:after="75"/>
            </w:pPr>
            <w:bookmarkStart w:id="71" w:name="73"/>
            <w:bookmarkEnd w:id="70"/>
            <w:r>
              <w:rPr>
                <w:rFonts w:ascii="Arial" w:hAnsi="Arial"/>
                <w:color w:val="000000"/>
                <w:sz w:val="15"/>
              </w:rPr>
              <w:t xml:space="preserve">Фізична особа - підприємець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Моспаненко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Людмила Станіславівна</w:t>
            </w:r>
          </w:p>
        </w:tc>
        <w:tc>
          <w:tcPr>
            <w:tcW w:w="16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492674" w14:textId="77777777" w:rsidR="00F05C59" w:rsidRDefault="00000000">
            <w:pPr>
              <w:spacing w:after="75"/>
            </w:pPr>
            <w:bookmarkStart w:id="72" w:name="74"/>
            <w:bookmarkEnd w:id="71"/>
            <w:r>
              <w:rPr>
                <w:rFonts w:ascii="Arial" w:hAnsi="Arial"/>
                <w:color w:val="000000"/>
                <w:sz w:val="15"/>
              </w:rPr>
              <w:t xml:space="preserve">04073, м. Київ, вул. Кирилівська, 34 - 38,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 59</w:t>
            </w:r>
          </w:p>
        </w:tc>
        <w:tc>
          <w:tcPr>
            <w:tcW w:w="1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4E4BE" w14:textId="77777777" w:rsidR="00F05C59" w:rsidRDefault="00000000">
            <w:pPr>
              <w:spacing w:after="75"/>
              <w:jc w:val="center"/>
            </w:pPr>
            <w:bookmarkStart w:id="73" w:name="76"/>
            <w:bookmarkEnd w:id="72"/>
            <w:r>
              <w:rPr>
                <w:rFonts w:ascii="Arial" w:hAnsi="Arial"/>
                <w:color w:val="000000"/>
                <w:sz w:val="15"/>
              </w:rPr>
              <w:t>2311318286</w:t>
            </w:r>
          </w:p>
        </w:tc>
        <w:tc>
          <w:tcPr>
            <w:tcW w:w="13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D81423" w14:textId="77777777" w:rsidR="00F05C59" w:rsidRDefault="00000000">
            <w:pPr>
              <w:spacing w:after="75"/>
            </w:pPr>
            <w:bookmarkStart w:id="74" w:name="77"/>
            <w:bookmarkEnd w:id="73"/>
            <w:r>
              <w:rPr>
                <w:rFonts w:ascii="Arial" w:hAnsi="Arial"/>
                <w:color w:val="000000"/>
                <w:sz w:val="15"/>
              </w:rPr>
              <w:t>додержання законодавства у сфері надання послуг поштового зв'язку</w:t>
            </w:r>
          </w:p>
        </w:tc>
        <w:tc>
          <w:tcPr>
            <w:tcW w:w="7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92CA7" w14:textId="77777777" w:rsidR="00F05C59" w:rsidRDefault="00000000">
            <w:pPr>
              <w:spacing w:after="75"/>
            </w:pPr>
            <w:bookmarkStart w:id="75" w:name="78"/>
            <w:bookmarkEnd w:id="74"/>
            <w:r>
              <w:rPr>
                <w:rFonts w:ascii="Arial" w:hAnsi="Arial"/>
                <w:b/>
                <w:color w:val="000000"/>
                <w:sz w:val="15"/>
              </w:rPr>
              <w:t>незначний</w:t>
            </w:r>
          </w:p>
        </w:tc>
        <w:tc>
          <w:tcPr>
            <w:tcW w:w="13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82FFEE" w14:textId="77777777" w:rsidR="00F05C59" w:rsidRDefault="00000000">
            <w:pPr>
              <w:spacing w:after="75"/>
              <w:jc w:val="center"/>
            </w:pPr>
            <w:bookmarkStart w:id="76" w:name="79"/>
            <w:bookmarkEnd w:id="75"/>
            <w:r>
              <w:rPr>
                <w:rFonts w:ascii="Arial" w:hAnsi="Arial"/>
                <w:b/>
                <w:color w:val="000000"/>
                <w:sz w:val="15"/>
              </w:rPr>
              <w:t>14.12.2026</w:t>
            </w:r>
          </w:p>
        </w:tc>
        <w:tc>
          <w:tcPr>
            <w:tcW w:w="8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A12F3D" w14:textId="77777777" w:rsidR="00F05C59" w:rsidRDefault="00000000">
            <w:pPr>
              <w:spacing w:after="75"/>
              <w:jc w:val="center"/>
            </w:pPr>
            <w:bookmarkStart w:id="77" w:name="80"/>
            <w:bookmarkEnd w:id="76"/>
            <w:r>
              <w:rPr>
                <w:rFonts w:ascii="Arial" w:hAnsi="Arial"/>
                <w:b/>
                <w:color w:val="000000"/>
                <w:sz w:val="15"/>
              </w:rPr>
              <w:t>10</w:t>
            </w:r>
          </w:p>
        </w:tc>
        <w:bookmarkEnd w:id="77"/>
      </w:tr>
    </w:tbl>
    <w:p w14:paraId="6FFB19BD" w14:textId="77777777" w:rsidR="00F05C59" w:rsidRDefault="00000000">
      <w:pPr>
        <w:spacing w:after="75"/>
        <w:ind w:firstLine="240"/>
        <w:jc w:val="both"/>
      </w:pPr>
      <w:bookmarkStart w:id="78" w:name="81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4"/>
        <w:gridCol w:w="4503"/>
      </w:tblGrid>
      <w:tr w:rsidR="00F05C59" w14:paraId="4217975F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0F175D9A" w14:textId="77777777" w:rsidR="00F05C59" w:rsidRDefault="00000000">
            <w:pPr>
              <w:spacing w:after="75"/>
              <w:jc w:val="center"/>
            </w:pPr>
            <w:bookmarkStart w:id="79" w:name="82"/>
            <w:bookmarkEnd w:id="78"/>
            <w:r>
              <w:rPr>
                <w:rFonts w:ascii="Arial" w:hAnsi="Arial"/>
                <w:b/>
                <w:color w:val="000000"/>
                <w:sz w:val="15"/>
              </w:rPr>
              <w:t>Директор 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державного нагляду</w:t>
            </w:r>
          </w:p>
        </w:tc>
        <w:tc>
          <w:tcPr>
            <w:tcW w:w="4845" w:type="dxa"/>
            <w:vAlign w:val="center"/>
          </w:tcPr>
          <w:p w14:paraId="0E6E8CAE" w14:textId="77777777" w:rsidR="00F05C59" w:rsidRDefault="00000000">
            <w:pPr>
              <w:spacing w:after="75"/>
              <w:jc w:val="center"/>
            </w:pPr>
            <w:bookmarkStart w:id="80" w:name="83"/>
            <w:bookmarkEnd w:id="79"/>
            <w:r>
              <w:rPr>
                <w:rFonts w:ascii="Arial" w:hAnsi="Arial"/>
                <w:b/>
                <w:color w:val="000000"/>
                <w:sz w:val="15"/>
              </w:rPr>
              <w:t>Олена ВАНЮТІНА</w:t>
            </w:r>
          </w:p>
        </w:tc>
        <w:bookmarkEnd w:id="80"/>
      </w:tr>
    </w:tbl>
    <w:p w14:paraId="1E16FF24" w14:textId="77777777" w:rsidR="00F05C59" w:rsidRDefault="00F05C59">
      <w:pPr>
        <w:spacing w:after="75"/>
        <w:ind w:firstLine="240"/>
        <w:jc w:val="both"/>
      </w:pPr>
      <w:bookmarkStart w:id="81" w:name="84"/>
    </w:p>
    <w:bookmarkEnd w:id="81"/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7"/>
      </w:tblGrid>
      <w:tr w:rsidR="0062009C" w14:paraId="5D35E7BE" w14:textId="77777777" w:rsidTr="0062009C">
        <w:trPr>
          <w:trHeight w:val="67"/>
          <w:tblCellSpacing w:w="0" w:type="auto"/>
        </w:trPr>
        <w:tc>
          <w:tcPr>
            <w:tcW w:w="927" w:type="dxa"/>
            <w:vAlign w:val="center"/>
          </w:tcPr>
          <w:p w14:paraId="7CC99A6B" w14:textId="77777777" w:rsidR="0062009C" w:rsidRDefault="0062009C">
            <w:pPr>
              <w:spacing w:after="0"/>
            </w:pPr>
          </w:p>
        </w:tc>
      </w:tr>
    </w:tbl>
    <w:p w14:paraId="78083B03" w14:textId="77777777" w:rsidR="00AC308A" w:rsidRDefault="00AC308A"/>
    <w:sectPr w:rsidR="00AC30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12697">
    <w:abstractNumId w:val="1"/>
  </w:num>
  <w:num w:numId="2" w16cid:durableId="76284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59"/>
    <w:rsid w:val="00361DF1"/>
    <w:rsid w:val="0062009C"/>
    <w:rsid w:val="00AC308A"/>
    <w:rsid w:val="00F0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ED6D2A"/>
  <w15:docId w15:val="{418F1BFB-7C2E-CC4E-B0FC-F783D4AB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3084</Characters>
  <Application>Microsoft Office Word</Application>
  <DocSecurity>0</DocSecurity>
  <Lines>61</Lines>
  <Paragraphs>31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Microsoft Office User</cp:lastModifiedBy>
  <cp:revision>2</cp:revision>
  <dcterms:created xsi:type="dcterms:W3CDTF">2025-10-15T08:16:00Z</dcterms:created>
  <dcterms:modified xsi:type="dcterms:W3CDTF">2025-10-15T08:16:00Z</dcterms:modified>
</cp:coreProperties>
</file>