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55B1C" w14:textId="3CCA0A3F" w:rsidR="0063037B" w:rsidRPr="00707CA1" w:rsidRDefault="0063037B">
      <w:pPr>
        <w:spacing w:after="75"/>
        <w:jc w:val="center"/>
        <w:rPr>
          <w:rFonts w:ascii="Times New Roman" w:hAnsi="Times New Roman" w:cs="Times New Roman"/>
          <w:sz w:val="24"/>
          <w:szCs w:val="24"/>
        </w:rPr>
      </w:pPr>
      <w:bookmarkStart w:id="0" w:name="1"/>
    </w:p>
    <w:p w14:paraId="7755038E" w14:textId="77777777" w:rsidR="0063037B" w:rsidRPr="00707CA1" w:rsidRDefault="00000000">
      <w:pPr>
        <w:pStyle w:val="2"/>
        <w:spacing w:after="225"/>
        <w:jc w:val="center"/>
        <w:rPr>
          <w:rFonts w:ascii="Times New Roman" w:hAnsi="Times New Roman" w:cs="Times New Roman"/>
          <w:sz w:val="24"/>
          <w:szCs w:val="24"/>
        </w:rPr>
      </w:pPr>
      <w:bookmarkStart w:id="1" w:name="2"/>
      <w:bookmarkEnd w:id="0"/>
      <w:r w:rsidRPr="00707CA1">
        <w:rPr>
          <w:rFonts w:ascii="Times New Roman" w:hAnsi="Times New Roman" w:cs="Times New Roman"/>
          <w:color w:val="000000"/>
          <w:sz w:val="24"/>
          <w:szCs w:val="24"/>
        </w:rPr>
        <w:t>Про внесення змін до Критеріїв, за якими здійснюється визначення підприємств, установ, організацій, які мають важливе значення для забезпечення потреб життєдіяльності територіальних громад Кіровоградської області в особливий період</w:t>
      </w:r>
    </w:p>
    <w:p w14:paraId="13765C3E" w14:textId="77777777" w:rsidR="0063037B" w:rsidRPr="00707CA1" w:rsidRDefault="00000000">
      <w:pPr>
        <w:spacing w:after="75"/>
        <w:jc w:val="center"/>
        <w:rPr>
          <w:rFonts w:ascii="Times New Roman" w:hAnsi="Times New Roman" w:cs="Times New Roman"/>
          <w:sz w:val="24"/>
          <w:szCs w:val="24"/>
        </w:rPr>
      </w:pPr>
      <w:bookmarkStart w:id="2" w:name="3"/>
      <w:bookmarkEnd w:id="1"/>
      <w:r w:rsidRPr="00707CA1">
        <w:rPr>
          <w:rFonts w:ascii="Times New Roman" w:hAnsi="Times New Roman" w:cs="Times New Roman"/>
          <w:b/>
          <w:color w:val="000000"/>
          <w:sz w:val="24"/>
          <w:szCs w:val="24"/>
        </w:rPr>
        <w:t>Розпорядження Кіровоградської обласної військової адміністрації</w:t>
      </w:r>
      <w:r w:rsidRPr="00707CA1">
        <w:rPr>
          <w:rFonts w:ascii="Times New Roman" w:hAnsi="Times New Roman" w:cs="Times New Roman"/>
          <w:sz w:val="24"/>
          <w:szCs w:val="24"/>
        </w:rPr>
        <w:br/>
      </w:r>
      <w:r w:rsidRPr="00707CA1">
        <w:rPr>
          <w:rFonts w:ascii="Times New Roman" w:hAnsi="Times New Roman" w:cs="Times New Roman"/>
          <w:b/>
          <w:color w:val="000000"/>
          <w:sz w:val="24"/>
          <w:szCs w:val="24"/>
        </w:rPr>
        <w:t>від 12 вересня 2025 року N 1446-р</w:t>
      </w:r>
    </w:p>
    <w:p w14:paraId="3EBD8187" w14:textId="77777777" w:rsidR="0063037B" w:rsidRPr="00707CA1" w:rsidRDefault="00000000">
      <w:pPr>
        <w:spacing w:after="75"/>
        <w:jc w:val="center"/>
        <w:rPr>
          <w:rFonts w:ascii="Times New Roman" w:hAnsi="Times New Roman" w:cs="Times New Roman"/>
          <w:sz w:val="24"/>
          <w:szCs w:val="24"/>
        </w:rPr>
      </w:pPr>
      <w:bookmarkStart w:id="3" w:name="4"/>
      <w:bookmarkEnd w:id="2"/>
      <w:r w:rsidRPr="00707CA1">
        <w:rPr>
          <w:rFonts w:ascii="Times New Roman" w:hAnsi="Times New Roman" w:cs="Times New Roman"/>
          <w:b/>
          <w:color w:val="000000"/>
          <w:sz w:val="24"/>
          <w:szCs w:val="24"/>
        </w:rPr>
        <w:t>Зареєстровано в Південному міжрегіональному управлінні Міністерства юстиції (м. Одеса)</w:t>
      </w:r>
      <w:r w:rsidRPr="00707CA1">
        <w:rPr>
          <w:rFonts w:ascii="Times New Roman" w:hAnsi="Times New Roman" w:cs="Times New Roman"/>
          <w:sz w:val="24"/>
          <w:szCs w:val="24"/>
        </w:rPr>
        <w:br/>
      </w:r>
      <w:r w:rsidRPr="00707CA1">
        <w:rPr>
          <w:rFonts w:ascii="Times New Roman" w:hAnsi="Times New Roman" w:cs="Times New Roman"/>
          <w:b/>
          <w:color w:val="000000"/>
          <w:sz w:val="24"/>
          <w:szCs w:val="24"/>
        </w:rPr>
        <w:t>15 вересня 2025 р. за N 264/1268</w:t>
      </w:r>
    </w:p>
    <w:p w14:paraId="071EEB11" w14:textId="77777777" w:rsidR="0063037B" w:rsidRPr="00707CA1" w:rsidRDefault="00000000">
      <w:pPr>
        <w:spacing w:after="75"/>
        <w:ind w:firstLine="240"/>
        <w:jc w:val="both"/>
        <w:rPr>
          <w:rFonts w:ascii="Times New Roman" w:hAnsi="Times New Roman" w:cs="Times New Roman"/>
          <w:sz w:val="24"/>
          <w:szCs w:val="24"/>
        </w:rPr>
      </w:pPr>
      <w:bookmarkStart w:id="4" w:name="5"/>
      <w:bookmarkEnd w:id="3"/>
      <w:r w:rsidRPr="00707CA1">
        <w:rPr>
          <w:rFonts w:ascii="Times New Roman" w:hAnsi="Times New Roman" w:cs="Times New Roman"/>
          <w:color w:val="000000"/>
          <w:sz w:val="24"/>
          <w:szCs w:val="24"/>
        </w:rPr>
        <w:t xml:space="preserve">Відповідно до </w:t>
      </w:r>
      <w:r w:rsidRPr="00707CA1">
        <w:rPr>
          <w:rFonts w:ascii="Times New Roman" w:hAnsi="Times New Roman" w:cs="Times New Roman"/>
          <w:color w:val="293A55"/>
          <w:sz w:val="24"/>
          <w:szCs w:val="24"/>
        </w:rPr>
        <w:t>статей 6</w:t>
      </w:r>
      <w:r w:rsidRPr="00707CA1">
        <w:rPr>
          <w:rFonts w:ascii="Times New Roman" w:hAnsi="Times New Roman" w:cs="Times New Roman"/>
          <w:color w:val="000000"/>
          <w:sz w:val="24"/>
          <w:szCs w:val="24"/>
        </w:rPr>
        <w:t xml:space="preserve">, </w:t>
      </w:r>
      <w:r w:rsidRPr="00707CA1">
        <w:rPr>
          <w:rFonts w:ascii="Times New Roman" w:hAnsi="Times New Roman" w:cs="Times New Roman"/>
          <w:color w:val="293A55"/>
          <w:sz w:val="24"/>
          <w:szCs w:val="24"/>
        </w:rPr>
        <w:t>41 Закону України "Про місцеві державні адміністрації"</w:t>
      </w:r>
      <w:r w:rsidRPr="00707CA1">
        <w:rPr>
          <w:rFonts w:ascii="Times New Roman" w:hAnsi="Times New Roman" w:cs="Times New Roman"/>
          <w:color w:val="000000"/>
          <w:sz w:val="24"/>
          <w:szCs w:val="24"/>
        </w:rPr>
        <w:t xml:space="preserve">, підпункту 4 пункту 2 Критеріїв та порядку, за якими здійснюється визначення підприємств, установ та організацій, які є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 затверджених </w:t>
      </w:r>
      <w:r w:rsidRPr="00707CA1">
        <w:rPr>
          <w:rFonts w:ascii="Times New Roman" w:hAnsi="Times New Roman" w:cs="Times New Roman"/>
          <w:color w:val="293A55"/>
          <w:sz w:val="24"/>
          <w:szCs w:val="24"/>
        </w:rPr>
        <w:t>постановою Кабінету Міністрів України від 27 січня 2023 року N 76</w:t>
      </w:r>
      <w:r w:rsidRPr="00707CA1">
        <w:rPr>
          <w:rFonts w:ascii="Times New Roman" w:hAnsi="Times New Roman" w:cs="Times New Roman"/>
          <w:color w:val="000000"/>
          <w:sz w:val="24"/>
          <w:szCs w:val="24"/>
        </w:rPr>
        <w:t xml:space="preserve"> (в редакції </w:t>
      </w:r>
      <w:r w:rsidRPr="00707CA1">
        <w:rPr>
          <w:rFonts w:ascii="Times New Roman" w:hAnsi="Times New Roman" w:cs="Times New Roman"/>
          <w:color w:val="293A55"/>
          <w:sz w:val="24"/>
          <w:szCs w:val="24"/>
        </w:rPr>
        <w:t>постанови Кабінету Міністрів України від 05 червня 2024 року N 650</w:t>
      </w:r>
      <w:r w:rsidRPr="00707CA1">
        <w:rPr>
          <w:rFonts w:ascii="Times New Roman" w:hAnsi="Times New Roman" w:cs="Times New Roman"/>
          <w:color w:val="000000"/>
          <w:sz w:val="24"/>
          <w:szCs w:val="24"/>
        </w:rPr>
        <w:t xml:space="preserve">), з метою приведення нормативно-правових актів Кіровоградської обласної військової адміністрації у відповідність з вимогами чинного законодавства України </w:t>
      </w:r>
      <w:r w:rsidRPr="00707CA1">
        <w:rPr>
          <w:rFonts w:ascii="Times New Roman" w:hAnsi="Times New Roman" w:cs="Times New Roman"/>
          <w:b/>
          <w:color w:val="000000"/>
          <w:sz w:val="24"/>
          <w:szCs w:val="24"/>
        </w:rPr>
        <w:t>зобов'язую</w:t>
      </w:r>
      <w:r w:rsidRPr="00707CA1">
        <w:rPr>
          <w:rFonts w:ascii="Times New Roman" w:hAnsi="Times New Roman" w:cs="Times New Roman"/>
          <w:color w:val="000000"/>
          <w:sz w:val="24"/>
          <w:szCs w:val="24"/>
        </w:rPr>
        <w:t>:</w:t>
      </w:r>
    </w:p>
    <w:p w14:paraId="482CA88B" w14:textId="77777777" w:rsidR="0063037B" w:rsidRPr="00707CA1" w:rsidRDefault="00000000">
      <w:pPr>
        <w:spacing w:after="75"/>
        <w:ind w:firstLine="240"/>
        <w:jc w:val="both"/>
        <w:rPr>
          <w:rFonts w:ascii="Times New Roman" w:hAnsi="Times New Roman" w:cs="Times New Roman"/>
          <w:sz w:val="24"/>
          <w:szCs w:val="24"/>
        </w:rPr>
      </w:pPr>
      <w:bookmarkStart w:id="5" w:name="6"/>
      <w:bookmarkEnd w:id="4"/>
      <w:r w:rsidRPr="00707CA1">
        <w:rPr>
          <w:rFonts w:ascii="Times New Roman" w:hAnsi="Times New Roman" w:cs="Times New Roman"/>
          <w:color w:val="000000"/>
          <w:sz w:val="24"/>
          <w:szCs w:val="24"/>
        </w:rPr>
        <w:t xml:space="preserve">1. </w:t>
      </w:r>
      <w:proofErr w:type="spellStart"/>
      <w:r w:rsidRPr="00707CA1">
        <w:rPr>
          <w:rFonts w:ascii="Times New Roman" w:hAnsi="Times New Roman" w:cs="Times New Roman"/>
          <w:color w:val="000000"/>
          <w:sz w:val="24"/>
          <w:szCs w:val="24"/>
        </w:rPr>
        <w:t>Внести</w:t>
      </w:r>
      <w:proofErr w:type="spellEnd"/>
      <w:r w:rsidRPr="00707CA1">
        <w:rPr>
          <w:rFonts w:ascii="Times New Roman" w:hAnsi="Times New Roman" w:cs="Times New Roman"/>
          <w:color w:val="000000"/>
          <w:sz w:val="24"/>
          <w:szCs w:val="24"/>
        </w:rPr>
        <w:t xml:space="preserve"> зміни до Критеріїв, за якими здійснюється визначення підприємств, установ, організацій, які мають важливе значення для забезпечення потреб життєдіяльності територіальних громад Кіровоградської області в особливий період, затверджених </w:t>
      </w:r>
      <w:r w:rsidRPr="00707CA1">
        <w:rPr>
          <w:rFonts w:ascii="Times New Roman" w:hAnsi="Times New Roman" w:cs="Times New Roman"/>
          <w:color w:val="293A55"/>
          <w:sz w:val="24"/>
          <w:szCs w:val="24"/>
        </w:rPr>
        <w:t>розпорядженням начальника Кіровоградської обласної військової адміністрації від 03 квітня 2025 року N 607-р</w:t>
      </w:r>
      <w:r w:rsidRPr="00707CA1">
        <w:rPr>
          <w:rFonts w:ascii="Times New Roman" w:hAnsi="Times New Roman" w:cs="Times New Roman"/>
          <w:color w:val="000000"/>
          <w:sz w:val="24"/>
          <w:szCs w:val="24"/>
        </w:rPr>
        <w:t>, зареєстрованим у Південному міжрегіональному управлінні Міністерства юстиції (м. Одеса) 07 квітня 2025 року за N 108/1112, виклавши їх у новій редакції, що додається.</w:t>
      </w:r>
    </w:p>
    <w:p w14:paraId="744AAD44" w14:textId="77777777" w:rsidR="0063037B" w:rsidRPr="00707CA1" w:rsidRDefault="00000000">
      <w:pPr>
        <w:spacing w:after="75"/>
        <w:ind w:firstLine="240"/>
        <w:jc w:val="both"/>
        <w:rPr>
          <w:rFonts w:ascii="Times New Roman" w:hAnsi="Times New Roman" w:cs="Times New Roman"/>
          <w:sz w:val="24"/>
          <w:szCs w:val="24"/>
        </w:rPr>
      </w:pPr>
      <w:bookmarkStart w:id="6" w:name="7"/>
      <w:bookmarkEnd w:id="5"/>
      <w:r w:rsidRPr="00707CA1">
        <w:rPr>
          <w:rFonts w:ascii="Times New Roman" w:hAnsi="Times New Roman" w:cs="Times New Roman"/>
          <w:color w:val="000000"/>
          <w:sz w:val="24"/>
          <w:szCs w:val="24"/>
        </w:rPr>
        <w:t>2. Департамент економічного розвитку та торгівлі Кіровоградської обласної військової адміністрації подати це розпорядження на державну реєстрацію до Південного міжрегіонального управління Міністерства юстиції (м. Одеса) та забезпечити його офіційне опублікування.</w:t>
      </w:r>
    </w:p>
    <w:p w14:paraId="6FE6028F" w14:textId="77777777" w:rsidR="0063037B" w:rsidRPr="00707CA1" w:rsidRDefault="00000000">
      <w:pPr>
        <w:spacing w:after="75"/>
        <w:ind w:firstLine="240"/>
        <w:jc w:val="both"/>
        <w:rPr>
          <w:rFonts w:ascii="Times New Roman" w:hAnsi="Times New Roman" w:cs="Times New Roman"/>
          <w:sz w:val="24"/>
          <w:szCs w:val="24"/>
        </w:rPr>
      </w:pPr>
      <w:bookmarkStart w:id="7" w:name="8"/>
      <w:bookmarkEnd w:id="6"/>
      <w:r w:rsidRPr="00707CA1">
        <w:rPr>
          <w:rFonts w:ascii="Times New Roman" w:hAnsi="Times New Roman" w:cs="Times New Roman"/>
          <w:color w:val="000000"/>
          <w:sz w:val="24"/>
          <w:szCs w:val="24"/>
        </w:rPr>
        <w:t>3. Це розпорядження набирає чинності з дня його офіційного оприлюднення в друкованих медіа.</w:t>
      </w:r>
    </w:p>
    <w:p w14:paraId="65FD27B3" w14:textId="77777777" w:rsidR="0063037B" w:rsidRPr="00707CA1" w:rsidRDefault="00000000">
      <w:pPr>
        <w:spacing w:after="75"/>
        <w:ind w:firstLine="240"/>
        <w:jc w:val="both"/>
        <w:rPr>
          <w:rFonts w:ascii="Times New Roman" w:hAnsi="Times New Roman" w:cs="Times New Roman"/>
          <w:sz w:val="24"/>
          <w:szCs w:val="24"/>
        </w:rPr>
      </w:pPr>
      <w:bookmarkStart w:id="8" w:name="9"/>
      <w:bookmarkEnd w:id="7"/>
      <w:r w:rsidRPr="00707CA1">
        <w:rPr>
          <w:rFonts w:ascii="Times New Roman" w:hAnsi="Times New Roman" w:cs="Times New Roman"/>
          <w:color w:val="000000"/>
          <w:sz w:val="24"/>
          <w:szCs w:val="24"/>
        </w:rPr>
        <w:t>4. Контроль за виконанням цього розпорядження покласти на заступників начальника Кіровоградської обласної військової адміністрації згідно з розподілом функціональних повноважень.</w:t>
      </w:r>
    </w:p>
    <w:p w14:paraId="3BE8F2B1" w14:textId="77777777" w:rsidR="0063037B" w:rsidRPr="00707CA1" w:rsidRDefault="00000000">
      <w:pPr>
        <w:spacing w:after="75"/>
        <w:ind w:firstLine="240"/>
        <w:jc w:val="both"/>
        <w:rPr>
          <w:rFonts w:ascii="Times New Roman" w:hAnsi="Times New Roman" w:cs="Times New Roman"/>
          <w:sz w:val="24"/>
          <w:szCs w:val="24"/>
        </w:rPr>
      </w:pPr>
      <w:bookmarkStart w:id="9" w:name="10"/>
      <w:bookmarkEnd w:id="8"/>
      <w:r w:rsidRPr="00707CA1">
        <w:rPr>
          <w:rFonts w:ascii="Times New Roman" w:hAnsi="Times New Roman" w:cs="Times New Roman"/>
          <w:color w:val="000000"/>
          <w:sz w:val="24"/>
          <w:szCs w:val="24"/>
        </w:rPr>
        <w:t xml:space="preserve"> </w:t>
      </w:r>
    </w:p>
    <w:tbl>
      <w:tblPr>
        <w:tblW w:w="0" w:type="auto"/>
        <w:tblCellSpacing w:w="0" w:type="auto"/>
        <w:tblBorders>
          <w:top w:val="single" w:sz="8" w:space="0" w:color="E5E2FF"/>
        </w:tblBorders>
        <w:tblLook w:val="04A0" w:firstRow="1" w:lastRow="0" w:firstColumn="1" w:lastColumn="0" w:noHBand="0" w:noVBand="1"/>
      </w:tblPr>
      <w:tblGrid>
        <w:gridCol w:w="4515"/>
        <w:gridCol w:w="4512"/>
      </w:tblGrid>
      <w:tr w:rsidR="0063037B" w:rsidRPr="00707CA1" w14:paraId="5B110B9A" w14:textId="77777777">
        <w:trPr>
          <w:trHeight w:val="30"/>
          <w:tblCellSpacing w:w="0" w:type="auto"/>
        </w:trPr>
        <w:tc>
          <w:tcPr>
            <w:tcW w:w="4845" w:type="dxa"/>
            <w:vAlign w:val="center"/>
          </w:tcPr>
          <w:p w14:paraId="72B34305" w14:textId="77777777" w:rsidR="0063037B" w:rsidRPr="00707CA1" w:rsidRDefault="00000000">
            <w:pPr>
              <w:spacing w:after="75"/>
              <w:jc w:val="center"/>
              <w:rPr>
                <w:rFonts w:ascii="Times New Roman" w:hAnsi="Times New Roman" w:cs="Times New Roman"/>
                <w:sz w:val="24"/>
                <w:szCs w:val="24"/>
              </w:rPr>
            </w:pPr>
            <w:bookmarkStart w:id="10" w:name="11"/>
            <w:bookmarkEnd w:id="9"/>
            <w:r w:rsidRPr="00707CA1">
              <w:rPr>
                <w:rFonts w:ascii="Times New Roman" w:hAnsi="Times New Roman" w:cs="Times New Roman"/>
                <w:b/>
                <w:color w:val="000000"/>
                <w:sz w:val="24"/>
                <w:szCs w:val="24"/>
              </w:rPr>
              <w:t>Начальник обласної</w:t>
            </w:r>
            <w:r w:rsidRPr="00707CA1">
              <w:rPr>
                <w:rFonts w:ascii="Times New Roman" w:hAnsi="Times New Roman" w:cs="Times New Roman"/>
                <w:sz w:val="24"/>
                <w:szCs w:val="24"/>
              </w:rPr>
              <w:br/>
            </w:r>
            <w:r w:rsidRPr="00707CA1">
              <w:rPr>
                <w:rFonts w:ascii="Times New Roman" w:hAnsi="Times New Roman" w:cs="Times New Roman"/>
                <w:b/>
                <w:color w:val="000000"/>
                <w:sz w:val="24"/>
                <w:szCs w:val="24"/>
              </w:rPr>
              <w:t>військової адміністрації</w:t>
            </w:r>
          </w:p>
        </w:tc>
        <w:tc>
          <w:tcPr>
            <w:tcW w:w="4845" w:type="dxa"/>
            <w:vAlign w:val="center"/>
          </w:tcPr>
          <w:p w14:paraId="621F0509" w14:textId="77777777" w:rsidR="0063037B" w:rsidRPr="00707CA1" w:rsidRDefault="00000000">
            <w:pPr>
              <w:spacing w:after="75"/>
              <w:jc w:val="center"/>
              <w:rPr>
                <w:rFonts w:ascii="Times New Roman" w:hAnsi="Times New Roman" w:cs="Times New Roman"/>
                <w:sz w:val="24"/>
                <w:szCs w:val="24"/>
              </w:rPr>
            </w:pPr>
            <w:bookmarkStart w:id="11" w:name="12"/>
            <w:bookmarkEnd w:id="10"/>
            <w:r w:rsidRPr="00707CA1">
              <w:rPr>
                <w:rFonts w:ascii="Times New Roman" w:hAnsi="Times New Roman" w:cs="Times New Roman"/>
                <w:b/>
                <w:color w:val="000000"/>
                <w:sz w:val="24"/>
                <w:szCs w:val="24"/>
              </w:rPr>
              <w:t>Андрій РАЙКОВИЧ</w:t>
            </w:r>
          </w:p>
        </w:tc>
        <w:bookmarkEnd w:id="11"/>
      </w:tr>
    </w:tbl>
    <w:p w14:paraId="37F6EAE9" w14:textId="77777777" w:rsidR="0063037B" w:rsidRPr="00707CA1" w:rsidRDefault="00000000">
      <w:pPr>
        <w:spacing w:after="75"/>
        <w:ind w:firstLine="240"/>
        <w:jc w:val="both"/>
        <w:rPr>
          <w:rFonts w:ascii="Times New Roman" w:hAnsi="Times New Roman" w:cs="Times New Roman"/>
          <w:sz w:val="24"/>
          <w:szCs w:val="24"/>
        </w:rPr>
      </w:pPr>
      <w:bookmarkStart w:id="12" w:name="13"/>
      <w:r w:rsidRPr="00707CA1">
        <w:rPr>
          <w:rFonts w:ascii="Times New Roman" w:hAnsi="Times New Roman" w:cs="Times New Roman"/>
          <w:color w:val="000000"/>
          <w:sz w:val="24"/>
          <w:szCs w:val="24"/>
        </w:rPr>
        <w:t xml:space="preserve"> </w:t>
      </w:r>
    </w:p>
    <w:p w14:paraId="169ECFED" w14:textId="77777777" w:rsidR="0063037B" w:rsidRPr="00707CA1" w:rsidRDefault="00000000">
      <w:pPr>
        <w:spacing w:after="75"/>
        <w:ind w:firstLine="240"/>
        <w:jc w:val="right"/>
        <w:rPr>
          <w:rFonts w:ascii="Times New Roman" w:hAnsi="Times New Roman" w:cs="Times New Roman"/>
          <w:sz w:val="24"/>
          <w:szCs w:val="24"/>
        </w:rPr>
      </w:pPr>
      <w:bookmarkStart w:id="13" w:name="14"/>
      <w:bookmarkEnd w:id="12"/>
      <w:r w:rsidRPr="00707CA1">
        <w:rPr>
          <w:rFonts w:ascii="Times New Roman" w:hAnsi="Times New Roman" w:cs="Times New Roman"/>
          <w:color w:val="000000"/>
          <w:sz w:val="24"/>
          <w:szCs w:val="24"/>
        </w:rPr>
        <w:lastRenderedPageBreak/>
        <w:t>ЗАТВЕРДЖЕНО</w:t>
      </w:r>
      <w:r w:rsidRPr="00707CA1">
        <w:rPr>
          <w:rFonts w:ascii="Times New Roman" w:hAnsi="Times New Roman" w:cs="Times New Roman"/>
          <w:sz w:val="24"/>
          <w:szCs w:val="24"/>
        </w:rPr>
        <w:br/>
      </w:r>
      <w:r w:rsidRPr="00707CA1">
        <w:rPr>
          <w:rFonts w:ascii="Times New Roman" w:hAnsi="Times New Roman" w:cs="Times New Roman"/>
          <w:color w:val="000000"/>
          <w:sz w:val="24"/>
          <w:szCs w:val="24"/>
        </w:rPr>
        <w:t>Розпорядження начальника Кіровоградської обласної військової адміністрації</w:t>
      </w:r>
      <w:r w:rsidRPr="00707CA1">
        <w:rPr>
          <w:rFonts w:ascii="Times New Roman" w:hAnsi="Times New Roman" w:cs="Times New Roman"/>
          <w:sz w:val="24"/>
          <w:szCs w:val="24"/>
        </w:rPr>
        <w:br/>
      </w:r>
      <w:r w:rsidRPr="00707CA1">
        <w:rPr>
          <w:rFonts w:ascii="Times New Roman" w:hAnsi="Times New Roman" w:cs="Times New Roman"/>
          <w:color w:val="000000"/>
          <w:sz w:val="24"/>
          <w:szCs w:val="24"/>
        </w:rPr>
        <w:t>03 квітня 2025 року N 607-р</w:t>
      </w:r>
      <w:r w:rsidRPr="00707CA1">
        <w:rPr>
          <w:rFonts w:ascii="Times New Roman" w:hAnsi="Times New Roman" w:cs="Times New Roman"/>
          <w:sz w:val="24"/>
          <w:szCs w:val="24"/>
        </w:rPr>
        <w:br/>
      </w:r>
      <w:r w:rsidRPr="00707CA1">
        <w:rPr>
          <w:rFonts w:ascii="Times New Roman" w:hAnsi="Times New Roman" w:cs="Times New Roman"/>
          <w:color w:val="000000"/>
          <w:sz w:val="24"/>
          <w:szCs w:val="24"/>
        </w:rPr>
        <w:t>(в редакції розпорядження начальника Кіровоградської обласної військової адміністрації</w:t>
      </w:r>
      <w:r w:rsidRPr="00707CA1">
        <w:rPr>
          <w:rFonts w:ascii="Times New Roman" w:hAnsi="Times New Roman" w:cs="Times New Roman"/>
          <w:sz w:val="24"/>
          <w:szCs w:val="24"/>
        </w:rPr>
        <w:br/>
      </w:r>
      <w:r w:rsidRPr="00707CA1">
        <w:rPr>
          <w:rFonts w:ascii="Times New Roman" w:hAnsi="Times New Roman" w:cs="Times New Roman"/>
          <w:color w:val="000000"/>
          <w:sz w:val="24"/>
          <w:szCs w:val="24"/>
        </w:rPr>
        <w:t>від 12 вересня 2025 року N 1446-р)</w:t>
      </w:r>
    </w:p>
    <w:p w14:paraId="659B846C" w14:textId="77777777" w:rsidR="0063037B" w:rsidRPr="00707CA1" w:rsidRDefault="00000000">
      <w:pPr>
        <w:pStyle w:val="3"/>
        <w:spacing w:after="225"/>
        <w:jc w:val="center"/>
        <w:rPr>
          <w:rFonts w:ascii="Times New Roman" w:hAnsi="Times New Roman" w:cs="Times New Roman"/>
          <w:sz w:val="24"/>
          <w:szCs w:val="24"/>
        </w:rPr>
      </w:pPr>
      <w:bookmarkStart w:id="14" w:name="15"/>
      <w:bookmarkEnd w:id="13"/>
      <w:r w:rsidRPr="00707CA1">
        <w:rPr>
          <w:rFonts w:ascii="Times New Roman" w:hAnsi="Times New Roman" w:cs="Times New Roman"/>
          <w:color w:val="000000"/>
          <w:sz w:val="24"/>
          <w:szCs w:val="24"/>
        </w:rPr>
        <w:t>КРИТЕРІЇ,</w:t>
      </w:r>
      <w:r w:rsidRPr="00707CA1">
        <w:rPr>
          <w:rFonts w:ascii="Times New Roman" w:hAnsi="Times New Roman" w:cs="Times New Roman"/>
          <w:sz w:val="24"/>
          <w:szCs w:val="24"/>
        </w:rPr>
        <w:br/>
      </w:r>
      <w:r w:rsidRPr="00707CA1">
        <w:rPr>
          <w:rFonts w:ascii="Times New Roman" w:hAnsi="Times New Roman" w:cs="Times New Roman"/>
          <w:color w:val="000000"/>
          <w:sz w:val="24"/>
          <w:szCs w:val="24"/>
        </w:rPr>
        <w:t>за якими здійснюється визначення підприємств, установ, організацій, які мають важливе значення для забезпечення потреб життєдіяльності територіальних громад Кіровоградської області в особливий період</w:t>
      </w:r>
    </w:p>
    <w:p w14:paraId="1A340E76" w14:textId="77777777" w:rsidR="0063037B" w:rsidRPr="00707CA1" w:rsidRDefault="00000000">
      <w:pPr>
        <w:spacing w:after="75"/>
        <w:ind w:firstLine="240"/>
        <w:jc w:val="both"/>
        <w:rPr>
          <w:rFonts w:ascii="Times New Roman" w:hAnsi="Times New Roman" w:cs="Times New Roman"/>
          <w:sz w:val="24"/>
          <w:szCs w:val="24"/>
        </w:rPr>
      </w:pPr>
      <w:bookmarkStart w:id="15" w:name="16"/>
      <w:bookmarkEnd w:id="14"/>
      <w:r w:rsidRPr="00707CA1">
        <w:rPr>
          <w:rFonts w:ascii="Times New Roman" w:hAnsi="Times New Roman" w:cs="Times New Roman"/>
          <w:color w:val="000000"/>
          <w:sz w:val="24"/>
          <w:szCs w:val="24"/>
        </w:rPr>
        <w:t xml:space="preserve">1. Визначення підприємств, установ та організацій (далі - підприємство) області, які мають важливе значення для забезпечення потреб життєдіяльності територіальних громад Кіровоградської області в особливий період, здійснюється з урахуванням вимог пункту 4 Критеріїв та порядку, за якими здійснюється визначення підприємств, установ та організацій, які є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 затверджених </w:t>
      </w:r>
      <w:r w:rsidRPr="00707CA1">
        <w:rPr>
          <w:rFonts w:ascii="Times New Roman" w:hAnsi="Times New Roman" w:cs="Times New Roman"/>
          <w:color w:val="293A55"/>
          <w:sz w:val="24"/>
          <w:szCs w:val="24"/>
        </w:rPr>
        <w:t>постановою Кабінету Міністрів України від 27 січня 2023 року N 76</w:t>
      </w:r>
      <w:r w:rsidRPr="00707CA1">
        <w:rPr>
          <w:rFonts w:ascii="Times New Roman" w:hAnsi="Times New Roman" w:cs="Times New Roman"/>
          <w:color w:val="000000"/>
          <w:sz w:val="24"/>
          <w:szCs w:val="24"/>
        </w:rPr>
        <w:t xml:space="preserve"> (в редакції </w:t>
      </w:r>
      <w:r w:rsidRPr="00707CA1">
        <w:rPr>
          <w:rFonts w:ascii="Times New Roman" w:hAnsi="Times New Roman" w:cs="Times New Roman"/>
          <w:color w:val="293A55"/>
          <w:sz w:val="24"/>
          <w:szCs w:val="24"/>
        </w:rPr>
        <w:t>постанови Кабінету Міністрів України від 14 липня 2025 року N 847</w:t>
      </w:r>
      <w:r w:rsidRPr="00707CA1">
        <w:rPr>
          <w:rFonts w:ascii="Times New Roman" w:hAnsi="Times New Roman" w:cs="Times New Roman"/>
          <w:color w:val="000000"/>
          <w:sz w:val="24"/>
          <w:szCs w:val="24"/>
        </w:rPr>
        <w:t>), за такими критеріями:</w:t>
      </w:r>
    </w:p>
    <w:p w14:paraId="5A1B7592" w14:textId="77777777" w:rsidR="0063037B" w:rsidRPr="00707CA1" w:rsidRDefault="00000000">
      <w:pPr>
        <w:spacing w:after="75"/>
        <w:ind w:firstLine="240"/>
        <w:jc w:val="both"/>
        <w:rPr>
          <w:rFonts w:ascii="Times New Roman" w:hAnsi="Times New Roman" w:cs="Times New Roman"/>
          <w:sz w:val="24"/>
          <w:szCs w:val="24"/>
        </w:rPr>
      </w:pPr>
      <w:bookmarkStart w:id="16" w:name="17"/>
      <w:bookmarkEnd w:id="15"/>
      <w:r w:rsidRPr="00707CA1">
        <w:rPr>
          <w:rFonts w:ascii="Times New Roman" w:hAnsi="Times New Roman" w:cs="Times New Roman"/>
          <w:color w:val="000000"/>
          <w:sz w:val="24"/>
          <w:szCs w:val="24"/>
        </w:rPr>
        <w:t xml:space="preserve">1) підприємство не має заборгованості із заробітної плати, що підтверджується звітами підприємства, складеними за </w:t>
      </w:r>
      <w:r w:rsidRPr="00707CA1">
        <w:rPr>
          <w:rFonts w:ascii="Times New Roman" w:hAnsi="Times New Roman" w:cs="Times New Roman"/>
          <w:color w:val="293A55"/>
          <w:sz w:val="24"/>
          <w:szCs w:val="24"/>
        </w:rPr>
        <w:t>формою державного статистичного спостереження N 3-борг (місячна) "Звіт про заборгованість з оплати праці"</w:t>
      </w:r>
      <w:r w:rsidRPr="00707CA1">
        <w:rPr>
          <w:rFonts w:ascii="Times New Roman" w:hAnsi="Times New Roman" w:cs="Times New Roman"/>
          <w:color w:val="000000"/>
          <w:sz w:val="24"/>
          <w:szCs w:val="24"/>
        </w:rPr>
        <w:t xml:space="preserve">, затвердженою </w:t>
      </w:r>
      <w:r w:rsidRPr="00707CA1">
        <w:rPr>
          <w:rFonts w:ascii="Times New Roman" w:hAnsi="Times New Roman" w:cs="Times New Roman"/>
          <w:color w:val="293A55"/>
          <w:sz w:val="24"/>
          <w:szCs w:val="24"/>
        </w:rPr>
        <w:t>наказом Державної служби статистики України від 15 квітня 2024 року N 115</w:t>
      </w:r>
      <w:r w:rsidRPr="00707CA1">
        <w:rPr>
          <w:rFonts w:ascii="Times New Roman" w:hAnsi="Times New Roman" w:cs="Times New Roman"/>
          <w:color w:val="000000"/>
          <w:sz w:val="24"/>
          <w:szCs w:val="24"/>
        </w:rPr>
        <w:t>, за останні три звітні періоди з повідомленнями про їх одержання та приймання Головним управлінням статистики у Кіровоградській області (перша та друга квитанції);</w:t>
      </w:r>
    </w:p>
    <w:p w14:paraId="6A7A3E6C" w14:textId="77777777" w:rsidR="0063037B" w:rsidRPr="00707CA1" w:rsidRDefault="00000000">
      <w:pPr>
        <w:spacing w:after="75"/>
        <w:ind w:firstLine="240"/>
        <w:jc w:val="both"/>
        <w:rPr>
          <w:rFonts w:ascii="Times New Roman" w:hAnsi="Times New Roman" w:cs="Times New Roman"/>
          <w:sz w:val="24"/>
          <w:szCs w:val="24"/>
        </w:rPr>
      </w:pPr>
      <w:bookmarkStart w:id="17" w:name="18"/>
      <w:bookmarkEnd w:id="16"/>
      <w:r w:rsidRPr="00707CA1">
        <w:rPr>
          <w:rFonts w:ascii="Times New Roman" w:hAnsi="Times New Roman" w:cs="Times New Roman"/>
          <w:color w:val="000000"/>
          <w:sz w:val="24"/>
          <w:szCs w:val="24"/>
        </w:rPr>
        <w:t>2) підприємство не має заборгованості з відшкодування витрат Пенсійного фонду України на виплату та доставку пенсій, призначених на пільгових умовах, що підтверджується довідкою Головного управління Пенсійного фонду України в Кіровоградській області (станом на дату надання довідки);</w:t>
      </w:r>
    </w:p>
    <w:p w14:paraId="6EB9B403" w14:textId="77777777" w:rsidR="0063037B" w:rsidRPr="00707CA1" w:rsidRDefault="00000000">
      <w:pPr>
        <w:spacing w:after="75"/>
        <w:ind w:firstLine="240"/>
        <w:jc w:val="both"/>
        <w:rPr>
          <w:rFonts w:ascii="Times New Roman" w:hAnsi="Times New Roman" w:cs="Times New Roman"/>
          <w:sz w:val="24"/>
          <w:szCs w:val="24"/>
        </w:rPr>
      </w:pPr>
      <w:bookmarkStart w:id="18" w:name="19"/>
      <w:bookmarkEnd w:id="17"/>
      <w:r w:rsidRPr="00707CA1">
        <w:rPr>
          <w:rFonts w:ascii="Times New Roman" w:hAnsi="Times New Roman" w:cs="Times New Roman"/>
          <w:color w:val="000000"/>
          <w:sz w:val="24"/>
          <w:szCs w:val="24"/>
        </w:rPr>
        <w:t xml:space="preserve">3) на підприємстві протягом останніх 12 календарних місяців постійно працює не менше 10 застрахованих осіб - штатних працівників, яким нараховано заробітну плату (крім підприємств, які мають основний вид діяльності згідно з кодами класифікації видів економічної діяльності </w:t>
      </w:r>
      <w:r w:rsidRPr="00707CA1">
        <w:rPr>
          <w:rFonts w:ascii="Times New Roman" w:hAnsi="Times New Roman" w:cs="Times New Roman"/>
          <w:color w:val="293A55"/>
          <w:sz w:val="24"/>
          <w:szCs w:val="24"/>
        </w:rPr>
        <w:t>Національного класифікатора України класифікації видів економічної діяльності ДК 009:2010</w:t>
      </w:r>
      <w:r w:rsidRPr="00707CA1">
        <w:rPr>
          <w:rFonts w:ascii="Times New Roman" w:hAnsi="Times New Roman" w:cs="Times New Roman"/>
          <w:color w:val="000000"/>
          <w:sz w:val="24"/>
          <w:szCs w:val="24"/>
        </w:rPr>
        <w:t xml:space="preserve">, затвердженого </w:t>
      </w:r>
      <w:r w:rsidRPr="00707CA1">
        <w:rPr>
          <w:rFonts w:ascii="Times New Roman" w:hAnsi="Times New Roman" w:cs="Times New Roman"/>
          <w:color w:val="293A55"/>
          <w:sz w:val="24"/>
          <w:szCs w:val="24"/>
        </w:rPr>
        <w:t>наказом Державного комітету України з питань технічного регулювання та споживчої політики від 11 жовтня 2010 року N 457</w:t>
      </w:r>
      <w:r w:rsidRPr="00707CA1">
        <w:rPr>
          <w:rFonts w:ascii="Times New Roman" w:hAnsi="Times New Roman" w:cs="Times New Roman"/>
          <w:color w:val="000000"/>
          <w:sz w:val="24"/>
          <w:szCs w:val="24"/>
        </w:rPr>
        <w:t xml:space="preserve"> (далі - КВЕД), </w:t>
      </w:r>
      <w:r w:rsidRPr="00707CA1">
        <w:rPr>
          <w:rFonts w:ascii="Times New Roman" w:hAnsi="Times New Roman" w:cs="Times New Roman"/>
          <w:color w:val="293A55"/>
          <w:sz w:val="24"/>
          <w:szCs w:val="24"/>
        </w:rPr>
        <w:t>розділу 01</w:t>
      </w:r>
      <w:r w:rsidRPr="00707CA1">
        <w:rPr>
          <w:rFonts w:ascii="Times New Roman" w:hAnsi="Times New Roman" w:cs="Times New Roman"/>
          <w:color w:val="000000"/>
          <w:sz w:val="24"/>
          <w:szCs w:val="24"/>
        </w:rPr>
        <w:t xml:space="preserve"> "Сільське господарство, мисливство та надання пов'язаних із ними послуг" </w:t>
      </w:r>
      <w:r w:rsidRPr="00707CA1">
        <w:rPr>
          <w:rFonts w:ascii="Times New Roman" w:hAnsi="Times New Roman" w:cs="Times New Roman"/>
          <w:color w:val="293A55"/>
          <w:sz w:val="24"/>
          <w:szCs w:val="24"/>
        </w:rPr>
        <w:t>секції A</w:t>
      </w:r>
      <w:r w:rsidRPr="00707CA1">
        <w:rPr>
          <w:rFonts w:ascii="Times New Roman" w:hAnsi="Times New Roman" w:cs="Times New Roman"/>
          <w:color w:val="000000"/>
          <w:sz w:val="24"/>
          <w:szCs w:val="24"/>
        </w:rPr>
        <w:t xml:space="preserve"> "Сільське господарство, лісове господарство та рибне господарство", на яких протягом 3 останніх календарних місяців постійно працює не менше 3 застрахованих осіб - штатних працівників, яким нараховано заробітну плату), що підтверджується Податковим розрахунком сум доходу, </w:t>
      </w:r>
      <w:r w:rsidRPr="00707CA1">
        <w:rPr>
          <w:rFonts w:ascii="Times New Roman" w:hAnsi="Times New Roman" w:cs="Times New Roman"/>
          <w:color w:val="000000"/>
          <w:sz w:val="24"/>
          <w:szCs w:val="24"/>
        </w:rPr>
        <w:lastRenderedPageBreak/>
        <w:t xml:space="preserve">нарахованого (сплаченого) на користь платників податків - фізичних осіб, і сум утриманого з них податку, а також сум нарахованого єдиного внеску за відповідний податковий період, форма якого затверджена </w:t>
      </w:r>
      <w:r w:rsidRPr="00707CA1">
        <w:rPr>
          <w:rFonts w:ascii="Times New Roman" w:hAnsi="Times New Roman" w:cs="Times New Roman"/>
          <w:color w:val="293A55"/>
          <w:sz w:val="24"/>
          <w:szCs w:val="24"/>
        </w:rPr>
        <w:t>наказом Міністерства фінансів України від 13 січня 2015 року N 4</w:t>
      </w:r>
      <w:r w:rsidRPr="00707CA1">
        <w:rPr>
          <w:rFonts w:ascii="Times New Roman" w:hAnsi="Times New Roman" w:cs="Times New Roman"/>
          <w:color w:val="000000"/>
          <w:sz w:val="24"/>
          <w:szCs w:val="24"/>
        </w:rPr>
        <w:t xml:space="preserve">, зареєстрованим у Міністерстві юстиції України 30 січня 2015 року за N 111/26556 (в редакції </w:t>
      </w:r>
      <w:r w:rsidRPr="00707CA1">
        <w:rPr>
          <w:rFonts w:ascii="Times New Roman" w:hAnsi="Times New Roman" w:cs="Times New Roman"/>
          <w:color w:val="293A55"/>
          <w:sz w:val="24"/>
          <w:szCs w:val="24"/>
        </w:rPr>
        <w:t>наказу Міністерства фінансів України від 24 січня 2025 року N 39</w:t>
      </w:r>
      <w:r w:rsidRPr="00707CA1">
        <w:rPr>
          <w:rFonts w:ascii="Times New Roman" w:hAnsi="Times New Roman" w:cs="Times New Roman"/>
          <w:color w:val="000000"/>
          <w:sz w:val="24"/>
          <w:szCs w:val="24"/>
        </w:rPr>
        <w:t>);</w:t>
      </w:r>
    </w:p>
    <w:p w14:paraId="653BBDD1" w14:textId="77777777" w:rsidR="0063037B" w:rsidRPr="00707CA1" w:rsidRDefault="00000000">
      <w:pPr>
        <w:spacing w:after="75"/>
        <w:ind w:firstLine="240"/>
        <w:jc w:val="both"/>
        <w:rPr>
          <w:rFonts w:ascii="Times New Roman" w:hAnsi="Times New Roman" w:cs="Times New Roman"/>
          <w:sz w:val="24"/>
          <w:szCs w:val="24"/>
        </w:rPr>
      </w:pPr>
      <w:bookmarkStart w:id="19" w:name="20"/>
      <w:bookmarkEnd w:id="18"/>
      <w:r w:rsidRPr="00707CA1">
        <w:rPr>
          <w:rFonts w:ascii="Times New Roman" w:hAnsi="Times New Roman" w:cs="Times New Roman"/>
          <w:color w:val="000000"/>
          <w:sz w:val="24"/>
          <w:szCs w:val="24"/>
        </w:rPr>
        <w:t>4) загальна сума податків, зборів, платежів, нарахованих, утриманих та сплачених до місцевих бюджетів області (крім митних платежів), протягом останнього звітного податкового року або за останні 12 календарних місяців перевищує 1 млн. гривень, що підтверджується довідкою контролюючого органу, в якому на обліку перебуває підприємство;</w:t>
      </w:r>
    </w:p>
    <w:p w14:paraId="3FEDD5F7" w14:textId="77777777" w:rsidR="0063037B" w:rsidRPr="00707CA1" w:rsidRDefault="00000000">
      <w:pPr>
        <w:spacing w:after="75"/>
        <w:ind w:firstLine="240"/>
        <w:jc w:val="both"/>
        <w:rPr>
          <w:rFonts w:ascii="Times New Roman" w:hAnsi="Times New Roman" w:cs="Times New Roman"/>
          <w:sz w:val="24"/>
          <w:szCs w:val="24"/>
        </w:rPr>
      </w:pPr>
      <w:bookmarkStart w:id="20" w:name="21"/>
      <w:bookmarkEnd w:id="19"/>
      <w:r w:rsidRPr="00707CA1">
        <w:rPr>
          <w:rFonts w:ascii="Times New Roman" w:hAnsi="Times New Roman" w:cs="Times New Roman"/>
          <w:color w:val="000000"/>
          <w:sz w:val="24"/>
          <w:szCs w:val="24"/>
        </w:rPr>
        <w:t>5) загальна сума сплаченого єдиного внеску на загальнообов'язкове державне соціальне страхування протягом останнього звітного податкового року або за останні 12 календарних місяців перевищує 500 тис. гривень, що підтверджується довідкою контролюючого органу, в якому на обліку перебуває підприємство;</w:t>
      </w:r>
    </w:p>
    <w:p w14:paraId="223632CF" w14:textId="77777777" w:rsidR="0063037B" w:rsidRPr="00707CA1" w:rsidRDefault="00000000">
      <w:pPr>
        <w:spacing w:after="75"/>
        <w:ind w:firstLine="240"/>
        <w:jc w:val="both"/>
        <w:rPr>
          <w:rFonts w:ascii="Times New Roman" w:hAnsi="Times New Roman" w:cs="Times New Roman"/>
          <w:sz w:val="24"/>
          <w:szCs w:val="24"/>
        </w:rPr>
      </w:pPr>
      <w:bookmarkStart w:id="21" w:name="22"/>
      <w:bookmarkEnd w:id="20"/>
      <w:r w:rsidRPr="00707CA1">
        <w:rPr>
          <w:rFonts w:ascii="Times New Roman" w:hAnsi="Times New Roman" w:cs="Times New Roman"/>
          <w:color w:val="000000"/>
          <w:sz w:val="24"/>
          <w:szCs w:val="24"/>
        </w:rPr>
        <w:t>6) підприємство здійснює зовнішньоекономічну діяльність, сума надходжень в іноземній валюті від експортних операцій, крім кредитів і позик, за звітний податковий рік або за останні 12 календарних місяців перевищує еквівалент 500 тис. євро, визначений за середньозваженим офіційним курсом Національного банку України за той самий період, що підтверджується довідкою відповідного обслуговуючого банку;</w:t>
      </w:r>
    </w:p>
    <w:p w14:paraId="1447ED05" w14:textId="77777777" w:rsidR="0063037B" w:rsidRPr="00707CA1" w:rsidRDefault="00000000">
      <w:pPr>
        <w:spacing w:after="75"/>
        <w:ind w:firstLine="240"/>
        <w:jc w:val="both"/>
        <w:rPr>
          <w:rFonts w:ascii="Times New Roman" w:hAnsi="Times New Roman" w:cs="Times New Roman"/>
          <w:sz w:val="24"/>
          <w:szCs w:val="24"/>
        </w:rPr>
      </w:pPr>
      <w:bookmarkStart w:id="22" w:name="23"/>
      <w:bookmarkEnd w:id="21"/>
      <w:r w:rsidRPr="00707CA1">
        <w:rPr>
          <w:rFonts w:ascii="Times New Roman" w:hAnsi="Times New Roman" w:cs="Times New Roman"/>
          <w:color w:val="000000"/>
          <w:sz w:val="24"/>
          <w:szCs w:val="24"/>
        </w:rPr>
        <w:t>7) підприємство отримало державну фінансову підтримку, зобов'язання за якою є актуальними протягом періоду, на який передбачається підприємством отримання статусу критично важливого для забезпечення потреб життєдіяльності територіальних громад Кіровоградської області в особливий період, а саме:</w:t>
      </w:r>
    </w:p>
    <w:p w14:paraId="265C86AD" w14:textId="77777777" w:rsidR="0063037B" w:rsidRPr="00707CA1" w:rsidRDefault="00000000">
      <w:pPr>
        <w:spacing w:after="75"/>
        <w:ind w:firstLine="240"/>
        <w:jc w:val="both"/>
        <w:rPr>
          <w:rFonts w:ascii="Times New Roman" w:hAnsi="Times New Roman" w:cs="Times New Roman"/>
          <w:sz w:val="24"/>
          <w:szCs w:val="24"/>
        </w:rPr>
      </w:pPr>
      <w:bookmarkStart w:id="23" w:name="24"/>
      <w:bookmarkEnd w:id="22"/>
      <w:proofErr w:type="spellStart"/>
      <w:r w:rsidRPr="00707CA1">
        <w:rPr>
          <w:rFonts w:ascii="Times New Roman" w:hAnsi="Times New Roman" w:cs="Times New Roman"/>
          <w:color w:val="000000"/>
          <w:sz w:val="24"/>
          <w:szCs w:val="24"/>
        </w:rPr>
        <w:t>мікрогрант</w:t>
      </w:r>
      <w:proofErr w:type="spellEnd"/>
      <w:r w:rsidRPr="00707CA1">
        <w:rPr>
          <w:rFonts w:ascii="Times New Roman" w:hAnsi="Times New Roman" w:cs="Times New Roman"/>
          <w:color w:val="000000"/>
          <w:sz w:val="24"/>
          <w:szCs w:val="24"/>
        </w:rPr>
        <w:t xml:space="preserve"> для створення або розвитку власного бізнесу - відповідно до Порядку надання </w:t>
      </w:r>
      <w:proofErr w:type="spellStart"/>
      <w:r w:rsidRPr="00707CA1">
        <w:rPr>
          <w:rFonts w:ascii="Times New Roman" w:hAnsi="Times New Roman" w:cs="Times New Roman"/>
          <w:color w:val="000000"/>
          <w:sz w:val="24"/>
          <w:szCs w:val="24"/>
        </w:rPr>
        <w:t>мікрогрантів</w:t>
      </w:r>
      <w:proofErr w:type="spellEnd"/>
      <w:r w:rsidRPr="00707CA1">
        <w:rPr>
          <w:rFonts w:ascii="Times New Roman" w:hAnsi="Times New Roman" w:cs="Times New Roman"/>
          <w:color w:val="000000"/>
          <w:sz w:val="24"/>
          <w:szCs w:val="24"/>
        </w:rPr>
        <w:t xml:space="preserve"> на створення або розвиток власного бізнесу, затвердженого </w:t>
      </w:r>
      <w:r w:rsidRPr="00707CA1">
        <w:rPr>
          <w:rFonts w:ascii="Times New Roman" w:hAnsi="Times New Roman" w:cs="Times New Roman"/>
          <w:color w:val="293A55"/>
          <w:sz w:val="24"/>
          <w:szCs w:val="24"/>
        </w:rPr>
        <w:t>постановою Кабінету Міністрів України від 21 червня 2022 року N 738</w:t>
      </w:r>
      <w:r w:rsidRPr="00707CA1">
        <w:rPr>
          <w:rFonts w:ascii="Times New Roman" w:hAnsi="Times New Roman" w:cs="Times New Roman"/>
          <w:color w:val="000000"/>
          <w:sz w:val="24"/>
          <w:szCs w:val="24"/>
        </w:rPr>
        <w:t xml:space="preserve">, що підтверджується копією </w:t>
      </w:r>
      <w:r w:rsidRPr="00707CA1">
        <w:rPr>
          <w:rFonts w:ascii="Times New Roman" w:hAnsi="Times New Roman" w:cs="Times New Roman"/>
          <w:color w:val="293A55"/>
          <w:sz w:val="24"/>
          <w:szCs w:val="24"/>
        </w:rPr>
        <w:t xml:space="preserve">заяви про приєднання до Договору про надання </w:t>
      </w:r>
      <w:proofErr w:type="spellStart"/>
      <w:r w:rsidRPr="00707CA1">
        <w:rPr>
          <w:rFonts w:ascii="Times New Roman" w:hAnsi="Times New Roman" w:cs="Times New Roman"/>
          <w:color w:val="293A55"/>
          <w:sz w:val="24"/>
          <w:szCs w:val="24"/>
        </w:rPr>
        <w:t>мікрогранту</w:t>
      </w:r>
      <w:proofErr w:type="spellEnd"/>
      <w:r w:rsidRPr="00707CA1">
        <w:rPr>
          <w:rFonts w:ascii="Times New Roman" w:hAnsi="Times New Roman" w:cs="Times New Roman"/>
          <w:color w:val="000000"/>
          <w:sz w:val="24"/>
          <w:szCs w:val="24"/>
        </w:rPr>
        <w:t xml:space="preserve"> з відміткою уповноваженого банку про перевірку та прийняття цієї заяви, та довідкою центру зайнятості про активність реалізації проекту (станом на дату надання довідки);</w:t>
      </w:r>
    </w:p>
    <w:p w14:paraId="46A7549E" w14:textId="77777777" w:rsidR="0063037B" w:rsidRPr="00707CA1" w:rsidRDefault="00000000">
      <w:pPr>
        <w:spacing w:after="75"/>
        <w:ind w:firstLine="240"/>
        <w:jc w:val="both"/>
        <w:rPr>
          <w:rFonts w:ascii="Times New Roman" w:hAnsi="Times New Roman" w:cs="Times New Roman"/>
          <w:sz w:val="24"/>
          <w:szCs w:val="24"/>
        </w:rPr>
      </w:pPr>
      <w:bookmarkStart w:id="24" w:name="25"/>
      <w:bookmarkEnd w:id="23"/>
      <w:r w:rsidRPr="00707CA1">
        <w:rPr>
          <w:rFonts w:ascii="Times New Roman" w:hAnsi="Times New Roman" w:cs="Times New Roman"/>
          <w:color w:val="000000"/>
          <w:sz w:val="24"/>
          <w:szCs w:val="24"/>
        </w:rPr>
        <w:t xml:space="preserve">або грант ветеранам та членам їхніх родин на створення або розвиток власного бізнесу - відповідно до Порядку надання грантів на створення або розвиток власного бізнесу учасникам бойових дій, особам з інвалідністю внаслідок війни та членам їх сімей, затвердженого </w:t>
      </w:r>
      <w:r w:rsidRPr="00707CA1">
        <w:rPr>
          <w:rFonts w:ascii="Times New Roman" w:hAnsi="Times New Roman" w:cs="Times New Roman"/>
          <w:color w:val="293A55"/>
          <w:sz w:val="24"/>
          <w:szCs w:val="24"/>
        </w:rPr>
        <w:t>постановою Кабінету Міністрів України від 21 червня 2022 року N 738</w:t>
      </w:r>
      <w:r w:rsidRPr="00707CA1">
        <w:rPr>
          <w:rFonts w:ascii="Times New Roman" w:hAnsi="Times New Roman" w:cs="Times New Roman"/>
          <w:color w:val="000000"/>
          <w:sz w:val="24"/>
          <w:szCs w:val="24"/>
        </w:rPr>
        <w:t xml:space="preserve">, що підтверджується копією </w:t>
      </w:r>
      <w:r w:rsidRPr="00707CA1">
        <w:rPr>
          <w:rFonts w:ascii="Times New Roman" w:hAnsi="Times New Roman" w:cs="Times New Roman"/>
          <w:color w:val="293A55"/>
          <w:sz w:val="24"/>
          <w:szCs w:val="24"/>
        </w:rPr>
        <w:t xml:space="preserve">заяви про приєднання до Договору про надання </w:t>
      </w:r>
      <w:proofErr w:type="spellStart"/>
      <w:r w:rsidRPr="00707CA1">
        <w:rPr>
          <w:rFonts w:ascii="Times New Roman" w:hAnsi="Times New Roman" w:cs="Times New Roman"/>
          <w:color w:val="293A55"/>
          <w:sz w:val="24"/>
          <w:szCs w:val="24"/>
        </w:rPr>
        <w:t>мікрогранту</w:t>
      </w:r>
      <w:proofErr w:type="spellEnd"/>
      <w:r w:rsidRPr="00707CA1">
        <w:rPr>
          <w:rFonts w:ascii="Times New Roman" w:hAnsi="Times New Roman" w:cs="Times New Roman"/>
          <w:color w:val="000000"/>
          <w:sz w:val="24"/>
          <w:szCs w:val="24"/>
        </w:rPr>
        <w:t xml:space="preserve"> з відміткою уповноваженого банку про перевірку та прийняття цієї заяви, та довідкою центру зайнятості про активність реалізації проекту (станом на дату надання довідки);</w:t>
      </w:r>
    </w:p>
    <w:p w14:paraId="1C660CF7" w14:textId="77777777" w:rsidR="0063037B" w:rsidRPr="00707CA1" w:rsidRDefault="00000000">
      <w:pPr>
        <w:spacing w:after="75"/>
        <w:ind w:firstLine="240"/>
        <w:jc w:val="both"/>
        <w:rPr>
          <w:rFonts w:ascii="Times New Roman" w:hAnsi="Times New Roman" w:cs="Times New Roman"/>
          <w:sz w:val="24"/>
          <w:szCs w:val="24"/>
        </w:rPr>
      </w:pPr>
      <w:bookmarkStart w:id="25" w:name="26"/>
      <w:bookmarkEnd w:id="24"/>
      <w:r w:rsidRPr="00707CA1">
        <w:rPr>
          <w:rFonts w:ascii="Times New Roman" w:hAnsi="Times New Roman" w:cs="Times New Roman"/>
          <w:color w:val="000000"/>
          <w:sz w:val="24"/>
          <w:szCs w:val="24"/>
        </w:rPr>
        <w:t xml:space="preserve">або грант для створення або розвитку садівництва, ягідництва та виноградарства - відповідно до Порядку надання грантів для створення або розвитку садівництва, ягідництва та виноградарства, затвердженого </w:t>
      </w:r>
      <w:r w:rsidRPr="00707CA1">
        <w:rPr>
          <w:rFonts w:ascii="Times New Roman" w:hAnsi="Times New Roman" w:cs="Times New Roman"/>
          <w:color w:val="293A55"/>
          <w:sz w:val="24"/>
          <w:szCs w:val="24"/>
        </w:rPr>
        <w:t>постановою Кабінету Міністрів України від 21 червня 2022 року N 738</w:t>
      </w:r>
      <w:r w:rsidRPr="00707CA1">
        <w:rPr>
          <w:rFonts w:ascii="Times New Roman" w:hAnsi="Times New Roman" w:cs="Times New Roman"/>
          <w:color w:val="000000"/>
          <w:sz w:val="24"/>
          <w:szCs w:val="24"/>
        </w:rPr>
        <w:t xml:space="preserve">, що підтверджується копією </w:t>
      </w:r>
      <w:r w:rsidRPr="00707CA1">
        <w:rPr>
          <w:rFonts w:ascii="Times New Roman" w:hAnsi="Times New Roman" w:cs="Times New Roman"/>
          <w:color w:val="293A55"/>
          <w:sz w:val="24"/>
          <w:szCs w:val="24"/>
        </w:rPr>
        <w:t xml:space="preserve">заяви про приєднання до </w:t>
      </w:r>
      <w:r w:rsidRPr="00707CA1">
        <w:rPr>
          <w:rFonts w:ascii="Times New Roman" w:hAnsi="Times New Roman" w:cs="Times New Roman"/>
          <w:color w:val="293A55"/>
          <w:sz w:val="24"/>
          <w:szCs w:val="24"/>
        </w:rPr>
        <w:lastRenderedPageBreak/>
        <w:t>Договору про надання гранту</w:t>
      </w:r>
      <w:r w:rsidRPr="00707CA1">
        <w:rPr>
          <w:rFonts w:ascii="Times New Roman" w:hAnsi="Times New Roman" w:cs="Times New Roman"/>
          <w:color w:val="000000"/>
          <w:sz w:val="24"/>
          <w:szCs w:val="24"/>
        </w:rPr>
        <w:t xml:space="preserve"> з відміткою уповноваженого банку про перевірку та прийняття цієї заяви або копією витягу з наказу Мінагрополітики про надання гранту;</w:t>
      </w:r>
    </w:p>
    <w:p w14:paraId="120C11DC" w14:textId="77777777" w:rsidR="0063037B" w:rsidRPr="00707CA1" w:rsidRDefault="00000000">
      <w:pPr>
        <w:spacing w:after="75"/>
        <w:ind w:firstLine="240"/>
        <w:jc w:val="both"/>
        <w:rPr>
          <w:rFonts w:ascii="Times New Roman" w:hAnsi="Times New Roman" w:cs="Times New Roman"/>
          <w:sz w:val="24"/>
          <w:szCs w:val="24"/>
        </w:rPr>
      </w:pPr>
      <w:bookmarkStart w:id="26" w:name="27"/>
      <w:bookmarkEnd w:id="25"/>
      <w:r w:rsidRPr="00707CA1">
        <w:rPr>
          <w:rFonts w:ascii="Times New Roman" w:hAnsi="Times New Roman" w:cs="Times New Roman"/>
          <w:color w:val="000000"/>
          <w:sz w:val="24"/>
          <w:szCs w:val="24"/>
        </w:rPr>
        <w:t xml:space="preserve">або грант для створення або розвитку тепличного господарства - відповідно до Порядку надання грантів для створення або розвитку тепличного господарства, затвердженого </w:t>
      </w:r>
      <w:r w:rsidRPr="00707CA1">
        <w:rPr>
          <w:rFonts w:ascii="Times New Roman" w:hAnsi="Times New Roman" w:cs="Times New Roman"/>
          <w:color w:val="293A55"/>
          <w:sz w:val="24"/>
          <w:szCs w:val="24"/>
        </w:rPr>
        <w:t>постановою Кабінету Міністрів України від 21 червня 2022 року N 738</w:t>
      </w:r>
      <w:r w:rsidRPr="00707CA1">
        <w:rPr>
          <w:rFonts w:ascii="Times New Roman" w:hAnsi="Times New Roman" w:cs="Times New Roman"/>
          <w:color w:val="000000"/>
          <w:sz w:val="24"/>
          <w:szCs w:val="24"/>
        </w:rPr>
        <w:t xml:space="preserve">, що підтверджується копією </w:t>
      </w:r>
      <w:r w:rsidRPr="00707CA1">
        <w:rPr>
          <w:rFonts w:ascii="Times New Roman" w:hAnsi="Times New Roman" w:cs="Times New Roman"/>
          <w:color w:val="293A55"/>
          <w:sz w:val="24"/>
          <w:szCs w:val="24"/>
        </w:rPr>
        <w:t>заяви про приєднання до Договору про надання гранту</w:t>
      </w:r>
      <w:r w:rsidRPr="00707CA1">
        <w:rPr>
          <w:rFonts w:ascii="Times New Roman" w:hAnsi="Times New Roman" w:cs="Times New Roman"/>
          <w:color w:val="000000"/>
          <w:sz w:val="24"/>
          <w:szCs w:val="24"/>
        </w:rPr>
        <w:t xml:space="preserve"> з відміткою уповноваженого банку про перевірку та прийняття цієї заяви або копією витягу з наказу Мінагрополітики про надання гранту;</w:t>
      </w:r>
    </w:p>
    <w:p w14:paraId="7415EC40" w14:textId="77777777" w:rsidR="0063037B" w:rsidRPr="00707CA1" w:rsidRDefault="00000000">
      <w:pPr>
        <w:spacing w:after="75"/>
        <w:ind w:firstLine="240"/>
        <w:jc w:val="both"/>
        <w:rPr>
          <w:rFonts w:ascii="Times New Roman" w:hAnsi="Times New Roman" w:cs="Times New Roman"/>
          <w:sz w:val="24"/>
          <w:szCs w:val="24"/>
        </w:rPr>
      </w:pPr>
      <w:bookmarkStart w:id="27" w:name="28"/>
      <w:bookmarkEnd w:id="26"/>
      <w:r w:rsidRPr="00707CA1">
        <w:rPr>
          <w:rFonts w:ascii="Times New Roman" w:hAnsi="Times New Roman" w:cs="Times New Roman"/>
          <w:color w:val="000000"/>
          <w:sz w:val="24"/>
          <w:szCs w:val="24"/>
        </w:rPr>
        <w:t xml:space="preserve">або грант на створення, розвиток або оновлення виробництв переробної промисловості - відповідно до Порядку надання грантів на створення, розвиток або оновлення виробництв переробної промисловості, затвердженого </w:t>
      </w:r>
      <w:r w:rsidRPr="00707CA1">
        <w:rPr>
          <w:rFonts w:ascii="Times New Roman" w:hAnsi="Times New Roman" w:cs="Times New Roman"/>
          <w:color w:val="293A55"/>
          <w:sz w:val="24"/>
          <w:szCs w:val="24"/>
        </w:rPr>
        <w:t>постановою Кабінету Міністрів України від 24 червня 2022 року N 739</w:t>
      </w:r>
      <w:r w:rsidRPr="00707CA1">
        <w:rPr>
          <w:rFonts w:ascii="Times New Roman" w:hAnsi="Times New Roman" w:cs="Times New Roman"/>
          <w:color w:val="000000"/>
          <w:sz w:val="24"/>
          <w:szCs w:val="24"/>
        </w:rPr>
        <w:t xml:space="preserve"> (в редакції </w:t>
      </w:r>
      <w:r w:rsidRPr="00707CA1">
        <w:rPr>
          <w:rFonts w:ascii="Times New Roman" w:hAnsi="Times New Roman" w:cs="Times New Roman"/>
          <w:color w:val="293A55"/>
          <w:sz w:val="24"/>
          <w:szCs w:val="24"/>
        </w:rPr>
        <w:t>постанови Кабінету Міністрів України від 07 липня 2025 року N 813</w:t>
      </w:r>
      <w:r w:rsidRPr="00707CA1">
        <w:rPr>
          <w:rFonts w:ascii="Times New Roman" w:hAnsi="Times New Roman" w:cs="Times New Roman"/>
          <w:color w:val="000000"/>
          <w:sz w:val="24"/>
          <w:szCs w:val="24"/>
        </w:rPr>
        <w:t xml:space="preserve">), що підтверджується копією </w:t>
      </w:r>
      <w:r w:rsidRPr="00707CA1">
        <w:rPr>
          <w:rFonts w:ascii="Times New Roman" w:hAnsi="Times New Roman" w:cs="Times New Roman"/>
          <w:color w:val="293A55"/>
          <w:sz w:val="24"/>
          <w:szCs w:val="24"/>
        </w:rPr>
        <w:t>заяви про приєднання до Договору про надання гранту</w:t>
      </w:r>
      <w:r w:rsidRPr="00707CA1">
        <w:rPr>
          <w:rFonts w:ascii="Times New Roman" w:hAnsi="Times New Roman" w:cs="Times New Roman"/>
          <w:color w:val="000000"/>
          <w:sz w:val="24"/>
          <w:szCs w:val="24"/>
        </w:rPr>
        <w:t xml:space="preserve"> з відміткою уповноваженого банку про перевірку та прийняття цієї заяви або копією витягу з наказу Мінекономіки про надання гранту;</w:t>
      </w:r>
    </w:p>
    <w:p w14:paraId="08155075" w14:textId="77777777" w:rsidR="0063037B" w:rsidRPr="00707CA1" w:rsidRDefault="00000000">
      <w:pPr>
        <w:spacing w:after="75"/>
        <w:ind w:firstLine="240"/>
        <w:jc w:val="both"/>
        <w:rPr>
          <w:rFonts w:ascii="Times New Roman" w:hAnsi="Times New Roman" w:cs="Times New Roman"/>
          <w:sz w:val="24"/>
          <w:szCs w:val="24"/>
        </w:rPr>
      </w:pPr>
      <w:bookmarkStart w:id="28" w:name="29"/>
      <w:bookmarkEnd w:id="27"/>
      <w:r w:rsidRPr="00707CA1">
        <w:rPr>
          <w:rFonts w:ascii="Times New Roman" w:hAnsi="Times New Roman" w:cs="Times New Roman"/>
          <w:color w:val="000000"/>
          <w:sz w:val="24"/>
          <w:szCs w:val="24"/>
        </w:rPr>
        <w:t xml:space="preserve">або здешевлення вартості кредитів ("5-7-9"), що пов'язані із провадженням суб'єктами підприємництва господарської діяльності, - відповідно до Порядку надання фінансової державної підтримки суб'єктам підприємництва, затвердженого </w:t>
      </w:r>
      <w:r w:rsidRPr="00707CA1">
        <w:rPr>
          <w:rFonts w:ascii="Times New Roman" w:hAnsi="Times New Roman" w:cs="Times New Roman"/>
          <w:color w:val="293A55"/>
          <w:sz w:val="24"/>
          <w:szCs w:val="24"/>
        </w:rPr>
        <w:t>постановою Кабінету Міністрів України від 24 січня 2020 року N 28</w:t>
      </w:r>
      <w:r w:rsidRPr="00707CA1">
        <w:rPr>
          <w:rFonts w:ascii="Times New Roman" w:hAnsi="Times New Roman" w:cs="Times New Roman"/>
          <w:color w:val="000000"/>
          <w:sz w:val="24"/>
          <w:szCs w:val="24"/>
        </w:rPr>
        <w:t xml:space="preserve"> (в редакції </w:t>
      </w:r>
      <w:r w:rsidRPr="00707CA1">
        <w:rPr>
          <w:rFonts w:ascii="Times New Roman" w:hAnsi="Times New Roman" w:cs="Times New Roman"/>
          <w:color w:val="293A55"/>
          <w:sz w:val="24"/>
          <w:szCs w:val="24"/>
        </w:rPr>
        <w:t>постанови Кабінету Міністрів України від 14 березня 2023 року N 229</w:t>
      </w:r>
      <w:r w:rsidRPr="00707CA1">
        <w:rPr>
          <w:rFonts w:ascii="Times New Roman" w:hAnsi="Times New Roman" w:cs="Times New Roman"/>
          <w:color w:val="000000"/>
          <w:sz w:val="24"/>
          <w:szCs w:val="24"/>
        </w:rPr>
        <w:t>), що підтверджується копією Додаткової угоди або заяви (договору) про приєднання до кредитного договору з відміткою уповноваженого банку про його актуальність, яка затверджена внутрішнім нормативним документом уповноваженого банку;</w:t>
      </w:r>
    </w:p>
    <w:p w14:paraId="34BC6010" w14:textId="77777777" w:rsidR="0063037B" w:rsidRPr="00707CA1" w:rsidRDefault="00000000">
      <w:pPr>
        <w:spacing w:after="75"/>
        <w:ind w:firstLine="240"/>
        <w:jc w:val="both"/>
        <w:rPr>
          <w:rFonts w:ascii="Times New Roman" w:hAnsi="Times New Roman" w:cs="Times New Roman"/>
          <w:sz w:val="24"/>
          <w:szCs w:val="24"/>
        </w:rPr>
      </w:pPr>
      <w:bookmarkStart w:id="29" w:name="30"/>
      <w:bookmarkEnd w:id="28"/>
      <w:r w:rsidRPr="00707CA1">
        <w:rPr>
          <w:rFonts w:ascii="Times New Roman" w:hAnsi="Times New Roman" w:cs="Times New Roman"/>
          <w:color w:val="000000"/>
          <w:sz w:val="24"/>
          <w:szCs w:val="24"/>
        </w:rPr>
        <w:t xml:space="preserve">8) підприємство є виробником техніки і обладнання для агропромислового комплексу, за придбання якої, починаючи з 2024 року, здійснюється часткова компенсація її вартості відповідно до Порядку визначення ступеня локалізації виробництва підприємствами вітчизняного машинобудування для агропромислового комплексу вітчизняної техніки і обладнання для агропромислового комплексу, затвердженого </w:t>
      </w:r>
      <w:r w:rsidRPr="00707CA1">
        <w:rPr>
          <w:rFonts w:ascii="Times New Roman" w:hAnsi="Times New Roman" w:cs="Times New Roman"/>
          <w:color w:val="293A55"/>
          <w:sz w:val="24"/>
          <w:szCs w:val="24"/>
        </w:rPr>
        <w:t>постановою Кабінету Міністрів України від 27 травня 2013 року N 369</w:t>
      </w:r>
      <w:r w:rsidRPr="00707CA1">
        <w:rPr>
          <w:rFonts w:ascii="Times New Roman" w:hAnsi="Times New Roman" w:cs="Times New Roman"/>
          <w:color w:val="000000"/>
          <w:sz w:val="24"/>
          <w:szCs w:val="24"/>
        </w:rPr>
        <w:t xml:space="preserve">, та Порядку використання коштів, передбачених у державному бюджеті для часткової компенсації вартості сільськогосподарської техніки та обладнання вітчизняного виробництва, затвердженого </w:t>
      </w:r>
      <w:r w:rsidRPr="00707CA1">
        <w:rPr>
          <w:rFonts w:ascii="Times New Roman" w:hAnsi="Times New Roman" w:cs="Times New Roman"/>
          <w:color w:val="293A55"/>
          <w:sz w:val="24"/>
          <w:szCs w:val="24"/>
        </w:rPr>
        <w:t>постановою Кабінету Міністрів України від 01 березня 2017 року N 130</w:t>
      </w:r>
      <w:r w:rsidRPr="00707CA1">
        <w:rPr>
          <w:rFonts w:ascii="Times New Roman" w:hAnsi="Times New Roman" w:cs="Times New Roman"/>
          <w:color w:val="000000"/>
          <w:sz w:val="24"/>
          <w:szCs w:val="24"/>
        </w:rPr>
        <w:t xml:space="preserve"> (в редакції </w:t>
      </w:r>
      <w:r w:rsidRPr="00707CA1">
        <w:rPr>
          <w:rFonts w:ascii="Times New Roman" w:hAnsi="Times New Roman" w:cs="Times New Roman"/>
          <w:color w:val="293A55"/>
          <w:sz w:val="24"/>
          <w:szCs w:val="24"/>
        </w:rPr>
        <w:t>постанови Кабінету Міністрів України від 08 березня 2024 року N 275</w:t>
      </w:r>
      <w:r w:rsidRPr="00707CA1">
        <w:rPr>
          <w:rFonts w:ascii="Times New Roman" w:hAnsi="Times New Roman" w:cs="Times New Roman"/>
          <w:color w:val="000000"/>
          <w:sz w:val="24"/>
          <w:szCs w:val="24"/>
        </w:rPr>
        <w:t xml:space="preserve">), що підтверджується копією витягу з наказу Мінекономіки про включення до </w:t>
      </w:r>
      <w:r w:rsidRPr="00707CA1">
        <w:rPr>
          <w:rFonts w:ascii="Times New Roman" w:hAnsi="Times New Roman" w:cs="Times New Roman"/>
          <w:color w:val="293A55"/>
          <w:sz w:val="24"/>
          <w:szCs w:val="24"/>
        </w:rPr>
        <w:t>переліку вітчизняної техніки та обладнання для агропромислового комплексу, вартість яких частково компенсується за рахунок бюджетних коштів</w:t>
      </w:r>
      <w:r w:rsidRPr="00707CA1">
        <w:rPr>
          <w:rFonts w:ascii="Times New Roman" w:hAnsi="Times New Roman" w:cs="Times New Roman"/>
          <w:color w:val="000000"/>
          <w:sz w:val="24"/>
          <w:szCs w:val="24"/>
        </w:rPr>
        <w:t>;</w:t>
      </w:r>
    </w:p>
    <w:p w14:paraId="39BE0B32" w14:textId="77777777" w:rsidR="0063037B" w:rsidRPr="00707CA1" w:rsidRDefault="00000000">
      <w:pPr>
        <w:spacing w:after="75"/>
        <w:ind w:firstLine="240"/>
        <w:jc w:val="both"/>
        <w:rPr>
          <w:rFonts w:ascii="Times New Roman" w:hAnsi="Times New Roman" w:cs="Times New Roman"/>
          <w:sz w:val="24"/>
          <w:szCs w:val="24"/>
        </w:rPr>
      </w:pPr>
      <w:bookmarkStart w:id="30" w:name="31"/>
      <w:bookmarkEnd w:id="29"/>
      <w:r w:rsidRPr="00707CA1">
        <w:rPr>
          <w:rFonts w:ascii="Times New Roman" w:hAnsi="Times New Roman" w:cs="Times New Roman"/>
          <w:color w:val="000000"/>
          <w:sz w:val="24"/>
          <w:szCs w:val="24"/>
        </w:rPr>
        <w:t xml:space="preserve">9) підприємство здійснює оброблення угідь сільськогосподарського призначення на площі не менше 100 гектарів для провадження сільськогосподарської діяльності та має загальну суму сплачених податків, зборів, платежів до державного і місцевих бюджетів (крім митних платежів, та суми сплаченого єдиного внеску на загальнообов'язкове державне соціальне страхування) протягом звітного податкового року не менше 3200 </w:t>
      </w:r>
      <w:r w:rsidRPr="00707CA1">
        <w:rPr>
          <w:rFonts w:ascii="Times New Roman" w:hAnsi="Times New Roman" w:cs="Times New Roman"/>
          <w:color w:val="000000"/>
          <w:sz w:val="24"/>
          <w:szCs w:val="24"/>
        </w:rPr>
        <w:lastRenderedPageBreak/>
        <w:t>гривень на один гектар сільськогосподарських угідь, що підтверджується, в залежності від системи оподаткування, копією податкової декларації з усіма додатками, у тому числі з обов'язковим поданням додатку з розрахунком загального мінімального податкового зобов'язання до:</w:t>
      </w:r>
    </w:p>
    <w:p w14:paraId="4AC05EA5" w14:textId="77777777" w:rsidR="0063037B" w:rsidRPr="00707CA1" w:rsidRDefault="00000000">
      <w:pPr>
        <w:spacing w:after="75"/>
        <w:ind w:firstLine="240"/>
        <w:jc w:val="both"/>
        <w:rPr>
          <w:rFonts w:ascii="Times New Roman" w:hAnsi="Times New Roman" w:cs="Times New Roman"/>
          <w:sz w:val="24"/>
          <w:szCs w:val="24"/>
        </w:rPr>
      </w:pPr>
      <w:bookmarkStart w:id="31" w:name="32"/>
      <w:bookmarkEnd w:id="30"/>
      <w:r w:rsidRPr="00707CA1">
        <w:rPr>
          <w:rFonts w:ascii="Times New Roman" w:hAnsi="Times New Roman" w:cs="Times New Roman"/>
          <w:color w:val="293A55"/>
          <w:sz w:val="24"/>
          <w:szCs w:val="24"/>
        </w:rPr>
        <w:t>податкової декларації платника єдиного податку третьої групи (юридичної особи)</w:t>
      </w:r>
      <w:r w:rsidRPr="00707CA1">
        <w:rPr>
          <w:rFonts w:ascii="Times New Roman" w:hAnsi="Times New Roman" w:cs="Times New Roman"/>
          <w:color w:val="000000"/>
          <w:sz w:val="24"/>
          <w:szCs w:val="24"/>
        </w:rPr>
        <w:t xml:space="preserve"> за попередній податковий (звітний) рік;</w:t>
      </w:r>
    </w:p>
    <w:p w14:paraId="50FBC5D8" w14:textId="77777777" w:rsidR="0063037B" w:rsidRPr="00707CA1" w:rsidRDefault="00000000">
      <w:pPr>
        <w:spacing w:after="75"/>
        <w:ind w:firstLine="240"/>
        <w:jc w:val="both"/>
        <w:rPr>
          <w:rFonts w:ascii="Times New Roman" w:hAnsi="Times New Roman" w:cs="Times New Roman"/>
          <w:sz w:val="24"/>
          <w:szCs w:val="24"/>
        </w:rPr>
      </w:pPr>
      <w:bookmarkStart w:id="32" w:name="33"/>
      <w:bookmarkEnd w:id="31"/>
      <w:r w:rsidRPr="00707CA1">
        <w:rPr>
          <w:rFonts w:ascii="Times New Roman" w:hAnsi="Times New Roman" w:cs="Times New Roman"/>
          <w:color w:val="293A55"/>
          <w:sz w:val="24"/>
          <w:szCs w:val="24"/>
        </w:rPr>
        <w:t>податкової декларації платника єдиного податку четвертої групи</w:t>
      </w:r>
      <w:r w:rsidRPr="00707CA1">
        <w:rPr>
          <w:rFonts w:ascii="Times New Roman" w:hAnsi="Times New Roman" w:cs="Times New Roman"/>
          <w:color w:val="000000"/>
          <w:sz w:val="24"/>
          <w:szCs w:val="24"/>
        </w:rPr>
        <w:t xml:space="preserve"> за попередній податковий (звітний) рік;</w:t>
      </w:r>
    </w:p>
    <w:p w14:paraId="65E1CA81" w14:textId="77777777" w:rsidR="0063037B" w:rsidRPr="00707CA1" w:rsidRDefault="00000000">
      <w:pPr>
        <w:spacing w:after="75"/>
        <w:ind w:firstLine="240"/>
        <w:jc w:val="both"/>
        <w:rPr>
          <w:rFonts w:ascii="Times New Roman" w:hAnsi="Times New Roman" w:cs="Times New Roman"/>
          <w:sz w:val="24"/>
          <w:szCs w:val="24"/>
        </w:rPr>
      </w:pPr>
      <w:bookmarkStart w:id="33" w:name="34"/>
      <w:bookmarkEnd w:id="32"/>
      <w:r w:rsidRPr="00707CA1">
        <w:rPr>
          <w:rFonts w:ascii="Times New Roman" w:hAnsi="Times New Roman" w:cs="Times New Roman"/>
          <w:color w:val="293A55"/>
          <w:sz w:val="24"/>
          <w:szCs w:val="24"/>
        </w:rPr>
        <w:t>податкової декларації з податку на прибуток підприємств</w:t>
      </w:r>
      <w:r w:rsidRPr="00707CA1">
        <w:rPr>
          <w:rFonts w:ascii="Times New Roman" w:hAnsi="Times New Roman" w:cs="Times New Roman"/>
          <w:color w:val="000000"/>
          <w:sz w:val="24"/>
          <w:szCs w:val="24"/>
        </w:rPr>
        <w:t xml:space="preserve"> за попередній податковий (звітний) рік;</w:t>
      </w:r>
    </w:p>
    <w:p w14:paraId="2222AB4E" w14:textId="77777777" w:rsidR="0063037B" w:rsidRPr="00707CA1" w:rsidRDefault="00000000">
      <w:pPr>
        <w:spacing w:after="75"/>
        <w:ind w:firstLine="240"/>
        <w:jc w:val="both"/>
        <w:rPr>
          <w:rFonts w:ascii="Times New Roman" w:hAnsi="Times New Roman" w:cs="Times New Roman"/>
          <w:sz w:val="24"/>
          <w:szCs w:val="24"/>
        </w:rPr>
      </w:pPr>
      <w:bookmarkStart w:id="34" w:name="35"/>
      <w:bookmarkEnd w:id="33"/>
      <w:r w:rsidRPr="00707CA1">
        <w:rPr>
          <w:rFonts w:ascii="Times New Roman" w:hAnsi="Times New Roman" w:cs="Times New Roman"/>
          <w:color w:val="000000"/>
          <w:sz w:val="24"/>
          <w:szCs w:val="24"/>
        </w:rPr>
        <w:t>довідкою підприємства щодо обсягу сплачених податків, зборів, платежів до бюджетів усіх рівнів на 1 га сільськогосподарських угідь за останній податковий (звітний) рік та витягом з інформаційно-комунікаційної системи Державної податкової служби України щодо розрахунку платника сплати податків, зборів та платежів за останній податковий (звітний) рік;</w:t>
      </w:r>
    </w:p>
    <w:p w14:paraId="27128D27" w14:textId="77777777" w:rsidR="0063037B" w:rsidRPr="00707CA1" w:rsidRDefault="00000000">
      <w:pPr>
        <w:spacing w:after="75"/>
        <w:ind w:firstLine="240"/>
        <w:jc w:val="both"/>
        <w:rPr>
          <w:rFonts w:ascii="Times New Roman" w:hAnsi="Times New Roman" w:cs="Times New Roman"/>
          <w:sz w:val="24"/>
          <w:szCs w:val="24"/>
        </w:rPr>
      </w:pPr>
      <w:bookmarkStart w:id="35" w:name="36"/>
      <w:bookmarkEnd w:id="34"/>
      <w:r w:rsidRPr="00707CA1">
        <w:rPr>
          <w:rFonts w:ascii="Times New Roman" w:hAnsi="Times New Roman" w:cs="Times New Roman"/>
          <w:color w:val="000000"/>
          <w:sz w:val="24"/>
          <w:szCs w:val="24"/>
        </w:rPr>
        <w:t>10) підприємство здійснює сільськогосподарську діяльність з вирощування:</w:t>
      </w:r>
    </w:p>
    <w:p w14:paraId="0DBDE564" w14:textId="77777777" w:rsidR="0063037B" w:rsidRPr="00707CA1" w:rsidRDefault="00000000">
      <w:pPr>
        <w:spacing w:after="75"/>
        <w:ind w:firstLine="240"/>
        <w:jc w:val="both"/>
        <w:rPr>
          <w:rFonts w:ascii="Times New Roman" w:hAnsi="Times New Roman" w:cs="Times New Roman"/>
          <w:sz w:val="24"/>
          <w:szCs w:val="24"/>
        </w:rPr>
      </w:pPr>
      <w:bookmarkStart w:id="36" w:name="37"/>
      <w:bookmarkEnd w:id="35"/>
      <w:r w:rsidRPr="00707CA1">
        <w:rPr>
          <w:rFonts w:ascii="Times New Roman" w:hAnsi="Times New Roman" w:cs="Times New Roman"/>
          <w:color w:val="000000"/>
          <w:sz w:val="24"/>
          <w:szCs w:val="24"/>
        </w:rPr>
        <w:t>плодових культур, обсяг виробництва (валовий збір) яких за попередній рік становить 750 ц (75 т) та більше;</w:t>
      </w:r>
    </w:p>
    <w:p w14:paraId="4915E719" w14:textId="77777777" w:rsidR="0063037B" w:rsidRPr="00707CA1" w:rsidRDefault="00000000">
      <w:pPr>
        <w:spacing w:after="75"/>
        <w:ind w:firstLine="240"/>
        <w:jc w:val="both"/>
        <w:rPr>
          <w:rFonts w:ascii="Times New Roman" w:hAnsi="Times New Roman" w:cs="Times New Roman"/>
          <w:sz w:val="24"/>
          <w:szCs w:val="24"/>
        </w:rPr>
      </w:pPr>
      <w:bookmarkStart w:id="37" w:name="38"/>
      <w:bookmarkEnd w:id="36"/>
      <w:r w:rsidRPr="00707CA1">
        <w:rPr>
          <w:rFonts w:ascii="Times New Roman" w:hAnsi="Times New Roman" w:cs="Times New Roman"/>
          <w:color w:val="000000"/>
          <w:sz w:val="24"/>
          <w:szCs w:val="24"/>
        </w:rPr>
        <w:t>та/або ягідних культур або винограду, обсяг виробництва (валовий збір) яких за попередній рік становить 220 ц (22 т) та більше;</w:t>
      </w:r>
    </w:p>
    <w:p w14:paraId="684F85A4" w14:textId="77777777" w:rsidR="0063037B" w:rsidRPr="00707CA1" w:rsidRDefault="00000000">
      <w:pPr>
        <w:spacing w:after="75"/>
        <w:ind w:firstLine="240"/>
        <w:jc w:val="both"/>
        <w:rPr>
          <w:rFonts w:ascii="Times New Roman" w:hAnsi="Times New Roman" w:cs="Times New Roman"/>
          <w:sz w:val="24"/>
          <w:szCs w:val="24"/>
        </w:rPr>
      </w:pPr>
      <w:bookmarkStart w:id="38" w:name="39"/>
      <w:bookmarkEnd w:id="37"/>
      <w:r w:rsidRPr="00707CA1">
        <w:rPr>
          <w:rFonts w:ascii="Times New Roman" w:hAnsi="Times New Roman" w:cs="Times New Roman"/>
          <w:color w:val="000000"/>
          <w:sz w:val="24"/>
          <w:szCs w:val="24"/>
        </w:rPr>
        <w:t>та/або картоплі, овочевих та баштанних культур, обсяг виробництва (валовий збір) яких за попередній рік становить 1000 ц (100 т) та більше;</w:t>
      </w:r>
    </w:p>
    <w:p w14:paraId="4DC6E36E" w14:textId="77777777" w:rsidR="0063037B" w:rsidRPr="00707CA1" w:rsidRDefault="00000000">
      <w:pPr>
        <w:spacing w:after="75"/>
        <w:ind w:firstLine="240"/>
        <w:jc w:val="both"/>
        <w:rPr>
          <w:rFonts w:ascii="Times New Roman" w:hAnsi="Times New Roman" w:cs="Times New Roman"/>
          <w:sz w:val="24"/>
          <w:szCs w:val="24"/>
        </w:rPr>
      </w:pPr>
      <w:bookmarkStart w:id="39" w:name="40"/>
      <w:bookmarkEnd w:id="38"/>
      <w:r w:rsidRPr="00707CA1">
        <w:rPr>
          <w:rFonts w:ascii="Times New Roman" w:hAnsi="Times New Roman" w:cs="Times New Roman"/>
          <w:color w:val="000000"/>
          <w:sz w:val="24"/>
          <w:szCs w:val="24"/>
        </w:rPr>
        <w:t xml:space="preserve">та/або зернових культур, обсяг виробництва (валовий збір) яких за попередній рік становить 5000 ц (500 т) та більше, що підтверджується звітом підприємства, складеним за </w:t>
      </w:r>
      <w:r w:rsidRPr="00707CA1">
        <w:rPr>
          <w:rFonts w:ascii="Times New Roman" w:hAnsi="Times New Roman" w:cs="Times New Roman"/>
          <w:color w:val="293A55"/>
          <w:sz w:val="24"/>
          <w:szCs w:val="24"/>
        </w:rPr>
        <w:t>формою державного статистичного спостереження N 29-сг (річна) "Звіт про площі та валові збори сільськогосподарських культур, плодів, ягід і винограду"</w:t>
      </w:r>
      <w:r w:rsidRPr="00707CA1">
        <w:rPr>
          <w:rFonts w:ascii="Times New Roman" w:hAnsi="Times New Roman" w:cs="Times New Roman"/>
          <w:color w:val="000000"/>
          <w:sz w:val="24"/>
          <w:szCs w:val="24"/>
        </w:rPr>
        <w:t xml:space="preserve">, затвердженою </w:t>
      </w:r>
      <w:r w:rsidRPr="00707CA1">
        <w:rPr>
          <w:rFonts w:ascii="Times New Roman" w:hAnsi="Times New Roman" w:cs="Times New Roman"/>
          <w:color w:val="293A55"/>
          <w:sz w:val="24"/>
          <w:szCs w:val="24"/>
        </w:rPr>
        <w:t>наказом Державної служби статистики України від 04 квітня 2024 року N 91</w:t>
      </w:r>
      <w:r w:rsidRPr="00707CA1">
        <w:rPr>
          <w:rFonts w:ascii="Times New Roman" w:hAnsi="Times New Roman" w:cs="Times New Roman"/>
          <w:color w:val="000000"/>
          <w:sz w:val="24"/>
          <w:szCs w:val="24"/>
        </w:rPr>
        <w:t>, за попередній звітний рік з повідомленням про його одержання та приймання Головним управлінням статистики у Кіровоградській області (перша та друга квитанції);</w:t>
      </w:r>
    </w:p>
    <w:p w14:paraId="620FE0A7" w14:textId="77777777" w:rsidR="0063037B" w:rsidRPr="00707CA1" w:rsidRDefault="00000000">
      <w:pPr>
        <w:spacing w:after="75"/>
        <w:ind w:firstLine="240"/>
        <w:jc w:val="both"/>
        <w:rPr>
          <w:rFonts w:ascii="Times New Roman" w:hAnsi="Times New Roman" w:cs="Times New Roman"/>
          <w:sz w:val="24"/>
          <w:szCs w:val="24"/>
        </w:rPr>
      </w:pPr>
      <w:bookmarkStart w:id="40" w:name="41"/>
      <w:bookmarkEnd w:id="39"/>
      <w:r w:rsidRPr="00707CA1">
        <w:rPr>
          <w:rFonts w:ascii="Times New Roman" w:hAnsi="Times New Roman" w:cs="Times New Roman"/>
          <w:color w:val="000000"/>
          <w:sz w:val="24"/>
          <w:szCs w:val="24"/>
        </w:rPr>
        <w:t>11) підприємство має у наявності живих сільськогосподарських тварин, а саме поголів'я:</w:t>
      </w:r>
    </w:p>
    <w:p w14:paraId="162A63E0" w14:textId="77777777" w:rsidR="0063037B" w:rsidRPr="00707CA1" w:rsidRDefault="00000000">
      <w:pPr>
        <w:spacing w:after="75"/>
        <w:ind w:firstLine="240"/>
        <w:jc w:val="both"/>
        <w:rPr>
          <w:rFonts w:ascii="Times New Roman" w:hAnsi="Times New Roman" w:cs="Times New Roman"/>
          <w:sz w:val="24"/>
          <w:szCs w:val="24"/>
        </w:rPr>
      </w:pPr>
      <w:bookmarkStart w:id="41" w:name="42"/>
      <w:bookmarkEnd w:id="40"/>
      <w:r w:rsidRPr="00707CA1">
        <w:rPr>
          <w:rFonts w:ascii="Times New Roman" w:hAnsi="Times New Roman" w:cs="Times New Roman"/>
          <w:color w:val="000000"/>
          <w:sz w:val="24"/>
          <w:szCs w:val="24"/>
        </w:rPr>
        <w:t>корів 50 голів та більше;</w:t>
      </w:r>
    </w:p>
    <w:p w14:paraId="73464FDB" w14:textId="77777777" w:rsidR="0063037B" w:rsidRPr="00707CA1" w:rsidRDefault="00000000">
      <w:pPr>
        <w:spacing w:after="75"/>
        <w:ind w:firstLine="240"/>
        <w:jc w:val="both"/>
        <w:rPr>
          <w:rFonts w:ascii="Times New Roman" w:hAnsi="Times New Roman" w:cs="Times New Roman"/>
          <w:sz w:val="24"/>
          <w:szCs w:val="24"/>
        </w:rPr>
      </w:pPr>
      <w:bookmarkStart w:id="42" w:name="43"/>
      <w:bookmarkEnd w:id="41"/>
      <w:r w:rsidRPr="00707CA1">
        <w:rPr>
          <w:rFonts w:ascii="Times New Roman" w:hAnsi="Times New Roman" w:cs="Times New Roman"/>
          <w:color w:val="000000"/>
          <w:sz w:val="24"/>
          <w:szCs w:val="24"/>
        </w:rPr>
        <w:t>та/або свиней 300 голів та більше;</w:t>
      </w:r>
    </w:p>
    <w:p w14:paraId="6B726956" w14:textId="77777777" w:rsidR="0063037B" w:rsidRPr="00707CA1" w:rsidRDefault="00000000">
      <w:pPr>
        <w:spacing w:after="75"/>
        <w:ind w:firstLine="240"/>
        <w:jc w:val="both"/>
        <w:rPr>
          <w:rFonts w:ascii="Times New Roman" w:hAnsi="Times New Roman" w:cs="Times New Roman"/>
          <w:sz w:val="24"/>
          <w:szCs w:val="24"/>
        </w:rPr>
      </w:pPr>
      <w:bookmarkStart w:id="43" w:name="44"/>
      <w:bookmarkEnd w:id="42"/>
      <w:r w:rsidRPr="00707CA1">
        <w:rPr>
          <w:rFonts w:ascii="Times New Roman" w:hAnsi="Times New Roman" w:cs="Times New Roman"/>
          <w:color w:val="000000"/>
          <w:sz w:val="24"/>
          <w:szCs w:val="24"/>
        </w:rPr>
        <w:t xml:space="preserve">та/або кіз чи </w:t>
      </w:r>
      <w:proofErr w:type="spellStart"/>
      <w:r w:rsidRPr="00707CA1">
        <w:rPr>
          <w:rFonts w:ascii="Times New Roman" w:hAnsi="Times New Roman" w:cs="Times New Roman"/>
          <w:color w:val="000000"/>
          <w:sz w:val="24"/>
          <w:szCs w:val="24"/>
        </w:rPr>
        <w:t>овець</w:t>
      </w:r>
      <w:proofErr w:type="spellEnd"/>
      <w:r w:rsidRPr="00707CA1">
        <w:rPr>
          <w:rFonts w:ascii="Times New Roman" w:hAnsi="Times New Roman" w:cs="Times New Roman"/>
          <w:color w:val="000000"/>
          <w:sz w:val="24"/>
          <w:szCs w:val="24"/>
        </w:rPr>
        <w:t xml:space="preserve"> 50 голів та більше, що підтверджується звітом підприємства, складеним за </w:t>
      </w:r>
      <w:r w:rsidRPr="00707CA1">
        <w:rPr>
          <w:rFonts w:ascii="Times New Roman" w:hAnsi="Times New Roman" w:cs="Times New Roman"/>
          <w:color w:val="293A55"/>
          <w:sz w:val="24"/>
          <w:szCs w:val="24"/>
        </w:rPr>
        <w:t>формою державного статистичного спостереження N 24-сг (місячна) "Звіт про виробництво продукції тваринництва та кількість сільськогосподарських тварин"</w:t>
      </w:r>
      <w:r w:rsidRPr="00707CA1">
        <w:rPr>
          <w:rFonts w:ascii="Times New Roman" w:hAnsi="Times New Roman" w:cs="Times New Roman"/>
          <w:color w:val="000000"/>
          <w:sz w:val="24"/>
          <w:szCs w:val="24"/>
        </w:rPr>
        <w:t xml:space="preserve">, затвердженою </w:t>
      </w:r>
      <w:r w:rsidRPr="00707CA1">
        <w:rPr>
          <w:rFonts w:ascii="Times New Roman" w:hAnsi="Times New Roman" w:cs="Times New Roman"/>
          <w:color w:val="293A55"/>
          <w:sz w:val="24"/>
          <w:szCs w:val="24"/>
        </w:rPr>
        <w:t>наказом Державної служби статистики України від 05 квітня 2024 року N 92</w:t>
      </w:r>
      <w:r w:rsidRPr="00707CA1">
        <w:rPr>
          <w:rFonts w:ascii="Times New Roman" w:hAnsi="Times New Roman" w:cs="Times New Roman"/>
          <w:color w:val="000000"/>
          <w:sz w:val="24"/>
          <w:szCs w:val="24"/>
        </w:rPr>
        <w:t>, за попередній звітний період з повідомленням про його одержання та приймання Головним управлінням статистики у Кіровоградській області (перша та друга квитанції);</w:t>
      </w:r>
    </w:p>
    <w:p w14:paraId="1F3FEDEC" w14:textId="77777777" w:rsidR="0063037B" w:rsidRPr="00707CA1" w:rsidRDefault="00000000">
      <w:pPr>
        <w:spacing w:after="75"/>
        <w:ind w:firstLine="240"/>
        <w:jc w:val="both"/>
        <w:rPr>
          <w:rFonts w:ascii="Times New Roman" w:hAnsi="Times New Roman" w:cs="Times New Roman"/>
          <w:sz w:val="24"/>
          <w:szCs w:val="24"/>
        </w:rPr>
      </w:pPr>
      <w:bookmarkStart w:id="44" w:name="45"/>
      <w:bookmarkEnd w:id="43"/>
      <w:r w:rsidRPr="00707CA1">
        <w:rPr>
          <w:rFonts w:ascii="Times New Roman" w:hAnsi="Times New Roman" w:cs="Times New Roman"/>
          <w:color w:val="000000"/>
          <w:sz w:val="24"/>
          <w:szCs w:val="24"/>
        </w:rPr>
        <w:lastRenderedPageBreak/>
        <w:t xml:space="preserve">12) підприємство забезпечує утримання не менше 1000 км доріг місцевого значення або не менше 50 км об'єктів </w:t>
      </w:r>
      <w:proofErr w:type="spellStart"/>
      <w:r w:rsidRPr="00707CA1">
        <w:rPr>
          <w:rFonts w:ascii="Times New Roman" w:hAnsi="Times New Roman" w:cs="Times New Roman"/>
          <w:color w:val="000000"/>
          <w:sz w:val="24"/>
          <w:szCs w:val="24"/>
        </w:rPr>
        <w:t>вулично</w:t>
      </w:r>
      <w:proofErr w:type="spellEnd"/>
      <w:r w:rsidRPr="00707CA1">
        <w:rPr>
          <w:rFonts w:ascii="Times New Roman" w:hAnsi="Times New Roman" w:cs="Times New Roman"/>
          <w:color w:val="000000"/>
          <w:sz w:val="24"/>
          <w:szCs w:val="24"/>
        </w:rPr>
        <w:t xml:space="preserve">-дорожньої мережі комунальної власності населених пунктів, що підтверджується копіями розпорядчих документів, договорів, довідок місцевих органів виконавчої влади та органів місцевого самоврядування про перебування доріг (об'єктів </w:t>
      </w:r>
      <w:proofErr w:type="spellStart"/>
      <w:r w:rsidRPr="00707CA1">
        <w:rPr>
          <w:rFonts w:ascii="Times New Roman" w:hAnsi="Times New Roman" w:cs="Times New Roman"/>
          <w:color w:val="000000"/>
          <w:sz w:val="24"/>
          <w:szCs w:val="24"/>
        </w:rPr>
        <w:t>вулично</w:t>
      </w:r>
      <w:proofErr w:type="spellEnd"/>
      <w:r w:rsidRPr="00707CA1">
        <w:rPr>
          <w:rFonts w:ascii="Times New Roman" w:hAnsi="Times New Roman" w:cs="Times New Roman"/>
          <w:color w:val="000000"/>
          <w:sz w:val="24"/>
          <w:szCs w:val="24"/>
        </w:rPr>
        <w:t>-дорожньої мережі) на балансі/утриманні підприємства;</w:t>
      </w:r>
    </w:p>
    <w:p w14:paraId="72973CF0" w14:textId="77777777" w:rsidR="0063037B" w:rsidRPr="00707CA1" w:rsidRDefault="00000000">
      <w:pPr>
        <w:spacing w:after="75"/>
        <w:ind w:firstLine="240"/>
        <w:jc w:val="both"/>
        <w:rPr>
          <w:rFonts w:ascii="Times New Roman" w:hAnsi="Times New Roman" w:cs="Times New Roman"/>
          <w:sz w:val="24"/>
          <w:szCs w:val="24"/>
        </w:rPr>
      </w:pPr>
      <w:bookmarkStart w:id="45" w:name="46"/>
      <w:bookmarkEnd w:id="44"/>
      <w:r w:rsidRPr="00707CA1">
        <w:rPr>
          <w:rFonts w:ascii="Times New Roman" w:hAnsi="Times New Roman" w:cs="Times New Roman"/>
          <w:color w:val="000000"/>
          <w:sz w:val="24"/>
          <w:szCs w:val="24"/>
        </w:rPr>
        <w:t xml:space="preserve">13) підприємство, яке провадить діяльність у сфері соціального захисту та належить до комунальної форми власності з включенням до Реєстру неприбуткових установ та організацій, утримується за рахунок коштів місцевого бюджету та надає населенню послуги на постійній основі щодо забезпечення постійного цілодобового проживання людей похилого віку, осіб з інвалідністю та дітей з інвалідністю, з порушенням фізичного та інтелектуального розвитку внутрішньо переміщених осіб, а також осіб з психічними розладами, які не мають житла, родичів та перебувають під постійною опікою керівника установи від 50 осіб, що підтверджується копіями звітів за попередній рік, складених за формою звітності N 1-БІП (річна) "Звіт про будинки-інтернати", затвердженою </w:t>
      </w:r>
      <w:r w:rsidRPr="00707CA1">
        <w:rPr>
          <w:rFonts w:ascii="Times New Roman" w:hAnsi="Times New Roman" w:cs="Times New Roman"/>
          <w:color w:val="293A55"/>
          <w:sz w:val="24"/>
          <w:szCs w:val="24"/>
        </w:rPr>
        <w:t>наказом Міністерства праці та соціальної політики України від 12 листопада 2007 року N 607</w:t>
      </w:r>
      <w:r w:rsidRPr="00707CA1">
        <w:rPr>
          <w:rFonts w:ascii="Times New Roman" w:hAnsi="Times New Roman" w:cs="Times New Roman"/>
          <w:color w:val="000000"/>
          <w:sz w:val="24"/>
          <w:szCs w:val="24"/>
        </w:rPr>
        <w:t xml:space="preserve">, зареєстрованим в Міністерстві юстиції України 28 листопада 2007 року за N 1318/14585 та формою звітності N 3-ДБІ (річна) "Звіт про дитячі будинки-інтернати" (адміністративні дані)", затвердженою </w:t>
      </w:r>
      <w:r w:rsidRPr="00707CA1">
        <w:rPr>
          <w:rFonts w:ascii="Times New Roman" w:hAnsi="Times New Roman" w:cs="Times New Roman"/>
          <w:color w:val="293A55"/>
          <w:sz w:val="24"/>
          <w:szCs w:val="24"/>
        </w:rPr>
        <w:t>наказом Міністерства праці та соціальної політики України від 12 листопада 2007 року N 607</w:t>
      </w:r>
      <w:r w:rsidRPr="00707CA1">
        <w:rPr>
          <w:rFonts w:ascii="Times New Roman" w:hAnsi="Times New Roman" w:cs="Times New Roman"/>
          <w:color w:val="000000"/>
          <w:sz w:val="24"/>
          <w:szCs w:val="24"/>
        </w:rPr>
        <w:t xml:space="preserve">, зареєстрованим в Міністерстві юстиції України 28 листопада 2007 року за N 1318/14585 (у редакції </w:t>
      </w:r>
      <w:r w:rsidRPr="00707CA1">
        <w:rPr>
          <w:rFonts w:ascii="Times New Roman" w:hAnsi="Times New Roman" w:cs="Times New Roman"/>
          <w:color w:val="293A55"/>
          <w:sz w:val="24"/>
          <w:szCs w:val="24"/>
        </w:rPr>
        <w:t>наказу Міністерства праці та соціальної політики України від 22 грудня 2008 року N 585</w:t>
      </w:r>
      <w:r w:rsidRPr="00707CA1">
        <w:rPr>
          <w:rFonts w:ascii="Times New Roman" w:hAnsi="Times New Roman" w:cs="Times New Roman"/>
          <w:color w:val="000000"/>
          <w:sz w:val="24"/>
          <w:szCs w:val="24"/>
        </w:rPr>
        <w:t>);</w:t>
      </w:r>
    </w:p>
    <w:p w14:paraId="2F09CAF5" w14:textId="77777777" w:rsidR="0063037B" w:rsidRPr="00707CA1" w:rsidRDefault="00000000">
      <w:pPr>
        <w:spacing w:after="75"/>
        <w:ind w:firstLine="240"/>
        <w:jc w:val="both"/>
        <w:rPr>
          <w:rFonts w:ascii="Times New Roman" w:hAnsi="Times New Roman" w:cs="Times New Roman"/>
          <w:sz w:val="24"/>
          <w:szCs w:val="24"/>
        </w:rPr>
      </w:pPr>
      <w:bookmarkStart w:id="46" w:name="47"/>
      <w:bookmarkEnd w:id="45"/>
      <w:r w:rsidRPr="00707CA1">
        <w:rPr>
          <w:rFonts w:ascii="Times New Roman" w:hAnsi="Times New Roman" w:cs="Times New Roman"/>
          <w:color w:val="000000"/>
          <w:sz w:val="24"/>
          <w:szCs w:val="24"/>
        </w:rPr>
        <w:t xml:space="preserve">14) підприємство згідно з вимогами </w:t>
      </w:r>
      <w:r w:rsidRPr="00707CA1">
        <w:rPr>
          <w:rFonts w:ascii="Times New Roman" w:hAnsi="Times New Roman" w:cs="Times New Roman"/>
          <w:color w:val="293A55"/>
          <w:sz w:val="24"/>
          <w:szCs w:val="24"/>
        </w:rPr>
        <w:t>пунктів 6</w:t>
      </w:r>
      <w:r w:rsidRPr="00707CA1">
        <w:rPr>
          <w:rFonts w:ascii="Times New Roman" w:hAnsi="Times New Roman" w:cs="Times New Roman"/>
          <w:color w:val="000000"/>
          <w:sz w:val="24"/>
          <w:szCs w:val="24"/>
        </w:rPr>
        <w:t xml:space="preserve"> та </w:t>
      </w:r>
      <w:r w:rsidRPr="00707CA1">
        <w:rPr>
          <w:rFonts w:ascii="Times New Roman" w:hAnsi="Times New Roman" w:cs="Times New Roman"/>
          <w:color w:val="293A55"/>
          <w:sz w:val="24"/>
          <w:szCs w:val="24"/>
        </w:rPr>
        <w:t>7 частини першої статті 19 Кодексу цивільного захисту України</w:t>
      </w:r>
      <w:r w:rsidRPr="00707CA1">
        <w:rPr>
          <w:rFonts w:ascii="Times New Roman" w:hAnsi="Times New Roman" w:cs="Times New Roman"/>
          <w:color w:val="000000"/>
          <w:sz w:val="24"/>
          <w:szCs w:val="24"/>
        </w:rPr>
        <w:t xml:space="preserve"> залучене до системи оповіщення населення про загрозу і виникнення надзвичайних ситуацій, у тому числі в доступній для осіб з вадами зору та слуху формі, що підтверджується довідкою управління з питань цивільного захисту, оборонної роботи та взаємодії з правоохоронними органами Кіровоградської обласної військової адміністрації;</w:t>
      </w:r>
    </w:p>
    <w:p w14:paraId="25BBF7F1" w14:textId="77777777" w:rsidR="0063037B" w:rsidRPr="00707CA1" w:rsidRDefault="00000000">
      <w:pPr>
        <w:spacing w:after="75"/>
        <w:ind w:firstLine="240"/>
        <w:jc w:val="both"/>
        <w:rPr>
          <w:rFonts w:ascii="Times New Roman" w:hAnsi="Times New Roman" w:cs="Times New Roman"/>
          <w:sz w:val="24"/>
          <w:szCs w:val="24"/>
        </w:rPr>
      </w:pPr>
      <w:bookmarkStart w:id="47" w:name="48"/>
      <w:bookmarkEnd w:id="46"/>
      <w:r w:rsidRPr="00707CA1">
        <w:rPr>
          <w:rFonts w:ascii="Times New Roman" w:hAnsi="Times New Roman" w:cs="Times New Roman"/>
          <w:color w:val="000000"/>
          <w:sz w:val="24"/>
          <w:szCs w:val="24"/>
        </w:rPr>
        <w:t xml:space="preserve">15) підприємство є виконавцем робіт (послуг) з будівництва, реконструкції і ремонту об'єктів, які фінансуються за рахунок бюджетних коштів, і мають діючі договори, укладених за результатами торгів через електронну систему публічних </w:t>
      </w:r>
      <w:proofErr w:type="spellStart"/>
      <w:r w:rsidRPr="00707CA1">
        <w:rPr>
          <w:rFonts w:ascii="Times New Roman" w:hAnsi="Times New Roman" w:cs="Times New Roman"/>
          <w:color w:val="000000"/>
          <w:sz w:val="24"/>
          <w:szCs w:val="24"/>
        </w:rPr>
        <w:t>закупівель</w:t>
      </w:r>
      <w:proofErr w:type="spellEnd"/>
      <w:r w:rsidRPr="00707CA1">
        <w:rPr>
          <w:rFonts w:ascii="Times New Roman" w:hAnsi="Times New Roman" w:cs="Times New Roman"/>
          <w:color w:val="000000"/>
          <w:sz w:val="24"/>
          <w:szCs w:val="24"/>
        </w:rPr>
        <w:t xml:space="preserve"> </w:t>
      </w:r>
      <w:proofErr w:type="spellStart"/>
      <w:r w:rsidRPr="00707CA1">
        <w:rPr>
          <w:rFonts w:ascii="Times New Roman" w:hAnsi="Times New Roman" w:cs="Times New Roman"/>
          <w:color w:val="000000"/>
          <w:sz w:val="24"/>
          <w:szCs w:val="24"/>
        </w:rPr>
        <w:t>Prozorro</w:t>
      </w:r>
      <w:proofErr w:type="spellEnd"/>
      <w:r w:rsidRPr="00707CA1">
        <w:rPr>
          <w:rFonts w:ascii="Times New Roman" w:hAnsi="Times New Roman" w:cs="Times New Roman"/>
          <w:color w:val="000000"/>
          <w:sz w:val="24"/>
          <w:szCs w:val="24"/>
        </w:rPr>
        <w:t xml:space="preserve">, які будуть актуальними протягом періоду, на який передбачається підприємством отримання статусу критично важливого для забезпечення потреб життєдіяльності територіальних громад Кіровоградської області в особливий період, а також мають відповідну спеціалізованої техніки (у кількості не менше 4 одиниць, зокрема: автокран вантажопідйомністю від 5 </w:t>
      </w:r>
      <w:proofErr w:type="spellStart"/>
      <w:r w:rsidRPr="00707CA1">
        <w:rPr>
          <w:rFonts w:ascii="Times New Roman" w:hAnsi="Times New Roman" w:cs="Times New Roman"/>
          <w:color w:val="000000"/>
          <w:sz w:val="24"/>
          <w:szCs w:val="24"/>
        </w:rPr>
        <w:t>тонн</w:t>
      </w:r>
      <w:proofErr w:type="spellEnd"/>
      <w:r w:rsidRPr="00707CA1">
        <w:rPr>
          <w:rFonts w:ascii="Times New Roman" w:hAnsi="Times New Roman" w:cs="Times New Roman"/>
          <w:color w:val="000000"/>
          <w:sz w:val="24"/>
          <w:szCs w:val="24"/>
        </w:rPr>
        <w:t>, екскаватор, навантажувач та вантажний автомобіль);</w:t>
      </w:r>
    </w:p>
    <w:p w14:paraId="37239159" w14:textId="77777777" w:rsidR="0063037B" w:rsidRPr="00707CA1" w:rsidRDefault="00000000">
      <w:pPr>
        <w:spacing w:after="75"/>
        <w:ind w:firstLine="240"/>
        <w:jc w:val="both"/>
        <w:rPr>
          <w:rFonts w:ascii="Times New Roman" w:hAnsi="Times New Roman" w:cs="Times New Roman"/>
          <w:sz w:val="24"/>
          <w:szCs w:val="24"/>
        </w:rPr>
      </w:pPr>
      <w:bookmarkStart w:id="48" w:name="49"/>
      <w:bookmarkEnd w:id="47"/>
      <w:r w:rsidRPr="00707CA1">
        <w:rPr>
          <w:rFonts w:ascii="Times New Roman" w:hAnsi="Times New Roman" w:cs="Times New Roman"/>
          <w:color w:val="000000"/>
          <w:sz w:val="24"/>
          <w:szCs w:val="24"/>
        </w:rPr>
        <w:t xml:space="preserve">16) підприємство визнане секторальним органом у сфері захисту критичної інфраструктури об'єктом критичної інфраструктури відповідно до </w:t>
      </w:r>
      <w:r w:rsidRPr="00707CA1">
        <w:rPr>
          <w:rFonts w:ascii="Times New Roman" w:hAnsi="Times New Roman" w:cs="Times New Roman"/>
          <w:color w:val="293A55"/>
          <w:sz w:val="24"/>
          <w:szCs w:val="24"/>
        </w:rPr>
        <w:t>постанови Кабінету Міністрів України від 09 жовтня 2020 року N 1109 "Деякі питання об'єктів критичної інфраструктури"</w:t>
      </w:r>
      <w:r w:rsidRPr="00707CA1">
        <w:rPr>
          <w:rFonts w:ascii="Times New Roman" w:hAnsi="Times New Roman" w:cs="Times New Roman"/>
          <w:color w:val="000000"/>
          <w:sz w:val="24"/>
          <w:szCs w:val="24"/>
        </w:rPr>
        <w:t xml:space="preserve">, що підтверджується копією листа секторального органу у сфері </w:t>
      </w:r>
      <w:r w:rsidRPr="00707CA1">
        <w:rPr>
          <w:rFonts w:ascii="Times New Roman" w:hAnsi="Times New Roman" w:cs="Times New Roman"/>
          <w:color w:val="000000"/>
          <w:sz w:val="24"/>
          <w:szCs w:val="24"/>
        </w:rPr>
        <w:lastRenderedPageBreak/>
        <w:t>захисту критичної інфраструктури щодо включення підприємства до переліку об'єктів критичної інфраструктури;</w:t>
      </w:r>
    </w:p>
    <w:p w14:paraId="6A8BD108" w14:textId="77777777" w:rsidR="0063037B" w:rsidRPr="00707CA1" w:rsidRDefault="00000000">
      <w:pPr>
        <w:spacing w:after="75"/>
        <w:ind w:firstLine="240"/>
        <w:jc w:val="both"/>
        <w:rPr>
          <w:rFonts w:ascii="Times New Roman" w:hAnsi="Times New Roman" w:cs="Times New Roman"/>
          <w:sz w:val="24"/>
          <w:szCs w:val="24"/>
        </w:rPr>
      </w:pPr>
      <w:bookmarkStart w:id="49" w:name="50"/>
      <w:bookmarkEnd w:id="48"/>
      <w:r w:rsidRPr="00707CA1">
        <w:rPr>
          <w:rFonts w:ascii="Times New Roman" w:hAnsi="Times New Roman" w:cs="Times New Roman"/>
          <w:color w:val="000000"/>
          <w:sz w:val="24"/>
          <w:szCs w:val="24"/>
        </w:rPr>
        <w:t>17) підприємство реалізує продукцію, надає послуги, виконує роботи за договорами, укладеними з спеціалізованими установами Організації Об'єднаних Націй, представництвами міжнародних організацій, донорських установ, міжнародних неурядових і гуманітарних місій, які є актуальними протягом періоду, на який передбачається підприємством отримання статусу критично важливого для забезпечення потреб життєдіяльності територіальних громад Кіровоградської області в особливий період, що підтверджується копіями відповідних договорів відповідних міжнародних організацій і установ;</w:t>
      </w:r>
    </w:p>
    <w:p w14:paraId="10DF079C" w14:textId="77777777" w:rsidR="0063037B" w:rsidRPr="00707CA1" w:rsidRDefault="00000000">
      <w:pPr>
        <w:spacing w:after="75"/>
        <w:ind w:firstLine="240"/>
        <w:jc w:val="both"/>
        <w:rPr>
          <w:rFonts w:ascii="Times New Roman" w:hAnsi="Times New Roman" w:cs="Times New Roman"/>
          <w:sz w:val="24"/>
          <w:szCs w:val="24"/>
        </w:rPr>
      </w:pPr>
      <w:bookmarkStart w:id="50" w:name="51"/>
      <w:bookmarkEnd w:id="49"/>
      <w:r w:rsidRPr="00707CA1">
        <w:rPr>
          <w:rFonts w:ascii="Times New Roman" w:hAnsi="Times New Roman" w:cs="Times New Roman"/>
          <w:color w:val="000000"/>
          <w:sz w:val="24"/>
          <w:szCs w:val="24"/>
        </w:rPr>
        <w:t xml:space="preserve">18) підприємство розташоване на території відповідної адміністративно-територіальної одиниці області та провадить діяльність у сфері згідно з кодами </w:t>
      </w:r>
      <w:r w:rsidRPr="00707CA1">
        <w:rPr>
          <w:rFonts w:ascii="Times New Roman" w:hAnsi="Times New Roman" w:cs="Times New Roman"/>
          <w:color w:val="293A55"/>
          <w:sz w:val="24"/>
          <w:szCs w:val="24"/>
        </w:rPr>
        <w:t>КВЕД</w:t>
      </w:r>
      <w:r w:rsidRPr="00707CA1">
        <w:rPr>
          <w:rFonts w:ascii="Times New Roman" w:hAnsi="Times New Roman" w:cs="Times New Roman"/>
          <w:color w:val="000000"/>
          <w:sz w:val="24"/>
          <w:szCs w:val="24"/>
        </w:rPr>
        <w:t>:</w:t>
      </w:r>
    </w:p>
    <w:p w14:paraId="5733AE22" w14:textId="77777777" w:rsidR="0063037B" w:rsidRPr="00707CA1" w:rsidRDefault="00000000">
      <w:pPr>
        <w:spacing w:after="75"/>
        <w:ind w:firstLine="240"/>
        <w:jc w:val="both"/>
        <w:rPr>
          <w:rFonts w:ascii="Times New Roman" w:hAnsi="Times New Roman" w:cs="Times New Roman"/>
          <w:sz w:val="24"/>
          <w:szCs w:val="24"/>
        </w:rPr>
      </w:pPr>
      <w:bookmarkStart w:id="51" w:name="52"/>
      <w:bookmarkEnd w:id="50"/>
      <w:r w:rsidRPr="00707CA1">
        <w:rPr>
          <w:rFonts w:ascii="Times New Roman" w:hAnsi="Times New Roman" w:cs="Times New Roman"/>
          <w:color w:val="000000"/>
          <w:sz w:val="24"/>
          <w:szCs w:val="24"/>
        </w:rPr>
        <w:t>для підприємств, установ і організацій усіх форм власності:</w:t>
      </w:r>
    </w:p>
    <w:p w14:paraId="74AC2C9C" w14:textId="77777777" w:rsidR="0063037B" w:rsidRPr="00707CA1" w:rsidRDefault="00000000">
      <w:pPr>
        <w:spacing w:after="75"/>
        <w:ind w:firstLine="240"/>
        <w:jc w:val="both"/>
        <w:rPr>
          <w:rFonts w:ascii="Times New Roman" w:hAnsi="Times New Roman" w:cs="Times New Roman"/>
          <w:sz w:val="24"/>
          <w:szCs w:val="24"/>
        </w:rPr>
      </w:pPr>
      <w:bookmarkStart w:id="52" w:name="53"/>
      <w:bookmarkEnd w:id="51"/>
      <w:r w:rsidRPr="00707CA1">
        <w:rPr>
          <w:rFonts w:ascii="Times New Roman" w:hAnsi="Times New Roman" w:cs="Times New Roman"/>
          <w:color w:val="293A55"/>
          <w:sz w:val="24"/>
          <w:szCs w:val="24"/>
        </w:rPr>
        <w:t>КВЕД секції A</w:t>
      </w:r>
      <w:r w:rsidRPr="00707CA1">
        <w:rPr>
          <w:rFonts w:ascii="Times New Roman" w:hAnsi="Times New Roman" w:cs="Times New Roman"/>
          <w:color w:val="000000"/>
          <w:sz w:val="24"/>
          <w:szCs w:val="24"/>
        </w:rPr>
        <w:t xml:space="preserve"> Сільське господарство, лісове господарство та рибне господарство;</w:t>
      </w:r>
    </w:p>
    <w:p w14:paraId="0C3849D9" w14:textId="77777777" w:rsidR="0063037B" w:rsidRPr="00707CA1" w:rsidRDefault="00000000">
      <w:pPr>
        <w:spacing w:after="75"/>
        <w:ind w:firstLine="240"/>
        <w:jc w:val="both"/>
        <w:rPr>
          <w:rFonts w:ascii="Times New Roman" w:hAnsi="Times New Roman" w:cs="Times New Roman"/>
          <w:sz w:val="24"/>
          <w:szCs w:val="24"/>
        </w:rPr>
      </w:pPr>
      <w:bookmarkStart w:id="53" w:name="54"/>
      <w:bookmarkEnd w:id="52"/>
      <w:r w:rsidRPr="00707CA1">
        <w:rPr>
          <w:rFonts w:ascii="Times New Roman" w:hAnsi="Times New Roman" w:cs="Times New Roman"/>
          <w:color w:val="293A55"/>
          <w:sz w:val="24"/>
          <w:szCs w:val="24"/>
        </w:rPr>
        <w:t>КВЕД секції B</w:t>
      </w:r>
      <w:r w:rsidRPr="00707CA1">
        <w:rPr>
          <w:rFonts w:ascii="Times New Roman" w:hAnsi="Times New Roman" w:cs="Times New Roman"/>
          <w:color w:val="000000"/>
          <w:sz w:val="24"/>
          <w:szCs w:val="24"/>
        </w:rPr>
        <w:t xml:space="preserve"> Добувна промисловість і розроблення кар'єрів;</w:t>
      </w:r>
    </w:p>
    <w:p w14:paraId="6675AFF8" w14:textId="77777777" w:rsidR="0063037B" w:rsidRPr="00707CA1" w:rsidRDefault="00000000">
      <w:pPr>
        <w:spacing w:after="75"/>
        <w:ind w:firstLine="240"/>
        <w:jc w:val="both"/>
        <w:rPr>
          <w:rFonts w:ascii="Times New Roman" w:hAnsi="Times New Roman" w:cs="Times New Roman"/>
          <w:sz w:val="24"/>
          <w:szCs w:val="24"/>
        </w:rPr>
      </w:pPr>
      <w:bookmarkStart w:id="54" w:name="55"/>
      <w:bookmarkEnd w:id="53"/>
      <w:r w:rsidRPr="00707CA1">
        <w:rPr>
          <w:rFonts w:ascii="Times New Roman" w:hAnsi="Times New Roman" w:cs="Times New Roman"/>
          <w:color w:val="293A55"/>
          <w:sz w:val="24"/>
          <w:szCs w:val="24"/>
        </w:rPr>
        <w:t>КВЕД секції C</w:t>
      </w:r>
      <w:r w:rsidRPr="00707CA1">
        <w:rPr>
          <w:rFonts w:ascii="Times New Roman" w:hAnsi="Times New Roman" w:cs="Times New Roman"/>
          <w:color w:val="000000"/>
          <w:sz w:val="24"/>
          <w:szCs w:val="24"/>
        </w:rPr>
        <w:t xml:space="preserve"> Переробна промисловість;</w:t>
      </w:r>
    </w:p>
    <w:p w14:paraId="4BECA864" w14:textId="77777777" w:rsidR="0063037B" w:rsidRPr="00707CA1" w:rsidRDefault="00000000">
      <w:pPr>
        <w:spacing w:after="75"/>
        <w:ind w:firstLine="240"/>
        <w:jc w:val="both"/>
        <w:rPr>
          <w:rFonts w:ascii="Times New Roman" w:hAnsi="Times New Roman" w:cs="Times New Roman"/>
          <w:sz w:val="24"/>
          <w:szCs w:val="24"/>
        </w:rPr>
      </w:pPr>
      <w:bookmarkStart w:id="55" w:name="56"/>
      <w:bookmarkEnd w:id="54"/>
      <w:r w:rsidRPr="00707CA1">
        <w:rPr>
          <w:rFonts w:ascii="Times New Roman" w:hAnsi="Times New Roman" w:cs="Times New Roman"/>
          <w:color w:val="293A55"/>
          <w:sz w:val="24"/>
          <w:szCs w:val="24"/>
        </w:rPr>
        <w:t>КВЕД секції D</w:t>
      </w:r>
      <w:r w:rsidRPr="00707CA1">
        <w:rPr>
          <w:rFonts w:ascii="Times New Roman" w:hAnsi="Times New Roman" w:cs="Times New Roman"/>
          <w:color w:val="000000"/>
          <w:sz w:val="24"/>
          <w:szCs w:val="24"/>
        </w:rPr>
        <w:t xml:space="preserve"> Постачання електроенергії, газу, пари та кондиційованого повітря;</w:t>
      </w:r>
    </w:p>
    <w:p w14:paraId="5104E25D" w14:textId="77777777" w:rsidR="0063037B" w:rsidRPr="00707CA1" w:rsidRDefault="00000000">
      <w:pPr>
        <w:spacing w:after="75"/>
        <w:ind w:firstLine="240"/>
        <w:jc w:val="both"/>
        <w:rPr>
          <w:rFonts w:ascii="Times New Roman" w:hAnsi="Times New Roman" w:cs="Times New Roman"/>
          <w:sz w:val="24"/>
          <w:szCs w:val="24"/>
        </w:rPr>
      </w:pPr>
      <w:bookmarkStart w:id="56" w:name="57"/>
      <w:bookmarkEnd w:id="55"/>
      <w:r w:rsidRPr="00707CA1">
        <w:rPr>
          <w:rFonts w:ascii="Times New Roman" w:hAnsi="Times New Roman" w:cs="Times New Roman"/>
          <w:color w:val="293A55"/>
          <w:sz w:val="24"/>
          <w:szCs w:val="24"/>
        </w:rPr>
        <w:t>КВЕД секції E</w:t>
      </w:r>
      <w:r w:rsidRPr="00707CA1">
        <w:rPr>
          <w:rFonts w:ascii="Times New Roman" w:hAnsi="Times New Roman" w:cs="Times New Roman"/>
          <w:color w:val="000000"/>
          <w:sz w:val="24"/>
          <w:szCs w:val="24"/>
        </w:rPr>
        <w:t xml:space="preserve"> Водопостачання; каналізація, поводження з відходами;</w:t>
      </w:r>
    </w:p>
    <w:p w14:paraId="436CE20D" w14:textId="77777777" w:rsidR="0063037B" w:rsidRPr="00707CA1" w:rsidRDefault="00000000">
      <w:pPr>
        <w:spacing w:after="75"/>
        <w:ind w:firstLine="240"/>
        <w:jc w:val="both"/>
        <w:rPr>
          <w:rFonts w:ascii="Times New Roman" w:hAnsi="Times New Roman" w:cs="Times New Roman"/>
          <w:sz w:val="24"/>
          <w:szCs w:val="24"/>
        </w:rPr>
      </w:pPr>
      <w:bookmarkStart w:id="57" w:name="58"/>
      <w:bookmarkEnd w:id="56"/>
      <w:r w:rsidRPr="00707CA1">
        <w:rPr>
          <w:rFonts w:ascii="Times New Roman" w:hAnsi="Times New Roman" w:cs="Times New Roman"/>
          <w:color w:val="293A55"/>
          <w:sz w:val="24"/>
          <w:szCs w:val="24"/>
        </w:rPr>
        <w:t>КВЕД секції F</w:t>
      </w:r>
      <w:r w:rsidRPr="00707CA1">
        <w:rPr>
          <w:rFonts w:ascii="Times New Roman" w:hAnsi="Times New Roman" w:cs="Times New Roman"/>
          <w:color w:val="000000"/>
          <w:sz w:val="24"/>
          <w:szCs w:val="24"/>
        </w:rPr>
        <w:t xml:space="preserve"> Будівництво;</w:t>
      </w:r>
    </w:p>
    <w:p w14:paraId="4328E583" w14:textId="77777777" w:rsidR="0063037B" w:rsidRPr="00707CA1" w:rsidRDefault="00000000">
      <w:pPr>
        <w:spacing w:after="75"/>
        <w:ind w:firstLine="240"/>
        <w:jc w:val="both"/>
        <w:rPr>
          <w:rFonts w:ascii="Times New Roman" w:hAnsi="Times New Roman" w:cs="Times New Roman"/>
          <w:sz w:val="24"/>
          <w:szCs w:val="24"/>
        </w:rPr>
      </w:pPr>
      <w:bookmarkStart w:id="58" w:name="59"/>
      <w:bookmarkEnd w:id="57"/>
      <w:r w:rsidRPr="00707CA1">
        <w:rPr>
          <w:rFonts w:ascii="Times New Roman" w:hAnsi="Times New Roman" w:cs="Times New Roman"/>
          <w:color w:val="293A55"/>
          <w:sz w:val="24"/>
          <w:szCs w:val="24"/>
        </w:rPr>
        <w:t>КВЕД секції G</w:t>
      </w:r>
      <w:r w:rsidRPr="00707CA1">
        <w:rPr>
          <w:rFonts w:ascii="Times New Roman" w:hAnsi="Times New Roman" w:cs="Times New Roman"/>
          <w:color w:val="000000"/>
          <w:sz w:val="24"/>
          <w:szCs w:val="24"/>
        </w:rPr>
        <w:t xml:space="preserve"> Оптова та роздрібна торгівля; ремонт автотранспортних засобів і мотоциклів;</w:t>
      </w:r>
    </w:p>
    <w:p w14:paraId="12F9B5CC" w14:textId="77777777" w:rsidR="0063037B" w:rsidRPr="00707CA1" w:rsidRDefault="00000000">
      <w:pPr>
        <w:spacing w:after="75"/>
        <w:ind w:firstLine="240"/>
        <w:jc w:val="both"/>
        <w:rPr>
          <w:rFonts w:ascii="Times New Roman" w:hAnsi="Times New Roman" w:cs="Times New Roman"/>
          <w:sz w:val="24"/>
          <w:szCs w:val="24"/>
        </w:rPr>
      </w:pPr>
      <w:bookmarkStart w:id="59" w:name="60"/>
      <w:bookmarkEnd w:id="58"/>
      <w:r w:rsidRPr="00707CA1">
        <w:rPr>
          <w:rFonts w:ascii="Times New Roman" w:hAnsi="Times New Roman" w:cs="Times New Roman"/>
          <w:color w:val="293A55"/>
          <w:sz w:val="24"/>
          <w:szCs w:val="24"/>
        </w:rPr>
        <w:t>КВЕД секції H</w:t>
      </w:r>
      <w:r w:rsidRPr="00707CA1">
        <w:rPr>
          <w:rFonts w:ascii="Times New Roman" w:hAnsi="Times New Roman" w:cs="Times New Roman"/>
          <w:color w:val="000000"/>
          <w:sz w:val="24"/>
          <w:szCs w:val="24"/>
        </w:rPr>
        <w:t xml:space="preserve"> Транспорт, складське господарство, поштова та кур'єрська діяльність;</w:t>
      </w:r>
    </w:p>
    <w:p w14:paraId="10C01978" w14:textId="77777777" w:rsidR="0063037B" w:rsidRPr="00707CA1" w:rsidRDefault="00000000">
      <w:pPr>
        <w:spacing w:after="75"/>
        <w:ind w:firstLine="240"/>
        <w:jc w:val="both"/>
        <w:rPr>
          <w:rFonts w:ascii="Times New Roman" w:hAnsi="Times New Roman" w:cs="Times New Roman"/>
          <w:sz w:val="24"/>
          <w:szCs w:val="24"/>
        </w:rPr>
      </w:pPr>
      <w:bookmarkStart w:id="60" w:name="61"/>
      <w:bookmarkEnd w:id="59"/>
      <w:r w:rsidRPr="00707CA1">
        <w:rPr>
          <w:rFonts w:ascii="Times New Roman" w:hAnsi="Times New Roman" w:cs="Times New Roman"/>
          <w:color w:val="000000"/>
          <w:sz w:val="24"/>
          <w:szCs w:val="24"/>
        </w:rPr>
        <w:t>для підприємств, установ і організацій комунальної форми власності:</w:t>
      </w:r>
    </w:p>
    <w:p w14:paraId="349DD993" w14:textId="77777777" w:rsidR="0063037B" w:rsidRPr="00707CA1" w:rsidRDefault="00000000">
      <w:pPr>
        <w:spacing w:after="75"/>
        <w:ind w:firstLine="240"/>
        <w:jc w:val="both"/>
        <w:rPr>
          <w:rFonts w:ascii="Times New Roman" w:hAnsi="Times New Roman" w:cs="Times New Roman"/>
          <w:sz w:val="24"/>
          <w:szCs w:val="24"/>
        </w:rPr>
      </w:pPr>
      <w:bookmarkStart w:id="61" w:name="62"/>
      <w:bookmarkEnd w:id="60"/>
      <w:r w:rsidRPr="00707CA1">
        <w:rPr>
          <w:rFonts w:ascii="Times New Roman" w:hAnsi="Times New Roman" w:cs="Times New Roman"/>
          <w:color w:val="293A55"/>
          <w:sz w:val="24"/>
          <w:szCs w:val="24"/>
        </w:rPr>
        <w:t>КВЕД розділу 58</w:t>
      </w:r>
      <w:r w:rsidRPr="00707CA1">
        <w:rPr>
          <w:rFonts w:ascii="Times New Roman" w:hAnsi="Times New Roman" w:cs="Times New Roman"/>
          <w:color w:val="000000"/>
          <w:sz w:val="24"/>
          <w:szCs w:val="24"/>
        </w:rPr>
        <w:t xml:space="preserve"> Видавнича діяльність;</w:t>
      </w:r>
    </w:p>
    <w:p w14:paraId="26B0B319" w14:textId="77777777" w:rsidR="0063037B" w:rsidRPr="00707CA1" w:rsidRDefault="00000000">
      <w:pPr>
        <w:spacing w:after="75"/>
        <w:ind w:firstLine="240"/>
        <w:jc w:val="both"/>
        <w:rPr>
          <w:rFonts w:ascii="Times New Roman" w:hAnsi="Times New Roman" w:cs="Times New Roman"/>
          <w:sz w:val="24"/>
          <w:szCs w:val="24"/>
        </w:rPr>
      </w:pPr>
      <w:bookmarkStart w:id="62" w:name="63"/>
      <w:bookmarkEnd w:id="61"/>
      <w:r w:rsidRPr="00707CA1">
        <w:rPr>
          <w:rFonts w:ascii="Times New Roman" w:hAnsi="Times New Roman" w:cs="Times New Roman"/>
          <w:color w:val="293A55"/>
          <w:sz w:val="24"/>
          <w:szCs w:val="24"/>
        </w:rPr>
        <w:t>КВЕД розділу 60</w:t>
      </w:r>
      <w:r w:rsidRPr="00707CA1">
        <w:rPr>
          <w:rFonts w:ascii="Times New Roman" w:hAnsi="Times New Roman" w:cs="Times New Roman"/>
          <w:color w:val="000000"/>
          <w:sz w:val="24"/>
          <w:szCs w:val="24"/>
        </w:rPr>
        <w:t xml:space="preserve"> Діяльність у сфері радіомовлення та телевізійного мовлення;</w:t>
      </w:r>
    </w:p>
    <w:p w14:paraId="63D37FA0" w14:textId="77777777" w:rsidR="0063037B" w:rsidRPr="00707CA1" w:rsidRDefault="00000000">
      <w:pPr>
        <w:spacing w:after="75"/>
        <w:ind w:firstLine="240"/>
        <w:jc w:val="both"/>
        <w:rPr>
          <w:rFonts w:ascii="Times New Roman" w:hAnsi="Times New Roman" w:cs="Times New Roman"/>
          <w:sz w:val="24"/>
          <w:szCs w:val="24"/>
        </w:rPr>
      </w:pPr>
      <w:bookmarkStart w:id="63" w:name="64"/>
      <w:bookmarkEnd w:id="62"/>
      <w:r w:rsidRPr="00707CA1">
        <w:rPr>
          <w:rFonts w:ascii="Times New Roman" w:hAnsi="Times New Roman" w:cs="Times New Roman"/>
          <w:color w:val="293A55"/>
          <w:sz w:val="24"/>
          <w:szCs w:val="24"/>
        </w:rPr>
        <w:t>КВЕД розділу 61</w:t>
      </w:r>
      <w:r w:rsidRPr="00707CA1">
        <w:rPr>
          <w:rFonts w:ascii="Times New Roman" w:hAnsi="Times New Roman" w:cs="Times New Roman"/>
          <w:color w:val="000000"/>
          <w:sz w:val="24"/>
          <w:szCs w:val="24"/>
        </w:rPr>
        <w:t xml:space="preserve"> Телекомунікації (електрозв'язок);</w:t>
      </w:r>
    </w:p>
    <w:p w14:paraId="43D40A25" w14:textId="77777777" w:rsidR="0063037B" w:rsidRPr="00707CA1" w:rsidRDefault="00000000">
      <w:pPr>
        <w:spacing w:after="75"/>
        <w:ind w:firstLine="240"/>
        <w:jc w:val="both"/>
        <w:rPr>
          <w:rFonts w:ascii="Times New Roman" w:hAnsi="Times New Roman" w:cs="Times New Roman"/>
          <w:sz w:val="24"/>
          <w:szCs w:val="24"/>
        </w:rPr>
      </w:pPr>
      <w:bookmarkStart w:id="64" w:name="65"/>
      <w:bookmarkEnd w:id="63"/>
      <w:r w:rsidRPr="00707CA1">
        <w:rPr>
          <w:rFonts w:ascii="Times New Roman" w:hAnsi="Times New Roman" w:cs="Times New Roman"/>
          <w:color w:val="293A55"/>
          <w:sz w:val="24"/>
          <w:szCs w:val="24"/>
        </w:rPr>
        <w:t>КВЕД розділу 62</w:t>
      </w:r>
      <w:r w:rsidRPr="00707CA1">
        <w:rPr>
          <w:rFonts w:ascii="Times New Roman" w:hAnsi="Times New Roman" w:cs="Times New Roman"/>
          <w:color w:val="000000"/>
          <w:sz w:val="24"/>
          <w:szCs w:val="24"/>
        </w:rPr>
        <w:t xml:space="preserve"> Комп'ютерне програмування, консультування та пов'язана з ними діяльність;</w:t>
      </w:r>
    </w:p>
    <w:p w14:paraId="3896124C" w14:textId="77777777" w:rsidR="0063037B" w:rsidRPr="00707CA1" w:rsidRDefault="00000000">
      <w:pPr>
        <w:spacing w:after="75"/>
        <w:ind w:firstLine="240"/>
        <w:jc w:val="both"/>
        <w:rPr>
          <w:rFonts w:ascii="Times New Roman" w:hAnsi="Times New Roman" w:cs="Times New Roman"/>
          <w:sz w:val="24"/>
          <w:szCs w:val="24"/>
        </w:rPr>
      </w:pPr>
      <w:bookmarkStart w:id="65" w:name="66"/>
      <w:bookmarkEnd w:id="64"/>
      <w:r w:rsidRPr="00707CA1">
        <w:rPr>
          <w:rFonts w:ascii="Times New Roman" w:hAnsi="Times New Roman" w:cs="Times New Roman"/>
          <w:color w:val="293A55"/>
          <w:sz w:val="24"/>
          <w:szCs w:val="24"/>
        </w:rPr>
        <w:t>КВЕД розділу 63</w:t>
      </w:r>
      <w:r w:rsidRPr="00707CA1">
        <w:rPr>
          <w:rFonts w:ascii="Times New Roman" w:hAnsi="Times New Roman" w:cs="Times New Roman"/>
          <w:color w:val="000000"/>
          <w:sz w:val="24"/>
          <w:szCs w:val="24"/>
        </w:rPr>
        <w:t xml:space="preserve"> Надання Інформаційних послуг;</w:t>
      </w:r>
    </w:p>
    <w:p w14:paraId="7048B3D1" w14:textId="77777777" w:rsidR="0063037B" w:rsidRPr="00707CA1" w:rsidRDefault="00000000">
      <w:pPr>
        <w:spacing w:after="75"/>
        <w:ind w:firstLine="240"/>
        <w:jc w:val="both"/>
        <w:rPr>
          <w:rFonts w:ascii="Times New Roman" w:hAnsi="Times New Roman" w:cs="Times New Roman"/>
          <w:sz w:val="24"/>
          <w:szCs w:val="24"/>
        </w:rPr>
      </w:pPr>
      <w:bookmarkStart w:id="66" w:name="67"/>
      <w:bookmarkEnd w:id="65"/>
      <w:r w:rsidRPr="00707CA1">
        <w:rPr>
          <w:rFonts w:ascii="Times New Roman" w:hAnsi="Times New Roman" w:cs="Times New Roman"/>
          <w:color w:val="293A55"/>
          <w:sz w:val="24"/>
          <w:szCs w:val="24"/>
        </w:rPr>
        <w:t>КВЕД 68.20</w:t>
      </w:r>
      <w:r w:rsidRPr="00707CA1">
        <w:rPr>
          <w:rFonts w:ascii="Times New Roman" w:hAnsi="Times New Roman" w:cs="Times New Roman"/>
          <w:color w:val="000000"/>
          <w:sz w:val="24"/>
          <w:szCs w:val="24"/>
        </w:rPr>
        <w:t xml:space="preserve"> Надання в оренду й експлуатацію власного чи орендованого нерухомого майна;</w:t>
      </w:r>
    </w:p>
    <w:p w14:paraId="30273A55" w14:textId="77777777" w:rsidR="0063037B" w:rsidRPr="00707CA1" w:rsidRDefault="00000000">
      <w:pPr>
        <w:spacing w:after="75"/>
        <w:ind w:firstLine="240"/>
        <w:jc w:val="both"/>
        <w:rPr>
          <w:rFonts w:ascii="Times New Roman" w:hAnsi="Times New Roman" w:cs="Times New Roman"/>
          <w:sz w:val="24"/>
          <w:szCs w:val="24"/>
        </w:rPr>
      </w:pPr>
      <w:bookmarkStart w:id="67" w:name="68"/>
      <w:bookmarkEnd w:id="66"/>
      <w:r w:rsidRPr="00707CA1">
        <w:rPr>
          <w:rFonts w:ascii="Times New Roman" w:hAnsi="Times New Roman" w:cs="Times New Roman"/>
          <w:color w:val="293A55"/>
          <w:sz w:val="24"/>
          <w:szCs w:val="24"/>
        </w:rPr>
        <w:t>КВЕД 68.32</w:t>
      </w:r>
      <w:r w:rsidRPr="00707CA1">
        <w:rPr>
          <w:rFonts w:ascii="Times New Roman" w:hAnsi="Times New Roman" w:cs="Times New Roman"/>
          <w:color w:val="000000"/>
          <w:sz w:val="24"/>
          <w:szCs w:val="24"/>
        </w:rPr>
        <w:t xml:space="preserve"> Управління нерухомим майном за винагороду або на основі контракту;</w:t>
      </w:r>
    </w:p>
    <w:p w14:paraId="6BF5ADD0" w14:textId="77777777" w:rsidR="0063037B" w:rsidRPr="00707CA1" w:rsidRDefault="00000000">
      <w:pPr>
        <w:spacing w:after="75"/>
        <w:ind w:firstLine="240"/>
        <w:jc w:val="both"/>
        <w:rPr>
          <w:rFonts w:ascii="Times New Roman" w:hAnsi="Times New Roman" w:cs="Times New Roman"/>
          <w:sz w:val="24"/>
          <w:szCs w:val="24"/>
        </w:rPr>
      </w:pPr>
      <w:bookmarkStart w:id="68" w:name="69"/>
      <w:bookmarkEnd w:id="67"/>
      <w:r w:rsidRPr="00707CA1">
        <w:rPr>
          <w:rFonts w:ascii="Times New Roman" w:hAnsi="Times New Roman" w:cs="Times New Roman"/>
          <w:color w:val="293A55"/>
          <w:sz w:val="24"/>
          <w:szCs w:val="24"/>
        </w:rPr>
        <w:t>КВЕД 72.19</w:t>
      </w:r>
      <w:r w:rsidRPr="00707CA1">
        <w:rPr>
          <w:rFonts w:ascii="Times New Roman" w:hAnsi="Times New Roman" w:cs="Times New Roman"/>
          <w:color w:val="000000"/>
          <w:sz w:val="24"/>
          <w:szCs w:val="24"/>
        </w:rPr>
        <w:t xml:space="preserve"> Дослідження й експериментальні розробки у сфері інших природничих і технічних наук;</w:t>
      </w:r>
    </w:p>
    <w:p w14:paraId="4B19E3B9" w14:textId="77777777" w:rsidR="0063037B" w:rsidRPr="00707CA1" w:rsidRDefault="00000000">
      <w:pPr>
        <w:spacing w:after="75"/>
        <w:ind w:firstLine="240"/>
        <w:jc w:val="both"/>
        <w:rPr>
          <w:rFonts w:ascii="Times New Roman" w:hAnsi="Times New Roman" w:cs="Times New Roman"/>
          <w:sz w:val="24"/>
          <w:szCs w:val="24"/>
        </w:rPr>
      </w:pPr>
      <w:bookmarkStart w:id="69" w:name="70"/>
      <w:bookmarkEnd w:id="68"/>
      <w:r w:rsidRPr="00707CA1">
        <w:rPr>
          <w:rFonts w:ascii="Times New Roman" w:hAnsi="Times New Roman" w:cs="Times New Roman"/>
          <w:color w:val="293A55"/>
          <w:sz w:val="24"/>
          <w:szCs w:val="24"/>
        </w:rPr>
        <w:t>КВЕД 77.31</w:t>
      </w:r>
      <w:r w:rsidRPr="00707CA1">
        <w:rPr>
          <w:rFonts w:ascii="Times New Roman" w:hAnsi="Times New Roman" w:cs="Times New Roman"/>
          <w:color w:val="000000"/>
          <w:sz w:val="24"/>
          <w:szCs w:val="24"/>
        </w:rPr>
        <w:t xml:space="preserve"> Надання в оренду сільськогосподарських машин і </w:t>
      </w:r>
      <w:proofErr w:type="spellStart"/>
      <w:r w:rsidRPr="00707CA1">
        <w:rPr>
          <w:rFonts w:ascii="Times New Roman" w:hAnsi="Times New Roman" w:cs="Times New Roman"/>
          <w:color w:val="000000"/>
          <w:sz w:val="24"/>
          <w:szCs w:val="24"/>
        </w:rPr>
        <w:t>устатковання</w:t>
      </w:r>
      <w:proofErr w:type="spellEnd"/>
      <w:r w:rsidRPr="00707CA1">
        <w:rPr>
          <w:rFonts w:ascii="Times New Roman" w:hAnsi="Times New Roman" w:cs="Times New Roman"/>
          <w:color w:val="000000"/>
          <w:sz w:val="24"/>
          <w:szCs w:val="24"/>
        </w:rPr>
        <w:t>;</w:t>
      </w:r>
    </w:p>
    <w:p w14:paraId="3B41FDE9" w14:textId="77777777" w:rsidR="0063037B" w:rsidRPr="00707CA1" w:rsidRDefault="00000000">
      <w:pPr>
        <w:spacing w:after="75"/>
        <w:ind w:firstLine="240"/>
        <w:jc w:val="both"/>
        <w:rPr>
          <w:rFonts w:ascii="Times New Roman" w:hAnsi="Times New Roman" w:cs="Times New Roman"/>
          <w:sz w:val="24"/>
          <w:szCs w:val="24"/>
        </w:rPr>
      </w:pPr>
      <w:bookmarkStart w:id="70" w:name="71"/>
      <w:bookmarkEnd w:id="69"/>
      <w:r w:rsidRPr="00707CA1">
        <w:rPr>
          <w:rFonts w:ascii="Times New Roman" w:hAnsi="Times New Roman" w:cs="Times New Roman"/>
          <w:color w:val="293A55"/>
          <w:sz w:val="24"/>
          <w:szCs w:val="24"/>
        </w:rPr>
        <w:t>КВЕД 81.10</w:t>
      </w:r>
      <w:r w:rsidRPr="00707CA1">
        <w:rPr>
          <w:rFonts w:ascii="Times New Roman" w:hAnsi="Times New Roman" w:cs="Times New Roman"/>
          <w:color w:val="000000"/>
          <w:sz w:val="24"/>
          <w:szCs w:val="24"/>
        </w:rPr>
        <w:t xml:space="preserve"> Комплексне обслуговування об'єктів;</w:t>
      </w:r>
    </w:p>
    <w:p w14:paraId="6DB694FB" w14:textId="77777777" w:rsidR="0063037B" w:rsidRPr="00707CA1" w:rsidRDefault="00000000">
      <w:pPr>
        <w:spacing w:after="75"/>
        <w:ind w:firstLine="240"/>
        <w:jc w:val="both"/>
        <w:rPr>
          <w:rFonts w:ascii="Times New Roman" w:hAnsi="Times New Roman" w:cs="Times New Roman"/>
          <w:sz w:val="24"/>
          <w:szCs w:val="24"/>
        </w:rPr>
      </w:pPr>
      <w:bookmarkStart w:id="71" w:name="72"/>
      <w:bookmarkEnd w:id="70"/>
      <w:r w:rsidRPr="00707CA1">
        <w:rPr>
          <w:rFonts w:ascii="Times New Roman" w:hAnsi="Times New Roman" w:cs="Times New Roman"/>
          <w:color w:val="293A55"/>
          <w:sz w:val="24"/>
          <w:szCs w:val="24"/>
        </w:rPr>
        <w:t>КВЕД 81.29</w:t>
      </w:r>
      <w:r w:rsidRPr="00707CA1">
        <w:rPr>
          <w:rFonts w:ascii="Times New Roman" w:hAnsi="Times New Roman" w:cs="Times New Roman"/>
          <w:color w:val="000000"/>
          <w:sz w:val="24"/>
          <w:szCs w:val="24"/>
        </w:rPr>
        <w:t xml:space="preserve"> Інші види діяльності із прибирання;</w:t>
      </w:r>
    </w:p>
    <w:p w14:paraId="107E4A03" w14:textId="77777777" w:rsidR="0063037B" w:rsidRPr="00707CA1" w:rsidRDefault="00000000">
      <w:pPr>
        <w:spacing w:after="75"/>
        <w:ind w:firstLine="240"/>
        <w:jc w:val="both"/>
        <w:rPr>
          <w:rFonts w:ascii="Times New Roman" w:hAnsi="Times New Roman" w:cs="Times New Roman"/>
          <w:sz w:val="24"/>
          <w:szCs w:val="24"/>
        </w:rPr>
      </w:pPr>
      <w:bookmarkStart w:id="72" w:name="73"/>
      <w:bookmarkEnd w:id="71"/>
      <w:r w:rsidRPr="00707CA1">
        <w:rPr>
          <w:rFonts w:ascii="Times New Roman" w:hAnsi="Times New Roman" w:cs="Times New Roman"/>
          <w:color w:val="293A55"/>
          <w:sz w:val="24"/>
          <w:szCs w:val="24"/>
        </w:rPr>
        <w:t>КВЕД 84.25</w:t>
      </w:r>
      <w:r w:rsidRPr="00707CA1">
        <w:rPr>
          <w:rFonts w:ascii="Times New Roman" w:hAnsi="Times New Roman" w:cs="Times New Roman"/>
          <w:color w:val="000000"/>
          <w:sz w:val="24"/>
          <w:szCs w:val="24"/>
        </w:rPr>
        <w:t xml:space="preserve"> Діяльність пожежних служб;</w:t>
      </w:r>
    </w:p>
    <w:p w14:paraId="57EA0D0F" w14:textId="77777777" w:rsidR="0063037B" w:rsidRPr="00707CA1" w:rsidRDefault="00000000">
      <w:pPr>
        <w:spacing w:after="75"/>
        <w:ind w:firstLine="240"/>
        <w:jc w:val="both"/>
        <w:rPr>
          <w:rFonts w:ascii="Times New Roman" w:hAnsi="Times New Roman" w:cs="Times New Roman"/>
          <w:sz w:val="24"/>
          <w:szCs w:val="24"/>
        </w:rPr>
      </w:pPr>
      <w:bookmarkStart w:id="73" w:name="74"/>
      <w:bookmarkEnd w:id="72"/>
      <w:r w:rsidRPr="00707CA1">
        <w:rPr>
          <w:rFonts w:ascii="Times New Roman" w:hAnsi="Times New Roman" w:cs="Times New Roman"/>
          <w:color w:val="293A55"/>
          <w:sz w:val="24"/>
          <w:szCs w:val="24"/>
        </w:rPr>
        <w:lastRenderedPageBreak/>
        <w:t>КВЕД розділу 85</w:t>
      </w:r>
      <w:r w:rsidRPr="00707CA1">
        <w:rPr>
          <w:rFonts w:ascii="Times New Roman" w:hAnsi="Times New Roman" w:cs="Times New Roman"/>
          <w:color w:val="000000"/>
          <w:sz w:val="24"/>
          <w:szCs w:val="24"/>
        </w:rPr>
        <w:t xml:space="preserve"> Освіта;</w:t>
      </w:r>
    </w:p>
    <w:p w14:paraId="4903EC96" w14:textId="77777777" w:rsidR="0063037B" w:rsidRPr="00707CA1" w:rsidRDefault="00000000">
      <w:pPr>
        <w:spacing w:after="75"/>
        <w:ind w:firstLine="240"/>
        <w:jc w:val="both"/>
        <w:rPr>
          <w:rFonts w:ascii="Times New Roman" w:hAnsi="Times New Roman" w:cs="Times New Roman"/>
          <w:sz w:val="24"/>
          <w:szCs w:val="24"/>
        </w:rPr>
      </w:pPr>
      <w:bookmarkStart w:id="74" w:name="75"/>
      <w:bookmarkEnd w:id="73"/>
      <w:r w:rsidRPr="00707CA1">
        <w:rPr>
          <w:rFonts w:ascii="Times New Roman" w:hAnsi="Times New Roman" w:cs="Times New Roman"/>
          <w:color w:val="293A55"/>
          <w:sz w:val="24"/>
          <w:szCs w:val="24"/>
        </w:rPr>
        <w:t>КВЕД розділу 86</w:t>
      </w:r>
      <w:r w:rsidRPr="00707CA1">
        <w:rPr>
          <w:rFonts w:ascii="Times New Roman" w:hAnsi="Times New Roman" w:cs="Times New Roman"/>
          <w:color w:val="000000"/>
          <w:sz w:val="24"/>
          <w:szCs w:val="24"/>
        </w:rPr>
        <w:t xml:space="preserve"> Охорона здоров'я;</w:t>
      </w:r>
    </w:p>
    <w:p w14:paraId="3698252A" w14:textId="77777777" w:rsidR="0063037B" w:rsidRPr="00707CA1" w:rsidRDefault="00000000">
      <w:pPr>
        <w:spacing w:after="75"/>
        <w:ind w:firstLine="240"/>
        <w:jc w:val="both"/>
        <w:rPr>
          <w:rFonts w:ascii="Times New Roman" w:hAnsi="Times New Roman" w:cs="Times New Roman"/>
          <w:sz w:val="24"/>
          <w:szCs w:val="24"/>
        </w:rPr>
      </w:pPr>
      <w:bookmarkStart w:id="75" w:name="76"/>
      <w:bookmarkEnd w:id="74"/>
      <w:r w:rsidRPr="00707CA1">
        <w:rPr>
          <w:rFonts w:ascii="Times New Roman" w:hAnsi="Times New Roman" w:cs="Times New Roman"/>
          <w:color w:val="293A55"/>
          <w:sz w:val="24"/>
          <w:szCs w:val="24"/>
        </w:rPr>
        <w:t>КВЕД розділу 87</w:t>
      </w:r>
      <w:r w:rsidRPr="00707CA1">
        <w:rPr>
          <w:rFonts w:ascii="Times New Roman" w:hAnsi="Times New Roman" w:cs="Times New Roman"/>
          <w:color w:val="000000"/>
          <w:sz w:val="24"/>
          <w:szCs w:val="24"/>
        </w:rPr>
        <w:t xml:space="preserve"> Надання послуг догляду із забезпеченням проживання;</w:t>
      </w:r>
    </w:p>
    <w:p w14:paraId="05D67A9A" w14:textId="77777777" w:rsidR="0063037B" w:rsidRPr="00707CA1" w:rsidRDefault="00000000">
      <w:pPr>
        <w:spacing w:after="75"/>
        <w:ind w:firstLine="240"/>
        <w:jc w:val="both"/>
        <w:rPr>
          <w:rFonts w:ascii="Times New Roman" w:hAnsi="Times New Roman" w:cs="Times New Roman"/>
          <w:sz w:val="24"/>
          <w:szCs w:val="24"/>
        </w:rPr>
      </w:pPr>
      <w:bookmarkStart w:id="76" w:name="77"/>
      <w:bookmarkEnd w:id="75"/>
      <w:r w:rsidRPr="00707CA1">
        <w:rPr>
          <w:rFonts w:ascii="Times New Roman" w:hAnsi="Times New Roman" w:cs="Times New Roman"/>
          <w:color w:val="293A55"/>
          <w:sz w:val="24"/>
          <w:szCs w:val="24"/>
        </w:rPr>
        <w:t>КВЕД розділу 88</w:t>
      </w:r>
      <w:r w:rsidRPr="00707CA1">
        <w:rPr>
          <w:rFonts w:ascii="Times New Roman" w:hAnsi="Times New Roman" w:cs="Times New Roman"/>
          <w:color w:val="000000"/>
          <w:sz w:val="24"/>
          <w:szCs w:val="24"/>
        </w:rPr>
        <w:t xml:space="preserve"> Надання соціальної допомоги без забезпечення проживання;</w:t>
      </w:r>
    </w:p>
    <w:p w14:paraId="102A1E38" w14:textId="77777777" w:rsidR="0063037B" w:rsidRPr="00707CA1" w:rsidRDefault="00000000">
      <w:pPr>
        <w:spacing w:after="75"/>
        <w:ind w:firstLine="240"/>
        <w:jc w:val="both"/>
        <w:rPr>
          <w:rFonts w:ascii="Times New Roman" w:hAnsi="Times New Roman" w:cs="Times New Roman"/>
          <w:sz w:val="24"/>
          <w:szCs w:val="24"/>
        </w:rPr>
      </w:pPr>
      <w:bookmarkStart w:id="77" w:name="78"/>
      <w:bookmarkEnd w:id="76"/>
      <w:r w:rsidRPr="00707CA1">
        <w:rPr>
          <w:rFonts w:ascii="Times New Roman" w:hAnsi="Times New Roman" w:cs="Times New Roman"/>
          <w:color w:val="293A55"/>
          <w:sz w:val="24"/>
          <w:szCs w:val="24"/>
        </w:rPr>
        <w:t>КВЕД 90.01</w:t>
      </w:r>
      <w:r w:rsidRPr="00707CA1">
        <w:rPr>
          <w:rFonts w:ascii="Times New Roman" w:hAnsi="Times New Roman" w:cs="Times New Roman"/>
          <w:color w:val="000000"/>
          <w:sz w:val="24"/>
          <w:szCs w:val="24"/>
        </w:rPr>
        <w:t xml:space="preserve"> Театральна та концертна діяльність;</w:t>
      </w:r>
    </w:p>
    <w:p w14:paraId="3AD60DA1" w14:textId="77777777" w:rsidR="0063037B" w:rsidRPr="00707CA1" w:rsidRDefault="00000000">
      <w:pPr>
        <w:spacing w:after="75"/>
        <w:ind w:firstLine="240"/>
        <w:jc w:val="both"/>
        <w:rPr>
          <w:rFonts w:ascii="Times New Roman" w:hAnsi="Times New Roman" w:cs="Times New Roman"/>
          <w:sz w:val="24"/>
          <w:szCs w:val="24"/>
        </w:rPr>
      </w:pPr>
      <w:bookmarkStart w:id="78" w:name="79"/>
      <w:bookmarkEnd w:id="77"/>
      <w:r w:rsidRPr="00707CA1">
        <w:rPr>
          <w:rFonts w:ascii="Times New Roman" w:hAnsi="Times New Roman" w:cs="Times New Roman"/>
          <w:color w:val="293A55"/>
          <w:sz w:val="24"/>
          <w:szCs w:val="24"/>
        </w:rPr>
        <w:t>КВЕД 90.04</w:t>
      </w:r>
      <w:r w:rsidRPr="00707CA1">
        <w:rPr>
          <w:rFonts w:ascii="Times New Roman" w:hAnsi="Times New Roman" w:cs="Times New Roman"/>
          <w:color w:val="000000"/>
          <w:sz w:val="24"/>
          <w:szCs w:val="24"/>
        </w:rPr>
        <w:t xml:space="preserve"> Функціювання театральних і концертних залів;</w:t>
      </w:r>
    </w:p>
    <w:p w14:paraId="40D5B7AC" w14:textId="77777777" w:rsidR="0063037B" w:rsidRPr="00707CA1" w:rsidRDefault="00000000">
      <w:pPr>
        <w:spacing w:after="75"/>
        <w:ind w:firstLine="240"/>
        <w:jc w:val="both"/>
        <w:rPr>
          <w:rFonts w:ascii="Times New Roman" w:hAnsi="Times New Roman" w:cs="Times New Roman"/>
          <w:sz w:val="24"/>
          <w:szCs w:val="24"/>
        </w:rPr>
      </w:pPr>
      <w:bookmarkStart w:id="79" w:name="80"/>
      <w:bookmarkEnd w:id="78"/>
      <w:r w:rsidRPr="00707CA1">
        <w:rPr>
          <w:rFonts w:ascii="Times New Roman" w:hAnsi="Times New Roman" w:cs="Times New Roman"/>
          <w:color w:val="293A55"/>
          <w:sz w:val="24"/>
          <w:szCs w:val="24"/>
        </w:rPr>
        <w:t>КВЕД 91.02</w:t>
      </w:r>
      <w:r w:rsidRPr="00707CA1">
        <w:rPr>
          <w:rFonts w:ascii="Times New Roman" w:hAnsi="Times New Roman" w:cs="Times New Roman"/>
          <w:color w:val="000000"/>
          <w:sz w:val="24"/>
          <w:szCs w:val="24"/>
        </w:rPr>
        <w:t xml:space="preserve"> Функціювання музеїв;</w:t>
      </w:r>
    </w:p>
    <w:p w14:paraId="61F427AF" w14:textId="77777777" w:rsidR="0063037B" w:rsidRPr="00707CA1" w:rsidRDefault="00000000">
      <w:pPr>
        <w:spacing w:after="75"/>
        <w:ind w:firstLine="240"/>
        <w:jc w:val="both"/>
        <w:rPr>
          <w:rFonts w:ascii="Times New Roman" w:hAnsi="Times New Roman" w:cs="Times New Roman"/>
          <w:sz w:val="24"/>
          <w:szCs w:val="24"/>
        </w:rPr>
      </w:pPr>
      <w:bookmarkStart w:id="80" w:name="81"/>
      <w:bookmarkEnd w:id="79"/>
      <w:r w:rsidRPr="00707CA1">
        <w:rPr>
          <w:rFonts w:ascii="Times New Roman" w:hAnsi="Times New Roman" w:cs="Times New Roman"/>
          <w:color w:val="293A55"/>
          <w:sz w:val="24"/>
          <w:szCs w:val="24"/>
        </w:rPr>
        <w:t>КВЕД 93.1</w:t>
      </w:r>
      <w:r w:rsidRPr="00707CA1">
        <w:rPr>
          <w:rFonts w:ascii="Times New Roman" w:hAnsi="Times New Roman" w:cs="Times New Roman"/>
          <w:color w:val="000000"/>
          <w:sz w:val="24"/>
          <w:szCs w:val="24"/>
        </w:rPr>
        <w:t xml:space="preserve"> Діяльність у сфері спорту;</w:t>
      </w:r>
    </w:p>
    <w:p w14:paraId="6EA35B7C" w14:textId="77777777" w:rsidR="0063037B" w:rsidRPr="00707CA1" w:rsidRDefault="00000000">
      <w:pPr>
        <w:spacing w:after="75"/>
        <w:ind w:firstLine="240"/>
        <w:jc w:val="both"/>
        <w:rPr>
          <w:rFonts w:ascii="Times New Roman" w:hAnsi="Times New Roman" w:cs="Times New Roman"/>
          <w:sz w:val="24"/>
          <w:szCs w:val="24"/>
        </w:rPr>
      </w:pPr>
      <w:bookmarkStart w:id="81" w:name="82"/>
      <w:bookmarkEnd w:id="80"/>
      <w:r w:rsidRPr="00707CA1">
        <w:rPr>
          <w:rFonts w:ascii="Times New Roman" w:hAnsi="Times New Roman" w:cs="Times New Roman"/>
          <w:color w:val="293A55"/>
          <w:sz w:val="24"/>
          <w:szCs w:val="24"/>
        </w:rPr>
        <w:t>КВЕД 96.03</w:t>
      </w:r>
      <w:r w:rsidRPr="00707CA1">
        <w:rPr>
          <w:rFonts w:ascii="Times New Roman" w:hAnsi="Times New Roman" w:cs="Times New Roman"/>
          <w:color w:val="000000"/>
          <w:sz w:val="24"/>
          <w:szCs w:val="24"/>
        </w:rPr>
        <w:t xml:space="preserve"> Організування поховань і надання суміжних послуг.</w:t>
      </w:r>
    </w:p>
    <w:p w14:paraId="0BF98801" w14:textId="77777777" w:rsidR="0063037B" w:rsidRPr="00707CA1" w:rsidRDefault="00000000">
      <w:pPr>
        <w:spacing w:after="75"/>
        <w:ind w:firstLine="240"/>
        <w:jc w:val="both"/>
        <w:rPr>
          <w:rFonts w:ascii="Times New Roman" w:hAnsi="Times New Roman" w:cs="Times New Roman"/>
          <w:sz w:val="24"/>
          <w:szCs w:val="24"/>
        </w:rPr>
      </w:pPr>
      <w:bookmarkStart w:id="82" w:name="83"/>
      <w:bookmarkEnd w:id="81"/>
      <w:r w:rsidRPr="00707CA1">
        <w:rPr>
          <w:rFonts w:ascii="Times New Roman" w:hAnsi="Times New Roman" w:cs="Times New Roman"/>
          <w:color w:val="000000"/>
          <w:sz w:val="24"/>
          <w:szCs w:val="24"/>
        </w:rPr>
        <w:t>2. Підприємством до звернення додаються копії підтвердних документів, а також інформація про подання підприємством, в установленому законодавством порядку, податкової звітності за відповідний останній податковий період, що підтверджується одним із таких документів:</w:t>
      </w:r>
    </w:p>
    <w:p w14:paraId="7EE34DAD" w14:textId="77777777" w:rsidR="0063037B" w:rsidRPr="00707CA1" w:rsidRDefault="00000000">
      <w:pPr>
        <w:spacing w:after="75"/>
        <w:ind w:firstLine="240"/>
        <w:jc w:val="both"/>
        <w:rPr>
          <w:rFonts w:ascii="Times New Roman" w:hAnsi="Times New Roman" w:cs="Times New Roman"/>
          <w:sz w:val="24"/>
          <w:szCs w:val="24"/>
        </w:rPr>
      </w:pPr>
      <w:bookmarkStart w:id="83" w:name="84"/>
      <w:bookmarkEnd w:id="82"/>
      <w:r w:rsidRPr="00707CA1">
        <w:rPr>
          <w:rFonts w:ascii="Times New Roman" w:hAnsi="Times New Roman" w:cs="Times New Roman"/>
          <w:color w:val="000000"/>
          <w:sz w:val="24"/>
          <w:szCs w:val="24"/>
        </w:rPr>
        <w:t>копією податкової декларації з відмітками (штампами) контролюючого органу, який отримав податкову декларацію, із зазначенням дати її отримання;</w:t>
      </w:r>
    </w:p>
    <w:p w14:paraId="7127D257" w14:textId="77777777" w:rsidR="0063037B" w:rsidRPr="00707CA1" w:rsidRDefault="00000000">
      <w:pPr>
        <w:spacing w:after="75"/>
        <w:ind w:firstLine="240"/>
        <w:jc w:val="both"/>
        <w:rPr>
          <w:rFonts w:ascii="Times New Roman" w:hAnsi="Times New Roman" w:cs="Times New Roman"/>
          <w:sz w:val="24"/>
          <w:szCs w:val="24"/>
        </w:rPr>
      </w:pPr>
      <w:bookmarkStart w:id="84" w:name="85"/>
      <w:bookmarkEnd w:id="83"/>
      <w:r w:rsidRPr="00707CA1">
        <w:rPr>
          <w:rFonts w:ascii="Times New Roman" w:hAnsi="Times New Roman" w:cs="Times New Roman"/>
          <w:color w:val="000000"/>
          <w:sz w:val="24"/>
          <w:szCs w:val="24"/>
        </w:rPr>
        <w:t>квитанцією про прийняття податкової декларації у разі її подання засобами електронного зв'язку;</w:t>
      </w:r>
    </w:p>
    <w:p w14:paraId="1FBD5469" w14:textId="77777777" w:rsidR="0063037B" w:rsidRPr="00707CA1" w:rsidRDefault="00000000">
      <w:pPr>
        <w:spacing w:after="75"/>
        <w:ind w:firstLine="240"/>
        <w:jc w:val="both"/>
        <w:rPr>
          <w:rFonts w:ascii="Times New Roman" w:hAnsi="Times New Roman" w:cs="Times New Roman"/>
          <w:sz w:val="24"/>
          <w:szCs w:val="24"/>
        </w:rPr>
      </w:pPr>
      <w:bookmarkStart w:id="85" w:name="86"/>
      <w:bookmarkEnd w:id="84"/>
      <w:r w:rsidRPr="00707CA1">
        <w:rPr>
          <w:rFonts w:ascii="Times New Roman" w:hAnsi="Times New Roman" w:cs="Times New Roman"/>
          <w:color w:val="000000"/>
          <w:sz w:val="24"/>
          <w:szCs w:val="24"/>
        </w:rPr>
        <w:t>квитанцією контролюючого органу, на який покладено функції щодо результатів перевірки та прийняття пакета звітних документів платників податків;</w:t>
      </w:r>
    </w:p>
    <w:p w14:paraId="3D5BFCE9" w14:textId="77777777" w:rsidR="0063037B" w:rsidRPr="00707CA1" w:rsidRDefault="00000000">
      <w:pPr>
        <w:spacing w:after="75"/>
        <w:ind w:firstLine="240"/>
        <w:jc w:val="both"/>
        <w:rPr>
          <w:rFonts w:ascii="Times New Roman" w:hAnsi="Times New Roman" w:cs="Times New Roman"/>
          <w:sz w:val="24"/>
          <w:szCs w:val="24"/>
        </w:rPr>
      </w:pPr>
      <w:bookmarkStart w:id="86" w:name="87"/>
      <w:bookmarkEnd w:id="85"/>
      <w:r w:rsidRPr="00707CA1">
        <w:rPr>
          <w:rFonts w:ascii="Times New Roman" w:hAnsi="Times New Roman" w:cs="Times New Roman"/>
          <w:color w:val="000000"/>
          <w:sz w:val="24"/>
          <w:szCs w:val="24"/>
        </w:rPr>
        <w:t>поштовим повідомленням з відміткою про вручення контролюючому органу у разі надсилання податкової декларації поштою.</w:t>
      </w:r>
    </w:p>
    <w:p w14:paraId="0D025C67" w14:textId="77777777" w:rsidR="0063037B" w:rsidRPr="00707CA1" w:rsidRDefault="00000000">
      <w:pPr>
        <w:spacing w:after="75"/>
        <w:ind w:firstLine="240"/>
        <w:jc w:val="both"/>
        <w:rPr>
          <w:rFonts w:ascii="Times New Roman" w:hAnsi="Times New Roman" w:cs="Times New Roman"/>
          <w:sz w:val="24"/>
          <w:szCs w:val="24"/>
        </w:rPr>
      </w:pPr>
      <w:bookmarkStart w:id="87" w:name="88"/>
      <w:bookmarkEnd w:id="86"/>
      <w:r w:rsidRPr="00707CA1">
        <w:rPr>
          <w:rFonts w:ascii="Times New Roman" w:hAnsi="Times New Roman" w:cs="Times New Roman"/>
          <w:color w:val="000000"/>
          <w:sz w:val="24"/>
          <w:szCs w:val="24"/>
        </w:rPr>
        <w:t>3. Підставою для прийняття рішення про визначення підприємства таким, яке має важливе значення для забезпечення потреб життєдіяльності територіальних громад Кіровоградської області в особливий період, є відповідність:</w:t>
      </w:r>
    </w:p>
    <w:p w14:paraId="2E9F8228" w14:textId="77777777" w:rsidR="0063037B" w:rsidRPr="00707CA1" w:rsidRDefault="00000000">
      <w:pPr>
        <w:spacing w:after="75"/>
        <w:ind w:firstLine="240"/>
        <w:jc w:val="both"/>
        <w:rPr>
          <w:rFonts w:ascii="Times New Roman" w:hAnsi="Times New Roman" w:cs="Times New Roman"/>
          <w:sz w:val="24"/>
          <w:szCs w:val="24"/>
        </w:rPr>
      </w:pPr>
      <w:bookmarkStart w:id="88" w:name="89"/>
      <w:bookmarkEnd w:id="87"/>
      <w:r w:rsidRPr="00707CA1">
        <w:rPr>
          <w:rFonts w:ascii="Times New Roman" w:hAnsi="Times New Roman" w:cs="Times New Roman"/>
          <w:color w:val="000000"/>
          <w:sz w:val="24"/>
          <w:szCs w:val="24"/>
        </w:rPr>
        <w:t>1) шести та більше критеріям, визначеним в пункті 1 цих Критеріїв з урахуванням:</w:t>
      </w:r>
    </w:p>
    <w:p w14:paraId="38510ED9" w14:textId="77777777" w:rsidR="0063037B" w:rsidRPr="00707CA1" w:rsidRDefault="00000000">
      <w:pPr>
        <w:spacing w:after="75"/>
        <w:ind w:firstLine="240"/>
        <w:jc w:val="both"/>
        <w:rPr>
          <w:rFonts w:ascii="Times New Roman" w:hAnsi="Times New Roman" w:cs="Times New Roman"/>
          <w:sz w:val="24"/>
          <w:szCs w:val="24"/>
        </w:rPr>
      </w:pPr>
      <w:bookmarkStart w:id="89" w:name="90"/>
      <w:bookmarkEnd w:id="88"/>
      <w:r w:rsidRPr="00707CA1">
        <w:rPr>
          <w:rFonts w:ascii="Times New Roman" w:hAnsi="Times New Roman" w:cs="Times New Roman"/>
          <w:color w:val="000000"/>
          <w:sz w:val="24"/>
          <w:szCs w:val="24"/>
        </w:rPr>
        <w:t>чотирьох обов'язкових критеріїв, визначених у підпунктах 1, 2, 3, 18 пункту 1 цих Критеріїв;</w:t>
      </w:r>
    </w:p>
    <w:p w14:paraId="18B37E44" w14:textId="77777777" w:rsidR="0063037B" w:rsidRPr="00707CA1" w:rsidRDefault="00000000">
      <w:pPr>
        <w:spacing w:after="75"/>
        <w:ind w:firstLine="240"/>
        <w:jc w:val="both"/>
        <w:rPr>
          <w:rFonts w:ascii="Times New Roman" w:hAnsi="Times New Roman" w:cs="Times New Roman"/>
          <w:sz w:val="24"/>
          <w:szCs w:val="24"/>
        </w:rPr>
      </w:pPr>
      <w:bookmarkStart w:id="90" w:name="91"/>
      <w:bookmarkEnd w:id="89"/>
      <w:r w:rsidRPr="00707CA1">
        <w:rPr>
          <w:rFonts w:ascii="Times New Roman" w:hAnsi="Times New Roman" w:cs="Times New Roman"/>
          <w:color w:val="000000"/>
          <w:sz w:val="24"/>
          <w:szCs w:val="24"/>
        </w:rPr>
        <w:t xml:space="preserve">одного з обов'язкових критеріїв, зазначених у підпунктах 4 або 5 пункту 1 цих Критеріїв для усіх підприємств (крім державних і комунальних підприємств, установ і організацій, господарських товариств, у статутному капіталі яких більше 50 відсотків акцій (часток) належать державі або перебувають у комунальній власності, та господарських товариств, більше 50 відсотків акцій (часток) яких належать господарським товариствам, частка держави або комунальної власності в яких становить 100 відсотків, а також підприємств, установ, організацій усіх форм власності, які мають основний вид діяльності згідно з кодами </w:t>
      </w:r>
      <w:r w:rsidRPr="00707CA1">
        <w:rPr>
          <w:rFonts w:ascii="Times New Roman" w:hAnsi="Times New Roman" w:cs="Times New Roman"/>
          <w:color w:val="293A55"/>
          <w:sz w:val="24"/>
          <w:szCs w:val="24"/>
        </w:rPr>
        <w:t>КВЕД</w:t>
      </w:r>
      <w:r w:rsidRPr="00707CA1">
        <w:rPr>
          <w:rFonts w:ascii="Times New Roman" w:hAnsi="Times New Roman" w:cs="Times New Roman"/>
          <w:color w:val="000000"/>
          <w:sz w:val="24"/>
          <w:szCs w:val="24"/>
        </w:rPr>
        <w:t xml:space="preserve"> таких розділів: </w:t>
      </w:r>
      <w:r w:rsidRPr="00707CA1">
        <w:rPr>
          <w:rFonts w:ascii="Times New Roman" w:hAnsi="Times New Roman" w:cs="Times New Roman"/>
          <w:color w:val="293A55"/>
          <w:sz w:val="24"/>
          <w:szCs w:val="24"/>
        </w:rPr>
        <w:t>01</w:t>
      </w:r>
      <w:r w:rsidRPr="00707CA1">
        <w:rPr>
          <w:rFonts w:ascii="Times New Roman" w:hAnsi="Times New Roman" w:cs="Times New Roman"/>
          <w:color w:val="000000"/>
          <w:sz w:val="24"/>
          <w:szCs w:val="24"/>
        </w:rPr>
        <w:t xml:space="preserve"> "Сільське господарство, мисливство та надання пов'язаних із ними послуг", </w:t>
      </w:r>
      <w:r w:rsidRPr="00707CA1">
        <w:rPr>
          <w:rFonts w:ascii="Times New Roman" w:hAnsi="Times New Roman" w:cs="Times New Roman"/>
          <w:color w:val="293A55"/>
          <w:sz w:val="24"/>
          <w:szCs w:val="24"/>
        </w:rPr>
        <w:t>10</w:t>
      </w:r>
      <w:r w:rsidRPr="00707CA1">
        <w:rPr>
          <w:rFonts w:ascii="Times New Roman" w:hAnsi="Times New Roman" w:cs="Times New Roman"/>
          <w:color w:val="000000"/>
          <w:sz w:val="24"/>
          <w:szCs w:val="24"/>
        </w:rPr>
        <w:t xml:space="preserve"> "Виробництво харчових продуктів", </w:t>
      </w:r>
      <w:r w:rsidRPr="00707CA1">
        <w:rPr>
          <w:rFonts w:ascii="Times New Roman" w:hAnsi="Times New Roman" w:cs="Times New Roman"/>
          <w:color w:val="293A55"/>
          <w:sz w:val="24"/>
          <w:szCs w:val="24"/>
        </w:rPr>
        <w:t>30</w:t>
      </w:r>
      <w:r w:rsidRPr="00707CA1">
        <w:rPr>
          <w:rFonts w:ascii="Times New Roman" w:hAnsi="Times New Roman" w:cs="Times New Roman"/>
          <w:color w:val="000000"/>
          <w:sz w:val="24"/>
          <w:szCs w:val="24"/>
        </w:rPr>
        <w:t xml:space="preserve"> "Виробництво інших транспортних засобів", </w:t>
      </w:r>
      <w:r w:rsidRPr="00707CA1">
        <w:rPr>
          <w:rFonts w:ascii="Times New Roman" w:hAnsi="Times New Roman" w:cs="Times New Roman"/>
          <w:color w:val="293A55"/>
          <w:sz w:val="24"/>
          <w:szCs w:val="24"/>
        </w:rPr>
        <w:t>35</w:t>
      </w:r>
      <w:r w:rsidRPr="00707CA1">
        <w:rPr>
          <w:rFonts w:ascii="Times New Roman" w:hAnsi="Times New Roman" w:cs="Times New Roman"/>
          <w:color w:val="000000"/>
          <w:sz w:val="24"/>
          <w:szCs w:val="24"/>
        </w:rPr>
        <w:t xml:space="preserve"> "Постачання електроенергії, газу, пари та кондиційованого повітря", </w:t>
      </w:r>
      <w:r w:rsidRPr="00707CA1">
        <w:rPr>
          <w:rFonts w:ascii="Times New Roman" w:hAnsi="Times New Roman" w:cs="Times New Roman"/>
          <w:color w:val="293A55"/>
          <w:sz w:val="24"/>
          <w:szCs w:val="24"/>
        </w:rPr>
        <w:t>36</w:t>
      </w:r>
      <w:r w:rsidRPr="00707CA1">
        <w:rPr>
          <w:rFonts w:ascii="Times New Roman" w:hAnsi="Times New Roman" w:cs="Times New Roman"/>
          <w:color w:val="000000"/>
          <w:sz w:val="24"/>
          <w:szCs w:val="24"/>
        </w:rPr>
        <w:t xml:space="preserve"> "Забір, очищення та постачання води", </w:t>
      </w:r>
      <w:r w:rsidRPr="00707CA1">
        <w:rPr>
          <w:rFonts w:ascii="Times New Roman" w:hAnsi="Times New Roman" w:cs="Times New Roman"/>
          <w:color w:val="293A55"/>
          <w:sz w:val="24"/>
          <w:szCs w:val="24"/>
        </w:rPr>
        <w:t>37</w:t>
      </w:r>
      <w:r w:rsidRPr="00707CA1">
        <w:rPr>
          <w:rFonts w:ascii="Times New Roman" w:hAnsi="Times New Roman" w:cs="Times New Roman"/>
          <w:color w:val="000000"/>
          <w:sz w:val="24"/>
          <w:szCs w:val="24"/>
        </w:rPr>
        <w:t xml:space="preserve"> "Каналізація, відведення й очищення стічних вод", </w:t>
      </w:r>
      <w:r w:rsidRPr="00707CA1">
        <w:rPr>
          <w:rFonts w:ascii="Times New Roman" w:hAnsi="Times New Roman" w:cs="Times New Roman"/>
          <w:color w:val="293A55"/>
          <w:sz w:val="24"/>
          <w:szCs w:val="24"/>
        </w:rPr>
        <w:t>38</w:t>
      </w:r>
      <w:r w:rsidRPr="00707CA1">
        <w:rPr>
          <w:rFonts w:ascii="Times New Roman" w:hAnsi="Times New Roman" w:cs="Times New Roman"/>
          <w:color w:val="000000"/>
          <w:sz w:val="24"/>
          <w:szCs w:val="24"/>
        </w:rPr>
        <w:t xml:space="preserve"> "Збирання, оброблення й видалення відходів; відновлення матеріалів", </w:t>
      </w:r>
      <w:r w:rsidRPr="00707CA1">
        <w:rPr>
          <w:rFonts w:ascii="Times New Roman" w:hAnsi="Times New Roman" w:cs="Times New Roman"/>
          <w:color w:val="293A55"/>
          <w:sz w:val="24"/>
          <w:szCs w:val="24"/>
        </w:rPr>
        <w:t>41</w:t>
      </w:r>
      <w:r w:rsidRPr="00707CA1">
        <w:rPr>
          <w:rFonts w:ascii="Times New Roman" w:hAnsi="Times New Roman" w:cs="Times New Roman"/>
          <w:color w:val="000000"/>
          <w:sz w:val="24"/>
          <w:szCs w:val="24"/>
        </w:rPr>
        <w:t xml:space="preserve"> </w:t>
      </w:r>
      <w:r w:rsidRPr="00707CA1">
        <w:rPr>
          <w:rFonts w:ascii="Times New Roman" w:hAnsi="Times New Roman" w:cs="Times New Roman"/>
          <w:color w:val="000000"/>
          <w:sz w:val="24"/>
          <w:szCs w:val="24"/>
        </w:rPr>
        <w:lastRenderedPageBreak/>
        <w:t xml:space="preserve">"Будівництво будівель", </w:t>
      </w:r>
      <w:r w:rsidRPr="00707CA1">
        <w:rPr>
          <w:rFonts w:ascii="Times New Roman" w:hAnsi="Times New Roman" w:cs="Times New Roman"/>
          <w:color w:val="293A55"/>
          <w:sz w:val="24"/>
          <w:szCs w:val="24"/>
        </w:rPr>
        <w:t>42</w:t>
      </w:r>
      <w:r w:rsidRPr="00707CA1">
        <w:rPr>
          <w:rFonts w:ascii="Times New Roman" w:hAnsi="Times New Roman" w:cs="Times New Roman"/>
          <w:color w:val="000000"/>
          <w:sz w:val="24"/>
          <w:szCs w:val="24"/>
        </w:rPr>
        <w:t xml:space="preserve"> "Будівництво споруд", </w:t>
      </w:r>
      <w:r w:rsidRPr="00707CA1">
        <w:rPr>
          <w:rFonts w:ascii="Times New Roman" w:hAnsi="Times New Roman" w:cs="Times New Roman"/>
          <w:color w:val="293A55"/>
          <w:sz w:val="24"/>
          <w:szCs w:val="24"/>
        </w:rPr>
        <w:t>43</w:t>
      </w:r>
      <w:r w:rsidRPr="00707CA1">
        <w:rPr>
          <w:rFonts w:ascii="Times New Roman" w:hAnsi="Times New Roman" w:cs="Times New Roman"/>
          <w:color w:val="000000"/>
          <w:sz w:val="24"/>
          <w:szCs w:val="24"/>
        </w:rPr>
        <w:t xml:space="preserve"> "Спеціалізовані будівельні роботи");</w:t>
      </w:r>
    </w:p>
    <w:p w14:paraId="38FFAB9A" w14:textId="77777777" w:rsidR="0063037B" w:rsidRPr="00707CA1" w:rsidRDefault="00000000">
      <w:pPr>
        <w:spacing w:after="75"/>
        <w:ind w:firstLine="240"/>
        <w:jc w:val="both"/>
        <w:rPr>
          <w:rFonts w:ascii="Times New Roman" w:hAnsi="Times New Roman" w:cs="Times New Roman"/>
          <w:sz w:val="24"/>
          <w:szCs w:val="24"/>
        </w:rPr>
      </w:pPr>
      <w:bookmarkStart w:id="91" w:name="92"/>
      <w:bookmarkEnd w:id="90"/>
      <w:r w:rsidRPr="00707CA1">
        <w:rPr>
          <w:rFonts w:ascii="Times New Roman" w:hAnsi="Times New Roman" w:cs="Times New Roman"/>
          <w:color w:val="000000"/>
          <w:sz w:val="24"/>
          <w:szCs w:val="24"/>
        </w:rPr>
        <w:t xml:space="preserve">одного з обов'язкових критеріїв, зазначених у підпунктах 9, або 10, або 11 пункту 1 цих Критеріїв для підприємств, які здійснюють сільськогосподарську діяльність та мають основний вид діяльності (КВЕД) </w:t>
      </w:r>
      <w:r w:rsidRPr="00707CA1">
        <w:rPr>
          <w:rFonts w:ascii="Times New Roman" w:hAnsi="Times New Roman" w:cs="Times New Roman"/>
          <w:color w:val="293A55"/>
          <w:sz w:val="24"/>
          <w:szCs w:val="24"/>
        </w:rPr>
        <w:t>секції A</w:t>
      </w:r>
      <w:r w:rsidRPr="00707CA1">
        <w:rPr>
          <w:rFonts w:ascii="Times New Roman" w:hAnsi="Times New Roman" w:cs="Times New Roman"/>
          <w:color w:val="000000"/>
          <w:sz w:val="24"/>
          <w:szCs w:val="24"/>
        </w:rPr>
        <w:t xml:space="preserve"> "Сільське господарство, лісове господарство та рибне господарство";</w:t>
      </w:r>
    </w:p>
    <w:p w14:paraId="436715ED" w14:textId="77777777" w:rsidR="0063037B" w:rsidRPr="00707CA1" w:rsidRDefault="00000000">
      <w:pPr>
        <w:spacing w:after="75"/>
        <w:ind w:firstLine="240"/>
        <w:jc w:val="both"/>
        <w:rPr>
          <w:rFonts w:ascii="Times New Roman" w:hAnsi="Times New Roman" w:cs="Times New Roman"/>
          <w:sz w:val="24"/>
          <w:szCs w:val="24"/>
        </w:rPr>
      </w:pPr>
      <w:bookmarkStart w:id="92" w:name="93"/>
      <w:bookmarkEnd w:id="91"/>
      <w:r w:rsidRPr="00707CA1">
        <w:rPr>
          <w:rFonts w:ascii="Times New Roman" w:hAnsi="Times New Roman" w:cs="Times New Roman"/>
          <w:color w:val="000000"/>
          <w:sz w:val="24"/>
          <w:szCs w:val="24"/>
        </w:rPr>
        <w:t xml:space="preserve">2) п'яти та більше критеріям, визначеним в пункті 1 цих Критеріїв (з урахуванням трьох обов'язкових критеріїв, визначених у підпунктах 1, 2, 3 пункту 1 цих Критеріїв), якщо підприємство належить до комунальної форми власності та здійснює свою діяльність у сферах, визначених в абзацах третьому - сьомому пункту 3 Критеріїв та порядку, за якими здійснюється визначення підприємств, установ та організацій, які є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 затверджених </w:t>
      </w:r>
      <w:r w:rsidRPr="00707CA1">
        <w:rPr>
          <w:rFonts w:ascii="Times New Roman" w:hAnsi="Times New Roman" w:cs="Times New Roman"/>
          <w:color w:val="293A55"/>
          <w:sz w:val="24"/>
          <w:szCs w:val="24"/>
        </w:rPr>
        <w:t>постановою Кабінету Міністрів України від 27 січня 2023 року N 76</w:t>
      </w:r>
      <w:r w:rsidRPr="00707CA1">
        <w:rPr>
          <w:rFonts w:ascii="Times New Roman" w:hAnsi="Times New Roman" w:cs="Times New Roman"/>
          <w:color w:val="000000"/>
          <w:sz w:val="24"/>
          <w:szCs w:val="24"/>
        </w:rPr>
        <w:t xml:space="preserve"> (в редакції </w:t>
      </w:r>
      <w:r w:rsidRPr="00707CA1">
        <w:rPr>
          <w:rFonts w:ascii="Times New Roman" w:hAnsi="Times New Roman" w:cs="Times New Roman"/>
          <w:color w:val="293A55"/>
          <w:sz w:val="24"/>
          <w:szCs w:val="24"/>
        </w:rPr>
        <w:t>постанови Кабінету Міністрів України від 05 червня 2024 року N 650</w:t>
      </w:r>
      <w:r w:rsidRPr="00707CA1">
        <w:rPr>
          <w:rFonts w:ascii="Times New Roman" w:hAnsi="Times New Roman" w:cs="Times New Roman"/>
          <w:color w:val="000000"/>
          <w:sz w:val="24"/>
          <w:szCs w:val="24"/>
        </w:rPr>
        <w:t>);</w:t>
      </w:r>
    </w:p>
    <w:p w14:paraId="64C0FCE9" w14:textId="77777777" w:rsidR="0063037B" w:rsidRPr="00707CA1" w:rsidRDefault="00000000">
      <w:pPr>
        <w:spacing w:after="75"/>
        <w:ind w:firstLine="240"/>
        <w:jc w:val="both"/>
        <w:rPr>
          <w:rFonts w:ascii="Times New Roman" w:hAnsi="Times New Roman" w:cs="Times New Roman"/>
          <w:sz w:val="24"/>
          <w:szCs w:val="24"/>
        </w:rPr>
      </w:pPr>
      <w:bookmarkStart w:id="93" w:name="94"/>
      <w:bookmarkEnd w:id="92"/>
      <w:r w:rsidRPr="00707CA1">
        <w:rPr>
          <w:rFonts w:ascii="Times New Roman" w:hAnsi="Times New Roman" w:cs="Times New Roman"/>
          <w:color w:val="000000"/>
          <w:sz w:val="24"/>
          <w:szCs w:val="24"/>
        </w:rPr>
        <w:t>3) трьом та більше критеріям, визначеним в пункті 1 цих Критеріїв, у разі застосування:</w:t>
      </w:r>
    </w:p>
    <w:p w14:paraId="5AB3725A" w14:textId="77777777" w:rsidR="0063037B" w:rsidRPr="00707CA1" w:rsidRDefault="00000000">
      <w:pPr>
        <w:spacing w:after="75"/>
        <w:ind w:firstLine="240"/>
        <w:jc w:val="both"/>
        <w:rPr>
          <w:rFonts w:ascii="Times New Roman" w:hAnsi="Times New Roman" w:cs="Times New Roman"/>
          <w:sz w:val="24"/>
          <w:szCs w:val="24"/>
        </w:rPr>
      </w:pPr>
      <w:bookmarkStart w:id="94" w:name="95"/>
      <w:bookmarkEnd w:id="93"/>
      <w:r w:rsidRPr="00707CA1">
        <w:rPr>
          <w:rFonts w:ascii="Times New Roman" w:hAnsi="Times New Roman" w:cs="Times New Roman"/>
          <w:color w:val="000000"/>
          <w:sz w:val="24"/>
          <w:szCs w:val="24"/>
        </w:rPr>
        <w:t>теплопостачальним підприємством тарифів на теплову енергію та послуги з постачання теплової енергії для категорії споживачів "населення", встановлених рішеннями органів місцевого самоврядування на рівнях, що застосовувалися станом на 24 лютого 2022 року (додається копія чинного рішення, прийнятого органом, уповноваженим встановлювати тарифи);</w:t>
      </w:r>
    </w:p>
    <w:p w14:paraId="3136BC44" w14:textId="77777777" w:rsidR="0063037B" w:rsidRPr="00707CA1" w:rsidRDefault="00000000">
      <w:pPr>
        <w:spacing w:after="75"/>
        <w:ind w:firstLine="240"/>
        <w:jc w:val="both"/>
        <w:rPr>
          <w:rFonts w:ascii="Times New Roman" w:hAnsi="Times New Roman" w:cs="Times New Roman"/>
          <w:sz w:val="24"/>
          <w:szCs w:val="24"/>
        </w:rPr>
      </w:pPr>
      <w:bookmarkStart w:id="95" w:name="96"/>
      <w:bookmarkEnd w:id="94"/>
      <w:r w:rsidRPr="00707CA1">
        <w:rPr>
          <w:rFonts w:ascii="Times New Roman" w:hAnsi="Times New Roman" w:cs="Times New Roman"/>
          <w:color w:val="000000"/>
          <w:sz w:val="24"/>
          <w:szCs w:val="24"/>
        </w:rPr>
        <w:t>підприємством централізованого водопостачання та/або централізованого водовідведення тарифів на послуги для категорії споживачів "населення", встановлених рішеннями органів місцевого самоврядування або постановами Національної комісії, що здійснює державне регулювання у сферах енергетики та комунальних послуг, на рівнях, що застосовувалися станом на 24 лютого 2022 року (додається копія чинного рішення або постанови, прийнятих відповідним органом, уповноваженим встановлювати тарифи).</w:t>
      </w:r>
    </w:p>
    <w:p w14:paraId="1BE140D1" w14:textId="77777777" w:rsidR="0063037B" w:rsidRPr="00707CA1" w:rsidRDefault="00000000">
      <w:pPr>
        <w:spacing w:after="75"/>
        <w:ind w:firstLine="240"/>
        <w:jc w:val="both"/>
        <w:rPr>
          <w:rFonts w:ascii="Times New Roman" w:hAnsi="Times New Roman" w:cs="Times New Roman"/>
          <w:sz w:val="24"/>
          <w:szCs w:val="24"/>
        </w:rPr>
      </w:pPr>
      <w:bookmarkStart w:id="96" w:name="97"/>
      <w:bookmarkEnd w:id="95"/>
      <w:r w:rsidRPr="00707CA1">
        <w:rPr>
          <w:rFonts w:ascii="Times New Roman" w:hAnsi="Times New Roman" w:cs="Times New Roman"/>
          <w:color w:val="000000"/>
          <w:sz w:val="24"/>
          <w:szCs w:val="24"/>
        </w:rPr>
        <w:t xml:space="preserve">4. Підприємства зобов'язані дотримуватись вимог Порядку організації та ведення військового обліку призовників, військовозобов'язаних та резервістів, затвердженого </w:t>
      </w:r>
      <w:r w:rsidRPr="00707CA1">
        <w:rPr>
          <w:rFonts w:ascii="Times New Roman" w:hAnsi="Times New Roman" w:cs="Times New Roman"/>
          <w:color w:val="293A55"/>
          <w:sz w:val="24"/>
          <w:szCs w:val="24"/>
        </w:rPr>
        <w:t>постановою Кабінету Міністрів України від 30 грудня 2022 року N 1487</w:t>
      </w:r>
      <w:r w:rsidRPr="00707CA1">
        <w:rPr>
          <w:rFonts w:ascii="Times New Roman" w:hAnsi="Times New Roman" w:cs="Times New Roman"/>
          <w:color w:val="000000"/>
          <w:sz w:val="24"/>
          <w:szCs w:val="24"/>
        </w:rPr>
        <w:t>.</w:t>
      </w:r>
    </w:p>
    <w:p w14:paraId="2B8049AD" w14:textId="77777777" w:rsidR="0063037B" w:rsidRPr="00707CA1" w:rsidRDefault="00000000">
      <w:pPr>
        <w:spacing w:after="75"/>
        <w:ind w:firstLine="240"/>
        <w:jc w:val="both"/>
        <w:rPr>
          <w:rFonts w:ascii="Times New Roman" w:hAnsi="Times New Roman" w:cs="Times New Roman"/>
          <w:sz w:val="24"/>
          <w:szCs w:val="24"/>
        </w:rPr>
      </w:pPr>
      <w:bookmarkStart w:id="97" w:name="98"/>
      <w:bookmarkEnd w:id="96"/>
      <w:r w:rsidRPr="00707CA1">
        <w:rPr>
          <w:rFonts w:ascii="Times New Roman" w:hAnsi="Times New Roman" w:cs="Times New Roman"/>
          <w:color w:val="000000"/>
          <w:sz w:val="24"/>
          <w:szCs w:val="24"/>
        </w:rPr>
        <w:t xml:space="preserve"> </w:t>
      </w:r>
    </w:p>
    <w:tbl>
      <w:tblPr>
        <w:tblW w:w="0" w:type="auto"/>
        <w:tblCellSpacing w:w="0" w:type="auto"/>
        <w:tblBorders>
          <w:top w:val="single" w:sz="8" w:space="0" w:color="E5E2FF"/>
        </w:tblBorders>
        <w:tblLook w:val="04A0" w:firstRow="1" w:lastRow="0" w:firstColumn="1" w:lastColumn="0" w:noHBand="0" w:noVBand="1"/>
      </w:tblPr>
      <w:tblGrid>
        <w:gridCol w:w="4531"/>
        <w:gridCol w:w="4496"/>
      </w:tblGrid>
      <w:tr w:rsidR="0063037B" w:rsidRPr="00707CA1" w14:paraId="29C9EA2C" w14:textId="77777777">
        <w:trPr>
          <w:trHeight w:val="30"/>
          <w:tblCellSpacing w:w="0" w:type="auto"/>
        </w:trPr>
        <w:tc>
          <w:tcPr>
            <w:tcW w:w="4845" w:type="dxa"/>
            <w:vAlign w:val="center"/>
          </w:tcPr>
          <w:p w14:paraId="73972AB7" w14:textId="77777777" w:rsidR="0063037B" w:rsidRPr="00707CA1" w:rsidRDefault="00000000">
            <w:pPr>
              <w:spacing w:after="75"/>
              <w:jc w:val="center"/>
              <w:rPr>
                <w:rFonts w:ascii="Times New Roman" w:hAnsi="Times New Roman" w:cs="Times New Roman"/>
                <w:sz w:val="24"/>
                <w:szCs w:val="24"/>
              </w:rPr>
            </w:pPr>
            <w:bookmarkStart w:id="98" w:name="99"/>
            <w:bookmarkEnd w:id="97"/>
            <w:r w:rsidRPr="00707CA1">
              <w:rPr>
                <w:rFonts w:ascii="Times New Roman" w:hAnsi="Times New Roman" w:cs="Times New Roman"/>
                <w:b/>
                <w:color w:val="000000"/>
                <w:sz w:val="24"/>
                <w:szCs w:val="24"/>
              </w:rPr>
              <w:t>Директор департаменту економічного</w:t>
            </w:r>
            <w:r w:rsidRPr="00707CA1">
              <w:rPr>
                <w:rFonts w:ascii="Times New Roman" w:hAnsi="Times New Roman" w:cs="Times New Roman"/>
                <w:sz w:val="24"/>
                <w:szCs w:val="24"/>
              </w:rPr>
              <w:br/>
            </w:r>
            <w:r w:rsidRPr="00707CA1">
              <w:rPr>
                <w:rFonts w:ascii="Times New Roman" w:hAnsi="Times New Roman" w:cs="Times New Roman"/>
                <w:b/>
                <w:color w:val="000000"/>
                <w:sz w:val="24"/>
                <w:szCs w:val="24"/>
              </w:rPr>
              <w:t>розвитку та торгівлі Кіровоградської</w:t>
            </w:r>
            <w:r w:rsidRPr="00707CA1">
              <w:rPr>
                <w:rFonts w:ascii="Times New Roman" w:hAnsi="Times New Roman" w:cs="Times New Roman"/>
                <w:sz w:val="24"/>
                <w:szCs w:val="24"/>
              </w:rPr>
              <w:br/>
            </w:r>
            <w:r w:rsidRPr="00707CA1">
              <w:rPr>
                <w:rFonts w:ascii="Times New Roman" w:hAnsi="Times New Roman" w:cs="Times New Roman"/>
                <w:b/>
                <w:color w:val="000000"/>
                <w:sz w:val="24"/>
                <w:szCs w:val="24"/>
              </w:rPr>
              <w:t>обласної військової адміністрації</w:t>
            </w:r>
          </w:p>
        </w:tc>
        <w:tc>
          <w:tcPr>
            <w:tcW w:w="4845" w:type="dxa"/>
            <w:vAlign w:val="center"/>
          </w:tcPr>
          <w:p w14:paraId="094EA984" w14:textId="77777777" w:rsidR="0063037B" w:rsidRPr="00707CA1" w:rsidRDefault="00000000">
            <w:pPr>
              <w:spacing w:after="75"/>
              <w:jc w:val="center"/>
              <w:rPr>
                <w:rFonts w:ascii="Times New Roman" w:hAnsi="Times New Roman" w:cs="Times New Roman"/>
                <w:sz w:val="24"/>
                <w:szCs w:val="24"/>
              </w:rPr>
            </w:pPr>
            <w:bookmarkStart w:id="99" w:name="100"/>
            <w:bookmarkEnd w:id="98"/>
            <w:r w:rsidRPr="00707CA1">
              <w:rPr>
                <w:rFonts w:ascii="Times New Roman" w:hAnsi="Times New Roman" w:cs="Times New Roman"/>
                <w:b/>
                <w:color w:val="000000"/>
                <w:sz w:val="24"/>
                <w:szCs w:val="24"/>
              </w:rPr>
              <w:t>Світлана СОЛОМАХА</w:t>
            </w:r>
          </w:p>
        </w:tc>
        <w:bookmarkEnd w:id="99"/>
      </w:tr>
    </w:tbl>
    <w:p w14:paraId="42295CD2" w14:textId="77777777" w:rsidR="0063037B" w:rsidRPr="00707CA1" w:rsidRDefault="0063037B">
      <w:pPr>
        <w:spacing w:after="75"/>
        <w:ind w:firstLine="240"/>
        <w:jc w:val="both"/>
        <w:rPr>
          <w:rFonts w:ascii="Times New Roman" w:hAnsi="Times New Roman" w:cs="Times New Roman"/>
          <w:sz w:val="24"/>
          <w:szCs w:val="24"/>
        </w:rPr>
      </w:pPr>
      <w:bookmarkStart w:id="100" w:name="101"/>
    </w:p>
    <w:bookmarkEnd w:id="100"/>
    <w:p w14:paraId="0AC37CAE" w14:textId="77777777" w:rsidR="007F562D" w:rsidRPr="00707CA1" w:rsidRDefault="007F562D">
      <w:pPr>
        <w:rPr>
          <w:rFonts w:ascii="Times New Roman" w:hAnsi="Times New Roman" w:cs="Times New Roman"/>
          <w:sz w:val="24"/>
          <w:szCs w:val="24"/>
        </w:rPr>
      </w:pPr>
    </w:p>
    <w:sectPr w:rsidR="007F562D" w:rsidRPr="00707C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4852223">
    <w:abstractNumId w:val="1"/>
  </w:num>
  <w:num w:numId="2" w16cid:durableId="727387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7B"/>
    <w:rsid w:val="00361DF1"/>
    <w:rsid w:val="0063037B"/>
    <w:rsid w:val="00707CA1"/>
    <w:rsid w:val="007F562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7049587E"/>
  <w15:docId w15:val="{418F1BFB-7C2E-CC4E-B0FC-F783D4AB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2557</Words>
  <Characters>21998</Characters>
  <Application>Microsoft Office Word</Application>
  <DocSecurity>0</DocSecurity>
  <Lines>399</Lines>
  <Paragraphs>194</Paragraphs>
  <ScaleCrop>false</ScaleCrop>
  <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Microsoft Office User</cp:lastModifiedBy>
  <cp:revision>2</cp:revision>
  <dcterms:created xsi:type="dcterms:W3CDTF">2025-09-22T15:53:00Z</dcterms:created>
  <dcterms:modified xsi:type="dcterms:W3CDTF">2025-09-22T15:53:00Z</dcterms:modified>
</cp:coreProperties>
</file>