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1D2C" w14:textId="77777777" w:rsidR="00B253F9" w:rsidRDefault="00B253F9" w:rsidP="00B253F9">
      <w:pPr>
        <w:spacing w:after="0" w:line="360" w:lineRule="auto"/>
        <w:ind w:left="1134"/>
        <w:rPr>
          <w:rFonts w:ascii="Times New Roman" w:eastAsia="Times New Roman" w:hAnsi="Times New Roman" w:cs="Times New Roman"/>
          <w:sz w:val="26"/>
          <w:szCs w:val="26"/>
        </w:rPr>
      </w:pPr>
    </w:p>
    <w:p w14:paraId="6ADBF979" w14:textId="77777777" w:rsidR="00B253F9" w:rsidRDefault="00B253F9" w:rsidP="00B253F9">
      <w:pPr>
        <w:widowControl w:val="0"/>
        <w:spacing w:before="1"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</w:rPr>
      </w:pPr>
    </w:p>
    <w:p w14:paraId="13FE84A8" w14:textId="77777777" w:rsidR="00B253F9" w:rsidRDefault="00B253F9" w:rsidP="00B253F9">
      <w:pPr>
        <w:widowControl w:val="0"/>
        <w:spacing w:before="1"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ПРИВАТНЕ АКЦІОНЕРНЕ ТОВАРИСТВО «ДЖЕРЕЛО»</w:t>
      </w:r>
    </w:p>
    <w:p w14:paraId="2633D183" w14:textId="77777777" w:rsidR="00B253F9" w:rsidRDefault="00B253F9" w:rsidP="00B253F9">
      <w:pPr>
        <w:widowControl w:val="0"/>
        <w:spacing w:before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ПрАТ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Джерело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»)</w:t>
      </w:r>
    </w:p>
    <w:p w14:paraId="2CF95613" w14:textId="77777777" w:rsidR="00B253F9" w:rsidRDefault="00B253F9" w:rsidP="00B253F9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Код ЄДРПОУ 12345678</w:t>
      </w:r>
    </w:p>
    <w:p w14:paraId="7467D551" w14:textId="77777777" w:rsidR="00B253F9" w:rsidRDefault="00B253F9" w:rsidP="00B253F9">
      <w:pPr>
        <w:widowControl w:val="0"/>
        <w:tabs>
          <w:tab w:val="left" w:pos="7842"/>
        </w:tabs>
        <w:spacing w:before="100" w:after="0" w:line="240" w:lineRule="auto"/>
        <w:ind w:firstLine="851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b/>
          <w:bCs/>
          <w:spacing w:val="20"/>
          <w:sz w:val="28"/>
          <w:szCs w:val="28"/>
        </w:rPr>
        <w:t>ДОВІДКА</w:t>
      </w:r>
    </w:p>
    <w:p w14:paraId="4E6F6A07" w14:textId="77777777" w:rsidR="00B253F9" w:rsidRDefault="00B253F9" w:rsidP="00B253F9">
      <w:pPr>
        <w:widowControl w:val="0"/>
        <w:tabs>
          <w:tab w:val="left" w:pos="7842"/>
        </w:tabs>
        <w:spacing w:before="100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15</w:t>
      </w:r>
      <w:r>
        <w:rPr>
          <w:rFonts w:ascii="Times New Roman" w:hAnsi="Times New Roman"/>
          <w:sz w:val="24"/>
          <w:szCs w:val="24"/>
          <w:lang w:val="it-IT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квітня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u w:val="single"/>
        </w:rPr>
        <w:t>26</w:t>
      </w:r>
      <w:r>
        <w:rPr>
          <w:rFonts w:ascii="Times New Roman" w:hAnsi="Times New Roman"/>
          <w:sz w:val="24"/>
          <w:szCs w:val="24"/>
        </w:rPr>
        <w:t> р.                      м. </w:t>
      </w:r>
      <w:proofErr w:type="spellStart"/>
      <w:r>
        <w:rPr>
          <w:rFonts w:ascii="Times New Roman" w:hAnsi="Times New Roman"/>
          <w:sz w:val="24"/>
          <w:szCs w:val="24"/>
        </w:rPr>
        <w:t>Кам’янець-Подільський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№ </w:t>
      </w:r>
      <w:r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23437413" w14:textId="77777777" w:rsidR="00B253F9" w:rsidRDefault="00B253F9" w:rsidP="00B253F9">
      <w:pPr>
        <w:widowControl w:val="0"/>
        <w:tabs>
          <w:tab w:val="left" w:pos="784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6DC8B519" w14:textId="77777777" w:rsidR="00B253F9" w:rsidRDefault="00B253F9" w:rsidP="00B253F9">
      <w:pPr>
        <w:widowControl w:val="0"/>
        <w:tabs>
          <w:tab w:val="left" w:pos="784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/>
          <w:sz w:val="24"/>
          <w:szCs w:val="24"/>
        </w:rPr>
        <w:t>виплату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компенсації</w:t>
      </w:r>
      <w:proofErr w:type="spellEnd"/>
    </w:p>
    <w:p w14:paraId="47D862C3" w14:textId="77777777" w:rsidR="00B253F9" w:rsidRDefault="00B253F9" w:rsidP="00B253F9">
      <w:pPr>
        <w:widowControl w:val="0"/>
        <w:tabs>
          <w:tab w:val="left" w:pos="784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Олені</w:t>
      </w:r>
      <w:proofErr w:type="spellEnd"/>
      <w:r>
        <w:rPr>
          <w:rFonts w:ascii="Times New Roman" w:hAnsi="Times New Roman"/>
          <w:sz w:val="24"/>
          <w:szCs w:val="24"/>
        </w:rPr>
        <w:t xml:space="preserve"> Жук за </w:t>
      </w:r>
      <w:proofErr w:type="spellStart"/>
      <w:r>
        <w:rPr>
          <w:rFonts w:ascii="Times New Roman" w:hAnsi="Times New Roman"/>
          <w:sz w:val="24"/>
          <w:szCs w:val="24"/>
        </w:rPr>
        <w:t>невикористану</w:t>
      </w:r>
      <w:proofErr w:type="spellEnd"/>
    </w:p>
    <w:p w14:paraId="5351B538" w14:textId="77777777" w:rsidR="00B253F9" w:rsidRDefault="00B253F9" w:rsidP="00B253F9">
      <w:pPr>
        <w:widowControl w:val="0"/>
        <w:tabs>
          <w:tab w:val="left" w:pos="784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соціальну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відпустку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дитину</w:t>
      </w:r>
      <w:proofErr w:type="spellEnd"/>
    </w:p>
    <w:p w14:paraId="00A21225" w14:textId="77777777" w:rsidR="00B253F9" w:rsidRDefault="00B253F9" w:rsidP="00B253F9">
      <w:pPr>
        <w:widowControl w:val="0"/>
        <w:tabs>
          <w:tab w:val="left" w:pos="784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/>
          <w:sz w:val="24"/>
          <w:szCs w:val="24"/>
        </w:rPr>
        <w:t>звільненні</w:t>
      </w:r>
      <w:proofErr w:type="spellEnd"/>
    </w:p>
    <w:p w14:paraId="649EBF06" w14:textId="77777777" w:rsidR="00B253F9" w:rsidRDefault="00B253F9" w:rsidP="00B253F9">
      <w:pPr>
        <w:widowControl w:val="0"/>
        <w:tabs>
          <w:tab w:val="left" w:pos="1265"/>
        </w:tabs>
        <w:spacing w:before="14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3421E" w14:textId="77777777" w:rsidR="00B253F9" w:rsidRDefault="00B253F9" w:rsidP="00B253F9">
      <w:pPr>
        <w:widowControl w:val="0"/>
        <w:tabs>
          <w:tab w:val="left" w:pos="7842"/>
        </w:tabs>
        <w:spacing w:after="0" w:line="360" w:lineRule="auto"/>
        <w:ind w:left="454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ЖУК </w:t>
      </w:r>
      <w:proofErr w:type="spellStart"/>
      <w:r>
        <w:rPr>
          <w:rFonts w:ascii="Times New Roman" w:hAnsi="Times New Roman"/>
          <w:sz w:val="24"/>
          <w:szCs w:val="24"/>
        </w:rPr>
        <w:t>Олені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Миколаївні</w:t>
      </w:r>
      <w:proofErr w:type="spellEnd"/>
      <w:r>
        <w:rPr>
          <w:rFonts w:ascii="Times New Roman" w:hAnsi="Times New Roman"/>
          <w:sz w:val="24"/>
          <w:szCs w:val="24"/>
        </w:rPr>
        <w:t xml:space="preserve">, яка </w:t>
      </w:r>
      <w:proofErr w:type="spellStart"/>
      <w:r>
        <w:rPr>
          <w:rFonts w:ascii="Times New Roman" w:hAnsi="Times New Roman"/>
          <w:sz w:val="24"/>
          <w:szCs w:val="24"/>
        </w:rPr>
        <w:t>працювала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посаді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завідувача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канцелярії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2DC3E48" w14:textId="77777777" w:rsidR="00B253F9" w:rsidRDefault="00B253F9" w:rsidP="00B253F9">
      <w:pPr>
        <w:widowControl w:val="0"/>
        <w:tabs>
          <w:tab w:val="left" w:pos="784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Джерело</w:t>
      </w:r>
      <w:proofErr w:type="spellEnd"/>
      <w:r>
        <w:rPr>
          <w:rFonts w:ascii="Times New Roman" w:hAnsi="Times New Roman"/>
          <w:sz w:val="24"/>
          <w:szCs w:val="24"/>
        </w:rPr>
        <w:t xml:space="preserve">» з 16 вересня 2025 р. по 31 березня 2026 р., при </w:t>
      </w:r>
      <w:proofErr w:type="spellStart"/>
      <w:r>
        <w:rPr>
          <w:rFonts w:ascii="Times New Roman" w:hAnsi="Times New Roman"/>
          <w:sz w:val="24"/>
          <w:szCs w:val="24"/>
        </w:rPr>
        <w:t>звільнення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31.03.2026 </w:t>
      </w:r>
      <w:proofErr w:type="spellStart"/>
      <w:r>
        <w:rPr>
          <w:rFonts w:ascii="Times New Roman" w:hAnsi="Times New Roman"/>
          <w:sz w:val="24"/>
          <w:szCs w:val="24"/>
        </w:rPr>
        <w:t>була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64E31A3" w14:textId="77777777" w:rsidR="00B253F9" w:rsidRDefault="00B253F9" w:rsidP="00B253F9">
      <w:pPr>
        <w:widowControl w:val="0"/>
        <w:tabs>
          <w:tab w:val="left" w:pos="784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виплачена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компенсація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невикористані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додаткової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відпустки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дитину</w:t>
      </w:r>
      <w:proofErr w:type="spellEnd"/>
    </w:p>
    <w:p w14:paraId="40D3201E" w14:textId="77777777" w:rsidR="00B253F9" w:rsidRDefault="00B253F9" w:rsidP="00B253F9">
      <w:pPr>
        <w:widowControl w:val="0"/>
        <w:tabs>
          <w:tab w:val="left" w:pos="784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 </w:t>
      </w:r>
      <w:proofErr w:type="spellStart"/>
      <w:r>
        <w:rPr>
          <w:rFonts w:ascii="Times New Roman" w:hAnsi="Times New Roman"/>
          <w:sz w:val="24"/>
          <w:szCs w:val="24"/>
        </w:rPr>
        <w:t>інвалідністю</w:t>
      </w:r>
      <w:proofErr w:type="spellEnd"/>
      <w:r>
        <w:rPr>
          <w:rFonts w:ascii="Times New Roman" w:hAnsi="Times New Roman"/>
          <w:sz w:val="24"/>
          <w:szCs w:val="24"/>
        </w:rPr>
        <w:t xml:space="preserve"> за 2026 </w:t>
      </w:r>
      <w:proofErr w:type="spellStart"/>
      <w:r>
        <w:rPr>
          <w:rFonts w:ascii="Times New Roman" w:hAnsi="Times New Roman"/>
          <w:sz w:val="24"/>
          <w:szCs w:val="24"/>
        </w:rPr>
        <w:t>рік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83F9EF" w14:textId="77777777" w:rsidR="00B253F9" w:rsidRDefault="00B253F9" w:rsidP="00B253F9">
      <w:pPr>
        <w:spacing w:after="0" w:line="36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Довідка</w:t>
      </w:r>
      <w:proofErr w:type="spellEnd"/>
      <w:r>
        <w:rPr>
          <w:rFonts w:ascii="Times New Roman" w:hAnsi="Times New Roman"/>
          <w:sz w:val="24"/>
          <w:szCs w:val="24"/>
        </w:rPr>
        <w:t xml:space="preserve"> видана для </w:t>
      </w:r>
      <w:proofErr w:type="spellStart"/>
      <w:r>
        <w:rPr>
          <w:rFonts w:ascii="Times New Roman" w:hAnsi="Times New Roman"/>
          <w:sz w:val="24"/>
          <w:szCs w:val="24"/>
        </w:rPr>
        <w:t>подання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новим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місцем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</w:rPr>
        <w:t xml:space="preserve"> Олени ЖУК.</w:t>
      </w:r>
    </w:p>
    <w:p w14:paraId="28183A44" w14:textId="77777777" w:rsidR="00B253F9" w:rsidRDefault="00B253F9" w:rsidP="00B253F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48000AB" w14:textId="77777777" w:rsidR="00B253F9" w:rsidRDefault="00B253F9" w:rsidP="00B253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DA68246" w14:textId="77777777" w:rsidR="00B253F9" w:rsidRDefault="00B253F9" w:rsidP="00B253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Генеральний</w:t>
      </w:r>
      <w:proofErr w:type="spellEnd"/>
      <w:r>
        <w:rPr>
          <w:rFonts w:ascii="Times New Roman" w:hAnsi="Times New Roman"/>
          <w:sz w:val="24"/>
          <w:szCs w:val="24"/>
        </w:rPr>
        <w:t xml:space="preserve"> директор                     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Павловський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/>
          <w:sz w:val="24"/>
          <w:szCs w:val="24"/>
        </w:rPr>
        <w:t>Іван</w:t>
      </w:r>
      <w:proofErr w:type="spellEnd"/>
      <w:r>
        <w:rPr>
          <w:rFonts w:ascii="Times New Roman" w:hAnsi="Times New Roman"/>
          <w:sz w:val="24"/>
          <w:szCs w:val="24"/>
        </w:rPr>
        <w:t xml:space="preserve"> ПАВЛОВСЬКИЙ</w:t>
      </w:r>
    </w:p>
    <w:p w14:paraId="77E0B5AE" w14:textId="77777777" w:rsidR="00B253F9" w:rsidRDefault="00B253F9" w:rsidP="00B253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2A6D6F7" w14:textId="77777777" w:rsidR="00B253F9" w:rsidRDefault="00B253F9" w:rsidP="00B253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Головний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бухгалтер                          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Гордієнко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/>
          <w:sz w:val="24"/>
          <w:szCs w:val="24"/>
        </w:rPr>
        <w:t>Наталія</w:t>
      </w:r>
      <w:proofErr w:type="spellEnd"/>
      <w:r>
        <w:rPr>
          <w:rFonts w:ascii="Times New Roman" w:hAnsi="Times New Roman"/>
          <w:sz w:val="24"/>
          <w:szCs w:val="24"/>
        </w:rPr>
        <w:t xml:space="preserve"> ГОРДІЄНКО</w:t>
      </w:r>
    </w:p>
    <w:p w14:paraId="559173DB" w14:textId="77777777" w:rsidR="00B253F9" w:rsidRDefault="00B253F9" w:rsidP="00B253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"/>
          <w:szCs w:val="2"/>
        </w:rPr>
      </w:pPr>
    </w:p>
    <w:p w14:paraId="17DD908F" w14:textId="23295976" w:rsidR="004A3E3E" w:rsidRDefault="00B253F9" w:rsidP="00B253F9">
      <w:r>
        <w:rPr>
          <w:rFonts w:ascii="Times New Roman" w:hAnsi="Times New Roman"/>
          <w:sz w:val="24"/>
          <w:szCs w:val="24"/>
        </w:rPr>
        <w:t xml:space="preserve">                                   М. П.</w:t>
      </w:r>
    </w:p>
    <w:sectPr w:rsidR="004A3E3E" w:rsidSect="00B253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F9"/>
    <w:rsid w:val="00231227"/>
    <w:rsid w:val="004A3E3E"/>
    <w:rsid w:val="0072070C"/>
    <w:rsid w:val="008856F5"/>
    <w:rsid w:val="009A4987"/>
    <w:rsid w:val="009F778E"/>
    <w:rsid w:val="00B2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2C92"/>
  <w15:chartTrackingRefBased/>
  <w15:docId w15:val="{24DDA4D4-2401-4F14-A6C6-16D859CB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3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53F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3F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3F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3F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3F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3F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3F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3F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3F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5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5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53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53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53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53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53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53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53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3F9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5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53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53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53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53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53F9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53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53F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B253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2026-04-13T13:45:00Z</dcterms:created>
  <dcterms:modified xsi:type="dcterms:W3CDTF">2026-04-13T13:46:00Z</dcterms:modified>
</cp:coreProperties>
</file>