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Borders>
          <w:top w:val="single" w:sz="8" w:space="0" w:color="E5E2FF"/>
        </w:tblBorders>
        <w:tblLook w:val="04A0"/>
      </w:tblPr>
      <w:tblGrid>
        <w:gridCol w:w="9355"/>
      </w:tblGrid>
      <w:tr w:rsidR="00024853" w:rsidTr="00024853">
        <w:trPr>
          <w:trHeight w:val="30"/>
          <w:tblCellSpacing w:w="0" w:type="auto"/>
        </w:trPr>
        <w:tc>
          <w:tcPr>
            <w:tcW w:w="9355" w:type="dxa"/>
            <w:vAlign w:val="center"/>
          </w:tcPr>
          <w:tbl>
            <w:tblPr>
              <w:tblW w:w="0" w:type="auto"/>
              <w:tblCellSpacing w:w="0" w:type="auto"/>
              <w:tblBorders>
                <w:top w:val="single" w:sz="8" w:space="0" w:color="E5E2FF"/>
              </w:tblBorders>
              <w:tblLook w:val="04A0"/>
            </w:tblPr>
            <w:tblGrid>
              <w:gridCol w:w="4824"/>
              <w:gridCol w:w="4315"/>
            </w:tblGrid>
            <w:tr w:rsidR="00024853" w:rsidTr="00084A9B">
              <w:trPr>
                <w:trHeight w:val="120"/>
                <w:tblCellSpacing w:w="0" w:type="auto"/>
              </w:trPr>
              <w:tc>
                <w:tcPr>
                  <w:tcW w:w="0" w:type="auto"/>
                  <w:gridSpan w:val="2"/>
                  <w:vAlign w:val="center"/>
                </w:tcPr>
                <w:p w:rsidR="00024853" w:rsidRDefault="00024853" w:rsidP="00084A9B">
                  <w:pPr>
                    <w:spacing w:after="75"/>
                    <w:jc w:val="center"/>
                  </w:pPr>
                  <w:bookmarkStart w:id="0" w:name="223"/>
                  <w:r>
                    <w:rPr>
                      <w:rFonts w:ascii="Arial" w:hAnsi="Arial"/>
                      <w:color w:val="000000"/>
                      <w:sz w:val="15"/>
                    </w:rPr>
                    <w:t>ЗАТВЕРДЖЕНО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Роботодавець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(найменування підприємства)</w:t>
                  </w:r>
                </w:p>
              </w:tc>
              <w:bookmarkEnd w:id="0"/>
            </w:tr>
            <w:tr w:rsidR="00024853" w:rsidTr="00084A9B">
              <w:trPr>
                <w:trHeight w:val="120"/>
                <w:tblCellSpacing w:w="0" w:type="auto"/>
              </w:trPr>
              <w:tc>
                <w:tcPr>
                  <w:tcW w:w="5115" w:type="dxa"/>
                  <w:vAlign w:val="center"/>
                </w:tcPr>
                <w:p w:rsidR="00024853" w:rsidRDefault="00024853" w:rsidP="00084A9B">
                  <w:pPr>
                    <w:spacing w:after="75"/>
                    <w:jc w:val="center"/>
                  </w:pPr>
                  <w:bookmarkStart w:id="1" w:name="226"/>
                  <w:r>
                    <w:rPr>
                      <w:rFonts w:ascii="Arial" w:hAnsi="Arial"/>
                      <w:color w:val="000000"/>
                      <w:sz w:val="15"/>
                    </w:rPr>
                    <w:t>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(підпис)</w:t>
                  </w:r>
                </w:p>
              </w:tc>
              <w:tc>
                <w:tcPr>
                  <w:tcW w:w="4535" w:type="dxa"/>
                  <w:vAlign w:val="center"/>
                </w:tcPr>
                <w:p w:rsidR="00024853" w:rsidRDefault="00024853" w:rsidP="00084A9B">
                  <w:pPr>
                    <w:spacing w:after="75"/>
                    <w:jc w:val="center"/>
                  </w:pPr>
                  <w:bookmarkStart w:id="2" w:name="227"/>
                  <w:bookmarkEnd w:id="1"/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Власне ім'я ПРІЗВИЩЕ</w:t>
                  </w:r>
                </w:p>
              </w:tc>
              <w:bookmarkEnd w:id="2"/>
            </w:tr>
            <w:tr w:rsidR="00024853" w:rsidTr="00084A9B">
              <w:trPr>
                <w:trHeight w:val="120"/>
                <w:tblCellSpacing w:w="0" w:type="auto"/>
              </w:trPr>
              <w:tc>
                <w:tcPr>
                  <w:tcW w:w="5115" w:type="dxa"/>
                  <w:vAlign w:val="center"/>
                </w:tcPr>
                <w:p w:rsidR="00024853" w:rsidRDefault="00024853" w:rsidP="00084A9B">
                  <w:pPr>
                    <w:spacing w:after="75"/>
                    <w:jc w:val="center"/>
                  </w:pPr>
                  <w:bookmarkStart w:id="3" w:name="228"/>
                  <w:r>
                    <w:rPr>
                      <w:rFonts w:ascii="Arial" w:hAnsi="Arial"/>
                      <w:color w:val="000000"/>
                      <w:sz w:val="15"/>
                    </w:rPr>
                    <w:t>М. П. (за наявності)</w:t>
                  </w:r>
                </w:p>
                <w:p w:rsidR="00024853" w:rsidRDefault="00024853" w:rsidP="00084A9B">
                  <w:pPr>
                    <w:spacing w:after="75"/>
                    <w:jc w:val="center"/>
                  </w:pPr>
                  <w:bookmarkStart w:id="4" w:name="229"/>
                  <w:bookmarkEnd w:id="3"/>
                  <w:r>
                    <w:rPr>
                      <w:rFonts w:ascii="Arial" w:hAnsi="Arial"/>
                      <w:color w:val="000000"/>
                      <w:sz w:val="15"/>
                    </w:rPr>
                    <w:t>Дата</w:t>
                  </w:r>
                </w:p>
              </w:tc>
              <w:tc>
                <w:tcPr>
                  <w:tcW w:w="4535" w:type="dxa"/>
                  <w:vAlign w:val="center"/>
                </w:tcPr>
                <w:p w:rsidR="00024853" w:rsidRDefault="00024853" w:rsidP="00084A9B">
                  <w:pPr>
                    <w:spacing w:after="75"/>
                    <w:jc w:val="center"/>
                  </w:pPr>
                  <w:bookmarkStart w:id="5" w:name="230"/>
                  <w:bookmarkEnd w:id="4"/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_________________</w:t>
                  </w:r>
                  <w:r>
                    <w:br/>
                  </w:r>
                  <w:r>
                    <w:rPr>
                      <w:rFonts w:ascii="Arial" w:hAnsi="Arial"/>
                      <w:color w:val="000000"/>
                      <w:sz w:val="15"/>
                    </w:rPr>
                    <w:t>(число, місяць, рік)</w:t>
                  </w:r>
                </w:p>
              </w:tc>
              <w:bookmarkEnd w:id="5"/>
            </w:tr>
          </w:tbl>
          <w:p w:rsidR="00024853" w:rsidRDefault="00024853" w:rsidP="00084A9B"/>
        </w:tc>
      </w:tr>
    </w:tbl>
    <w:p w:rsidR="00024853" w:rsidRDefault="00024853" w:rsidP="00024853">
      <w:pPr>
        <w:pStyle w:val="3"/>
        <w:spacing w:after="225"/>
        <w:jc w:val="center"/>
      </w:pPr>
      <w:bookmarkStart w:id="6" w:name="231"/>
      <w:r>
        <w:rPr>
          <w:rFonts w:ascii="Arial" w:hAnsi="Arial"/>
          <w:color w:val="000000"/>
          <w:sz w:val="32"/>
        </w:rPr>
        <w:t>Список</w:t>
      </w:r>
      <w:r>
        <w:br/>
      </w:r>
      <w:proofErr w:type="spellStart"/>
      <w:r>
        <w:rPr>
          <w:rFonts w:ascii="Arial" w:hAnsi="Arial"/>
          <w:color w:val="000000"/>
          <w:sz w:val="32"/>
        </w:rPr>
        <w:t>працівників</w:t>
      </w:r>
      <w:proofErr w:type="spellEnd"/>
      <w:r>
        <w:rPr>
          <w:rFonts w:ascii="Arial" w:hAnsi="Arial"/>
          <w:color w:val="000000"/>
          <w:sz w:val="32"/>
        </w:rPr>
        <w:t xml:space="preserve">, </w:t>
      </w:r>
      <w:proofErr w:type="spellStart"/>
      <w:r>
        <w:rPr>
          <w:rFonts w:ascii="Arial" w:hAnsi="Arial"/>
          <w:color w:val="000000"/>
          <w:sz w:val="32"/>
        </w:rPr>
        <w:t>які</w:t>
      </w:r>
      <w:proofErr w:type="gramStart"/>
      <w:r>
        <w:rPr>
          <w:rFonts w:ascii="Arial" w:hAnsi="Arial"/>
          <w:color w:val="000000"/>
          <w:sz w:val="32"/>
        </w:rPr>
        <w:t>п</w:t>
      </w:r>
      <w:proofErr w:type="gramEnd"/>
      <w:r>
        <w:rPr>
          <w:rFonts w:ascii="Arial" w:hAnsi="Arial"/>
          <w:color w:val="000000"/>
          <w:sz w:val="32"/>
        </w:rPr>
        <w:t>ідлягаютьпроходженнюперіодичногомедичногоогляду</w:t>
      </w:r>
      <w:proofErr w:type="spellEnd"/>
      <w:r>
        <w:br/>
      </w:r>
      <w:r w:rsidR="00BB1BCF">
        <w:rPr>
          <w:rFonts w:ascii="Arial" w:hAnsi="Arial"/>
          <w:color w:val="000000"/>
          <w:sz w:val="32"/>
        </w:rPr>
        <w:t xml:space="preserve">у 20__ </w:t>
      </w:r>
      <w:proofErr w:type="spellStart"/>
      <w:r w:rsidR="00BB1BCF">
        <w:rPr>
          <w:rFonts w:ascii="Arial" w:hAnsi="Arial"/>
          <w:color w:val="000000"/>
          <w:sz w:val="32"/>
        </w:rPr>
        <w:t>році</w:t>
      </w:r>
      <w:proofErr w:type="spellEnd"/>
      <w:r w:rsidR="00BB1BCF">
        <w:rPr>
          <w:rFonts w:ascii="Arial" w:hAnsi="Arial"/>
          <w:color w:val="000000"/>
          <w:sz w:val="32"/>
        </w:rPr>
        <w:t xml:space="preserve"> (</w:t>
      </w:r>
      <w:proofErr w:type="spellStart"/>
      <w:r w:rsidR="00BB1BCF">
        <w:rPr>
          <w:rFonts w:ascii="Arial" w:hAnsi="Arial"/>
          <w:color w:val="000000"/>
          <w:sz w:val="32"/>
        </w:rPr>
        <w:t>примірник</w:t>
      </w:r>
      <w:proofErr w:type="spellEnd"/>
      <w:r w:rsidR="00BB1BCF">
        <w:rPr>
          <w:rFonts w:ascii="Arial" w:hAnsi="Arial"/>
          <w:color w:val="000000"/>
          <w:sz w:val="32"/>
        </w:rPr>
        <w:t xml:space="preserve"> </w:t>
      </w:r>
      <w:r w:rsidR="00BB1BCF">
        <w:rPr>
          <w:rFonts w:ascii="Arial" w:hAnsi="Arial"/>
          <w:color w:val="000000"/>
          <w:sz w:val="32"/>
          <w:lang w:val="uk-UA"/>
        </w:rPr>
        <w:t>№</w:t>
      </w:r>
      <w:r>
        <w:rPr>
          <w:rFonts w:ascii="Arial" w:hAnsi="Arial"/>
          <w:color w:val="000000"/>
          <w:sz w:val="32"/>
        </w:rPr>
        <w:t xml:space="preserve"> __)</w:t>
      </w:r>
    </w:p>
    <w:p w:rsidR="00024853" w:rsidRDefault="00024853" w:rsidP="00024853">
      <w:pPr>
        <w:spacing w:after="75"/>
        <w:jc w:val="center"/>
      </w:pPr>
      <w:bookmarkStart w:id="7" w:name="232"/>
      <w:bookmarkEnd w:id="6"/>
      <w:r>
        <w:rPr>
          <w:rFonts w:ascii="Arial" w:hAnsi="Arial"/>
          <w:color w:val="000000"/>
          <w:sz w:val="24"/>
        </w:rPr>
        <w:t>__________________________________</w:t>
      </w:r>
      <w:r>
        <w:br/>
      </w:r>
      <w:r>
        <w:rPr>
          <w:rFonts w:ascii="Arial" w:hAnsi="Arial"/>
          <w:color w:val="000000"/>
          <w:sz w:val="15"/>
        </w:rPr>
        <w:t>(найменування підприємства, відомча належність)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42"/>
        <w:gridCol w:w="753"/>
        <w:gridCol w:w="654"/>
        <w:gridCol w:w="725"/>
        <w:gridCol w:w="681"/>
        <w:gridCol w:w="818"/>
        <w:gridCol w:w="729"/>
        <w:gridCol w:w="569"/>
        <w:gridCol w:w="764"/>
        <w:gridCol w:w="857"/>
        <w:gridCol w:w="897"/>
        <w:gridCol w:w="546"/>
        <w:gridCol w:w="921"/>
      </w:tblGrid>
      <w:tr w:rsidR="00024853" w:rsidTr="00084A9B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8" w:name="233"/>
            <w:bookmarkEnd w:id="7"/>
          </w:p>
        </w:tc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9" w:name="234"/>
            <w:bookmarkEnd w:id="8"/>
            <w:r>
              <w:rPr>
                <w:rFonts w:ascii="Arial" w:hAnsi="Arial"/>
                <w:color w:val="000000"/>
                <w:sz w:val="15"/>
              </w:rPr>
              <w:t>Табельний N з/п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10" w:name="235"/>
            <w:bookmarkEnd w:id="9"/>
            <w:r>
              <w:rPr>
                <w:rFonts w:ascii="Arial" w:hAnsi="Arial"/>
                <w:color w:val="000000"/>
                <w:sz w:val="15"/>
              </w:rPr>
              <w:t>Цех, дільниця</w:t>
            </w:r>
          </w:p>
        </w:tc>
        <w:tc>
          <w:tcPr>
            <w:tcW w:w="89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11" w:name="236"/>
            <w:bookmarkEnd w:id="10"/>
            <w:r>
              <w:rPr>
                <w:rFonts w:ascii="Arial" w:hAnsi="Arial"/>
                <w:color w:val="000000"/>
                <w:sz w:val="15"/>
              </w:rPr>
              <w:t>Прізвище, власне ім'я, по батькові (за наявності)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12" w:name="237"/>
            <w:bookmarkEnd w:id="11"/>
            <w:r>
              <w:rPr>
                <w:rFonts w:ascii="Arial" w:hAnsi="Arial"/>
                <w:color w:val="000000"/>
                <w:sz w:val="15"/>
              </w:rPr>
              <w:t>Стать (чоловіча / жіноча)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13" w:name="238"/>
            <w:bookmarkEnd w:id="12"/>
            <w:r>
              <w:rPr>
                <w:rFonts w:ascii="Arial" w:hAnsi="Arial"/>
                <w:color w:val="000000"/>
                <w:sz w:val="15"/>
              </w:rPr>
              <w:t>Дата народження</w:t>
            </w:r>
          </w:p>
        </w:tc>
        <w:tc>
          <w:tcPr>
            <w:tcW w:w="89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14" w:name="239"/>
            <w:bookmarkEnd w:id="13"/>
            <w:r>
              <w:rPr>
                <w:rFonts w:ascii="Arial" w:hAnsi="Arial"/>
                <w:color w:val="000000"/>
                <w:sz w:val="15"/>
              </w:rPr>
              <w:t xml:space="preserve">Професія (посада) за </w:t>
            </w:r>
            <w:r>
              <w:rPr>
                <w:rFonts w:ascii="Arial" w:hAnsi="Arial"/>
                <w:color w:val="293A55"/>
                <w:sz w:val="15"/>
              </w:rPr>
              <w:t>ДК 003:2010</w:t>
            </w:r>
            <w:r>
              <w:rPr>
                <w:rFonts w:ascii="Arial" w:hAnsi="Arial"/>
                <w:color w:val="000000"/>
                <w:sz w:val="18"/>
              </w:rPr>
              <w:t>2</w:t>
            </w:r>
          </w:p>
          <w:p w:rsidR="00024853" w:rsidRDefault="00024853" w:rsidP="00084A9B">
            <w:pPr>
              <w:spacing w:after="75"/>
              <w:jc w:val="center"/>
            </w:pPr>
            <w:bookmarkStart w:id="15" w:name="240"/>
            <w:bookmarkEnd w:id="14"/>
          </w:p>
        </w:tc>
        <w:tc>
          <w:tcPr>
            <w:tcW w:w="48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16" w:name="241"/>
            <w:bookmarkEnd w:id="15"/>
            <w:r>
              <w:rPr>
                <w:rFonts w:ascii="Arial" w:hAnsi="Arial"/>
                <w:color w:val="000000"/>
                <w:sz w:val="15"/>
              </w:rPr>
              <w:t>Стаж роботи в даних умовах (роки, місяці)</w:t>
            </w:r>
          </w:p>
        </w:tc>
        <w:tc>
          <w:tcPr>
            <w:tcW w:w="4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17" w:name="242"/>
            <w:bookmarkEnd w:id="16"/>
            <w:r>
              <w:rPr>
                <w:rFonts w:ascii="Arial" w:hAnsi="Arial"/>
                <w:color w:val="000000"/>
                <w:sz w:val="15"/>
              </w:rPr>
              <w:t>Дата останнього огляду</w:t>
            </w:r>
          </w:p>
        </w:tc>
        <w:tc>
          <w:tcPr>
            <w:tcW w:w="155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18" w:name="243"/>
            <w:bookmarkEnd w:id="17"/>
            <w:r>
              <w:rPr>
                <w:rFonts w:ascii="Arial" w:hAnsi="Arial"/>
                <w:color w:val="000000"/>
                <w:sz w:val="15"/>
              </w:rPr>
              <w:t>Назва шкідливих чи небезпечних виробничих факторів і N рядків таблиці Переліку шкідливих чи небезпечних виробничих факторів і факторів трудового процесу, при роботі з якими обов'язковий попередній (періодичні) медичний огляд працівників, згідно з додатком 4 до цього Порядку</w:t>
            </w:r>
          </w:p>
        </w:tc>
        <w:tc>
          <w:tcPr>
            <w:tcW w:w="11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19" w:name="244"/>
            <w:bookmarkEnd w:id="18"/>
            <w:r>
              <w:rPr>
                <w:rFonts w:ascii="Arial" w:hAnsi="Arial"/>
                <w:color w:val="000000"/>
                <w:sz w:val="15"/>
              </w:rPr>
              <w:t>Назва і N рядків таблиці Переліку робіт, для виконання яких є обов'язковим попередній (періодичний) медичний огляд працівників, згідно з додатком 5 до цього Порядку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20" w:name="245"/>
            <w:bookmarkEnd w:id="19"/>
            <w:r>
              <w:rPr>
                <w:rFonts w:ascii="Arial" w:hAnsi="Arial"/>
                <w:color w:val="000000"/>
                <w:sz w:val="15"/>
              </w:rPr>
              <w:t>Підлягає огляду</w:t>
            </w:r>
            <w:r>
              <w:rPr>
                <w:rFonts w:ascii="Arial" w:hAnsi="Arial"/>
                <w:color w:val="000000"/>
                <w:vertAlign w:val="superscript"/>
              </w:rPr>
              <w:t>1</w:t>
            </w:r>
          </w:p>
        </w:tc>
        <w:bookmarkEnd w:id="20"/>
      </w:tr>
      <w:tr w:rsidR="00024853" w:rsidTr="00084A9B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21" w:name="246"/>
            <w:r>
              <w:rPr>
                <w:rFonts w:ascii="Arial" w:hAnsi="Arial"/>
                <w:color w:val="000000"/>
                <w:sz w:val="15"/>
              </w:rPr>
              <w:t>Номер з/п</w:t>
            </w:r>
          </w:p>
        </w:tc>
        <w:bookmarkEnd w:id="2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24853" w:rsidRDefault="00024853" w:rsidP="00084A9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24853" w:rsidRDefault="00024853" w:rsidP="00084A9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24853" w:rsidRDefault="00024853" w:rsidP="00084A9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24853" w:rsidRDefault="00024853" w:rsidP="00084A9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24853" w:rsidRDefault="00024853" w:rsidP="00084A9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24853" w:rsidRDefault="00024853" w:rsidP="00084A9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24853" w:rsidRDefault="00024853" w:rsidP="00084A9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24853" w:rsidRDefault="00024853" w:rsidP="00084A9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24853" w:rsidRDefault="00024853" w:rsidP="00084A9B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024853" w:rsidRDefault="00024853" w:rsidP="00084A9B"/>
        </w:tc>
        <w:tc>
          <w:tcPr>
            <w:tcW w:w="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22" w:name="247"/>
            <w:r>
              <w:rPr>
                <w:rFonts w:ascii="Arial" w:hAnsi="Arial"/>
                <w:color w:val="000000"/>
                <w:sz w:val="15"/>
              </w:rPr>
              <w:t>лікарів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23" w:name="248"/>
            <w:bookmarkEnd w:id="22"/>
            <w:r>
              <w:rPr>
                <w:rFonts w:ascii="Arial" w:hAnsi="Arial"/>
                <w:color w:val="000000"/>
                <w:sz w:val="15"/>
              </w:rPr>
              <w:t>лабораторні, функціональні та інші дослідження (зазначити які)</w:t>
            </w:r>
          </w:p>
        </w:tc>
        <w:bookmarkEnd w:id="23"/>
      </w:tr>
      <w:tr w:rsidR="00024853" w:rsidTr="00084A9B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24" w:name="249"/>
            <w:r>
              <w:rPr>
                <w:rFonts w:ascii="Arial" w:hAnsi="Arial"/>
                <w:color w:val="000000"/>
                <w:sz w:val="15"/>
              </w:rPr>
              <w:t>1</w:t>
            </w:r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25" w:name="250"/>
            <w:bookmarkEnd w:id="24"/>
            <w:r>
              <w:rPr>
                <w:rFonts w:ascii="Arial" w:hAnsi="Arial"/>
                <w:color w:val="000000"/>
                <w:sz w:val="15"/>
              </w:rPr>
              <w:t>2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26" w:name="251"/>
            <w:bookmarkEnd w:id="25"/>
            <w:r>
              <w:rPr>
                <w:rFonts w:ascii="Arial" w:hAnsi="Arial"/>
                <w:color w:val="000000"/>
                <w:sz w:val="15"/>
              </w:rPr>
              <w:t>3</w:t>
            </w:r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27" w:name="252"/>
            <w:bookmarkEnd w:id="26"/>
            <w:r>
              <w:rPr>
                <w:rFonts w:ascii="Arial" w:hAnsi="Arial"/>
                <w:color w:val="000000"/>
                <w:sz w:val="15"/>
              </w:rPr>
              <w:t>4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28" w:name="253"/>
            <w:bookmarkEnd w:id="27"/>
            <w:r>
              <w:rPr>
                <w:rFonts w:ascii="Arial" w:hAnsi="Arial"/>
                <w:color w:val="000000"/>
                <w:sz w:val="15"/>
              </w:rPr>
              <w:t>5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29" w:name="254"/>
            <w:bookmarkEnd w:id="28"/>
            <w:r>
              <w:rPr>
                <w:rFonts w:ascii="Arial" w:hAnsi="Arial"/>
                <w:color w:val="000000"/>
                <w:sz w:val="15"/>
              </w:rPr>
              <w:t>6</w:t>
            </w:r>
          </w:p>
        </w:tc>
        <w:tc>
          <w:tcPr>
            <w:tcW w:w="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30" w:name="255"/>
            <w:bookmarkEnd w:id="29"/>
            <w:r>
              <w:rPr>
                <w:rFonts w:ascii="Arial" w:hAnsi="Arial"/>
                <w:color w:val="000000"/>
                <w:sz w:val="15"/>
              </w:rPr>
              <w:t>7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31" w:name="256"/>
            <w:bookmarkEnd w:id="30"/>
            <w:r>
              <w:rPr>
                <w:rFonts w:ascii="Arial" w:hAnsi="Arial"/>
                <w:color w:val="000000"/>
                <w:sz w:val="15"/>
              </w:rPr>
              <w:t>8</w:t>
            </w:r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32" w:name="257"/>
            <w:bookmarkEnd w:id="31"/>
            <w:r>
              <w:rPr>
                <w:rFonts w:ascii="Arial" w:hAnsi="Arial"/>
                <w:color w:val="000000"/>
                <w:sz w:val="15"/>
              </w:rPr>
              <w:t>9</w:t>
            </w:r>
          </w:p>
        </w:tc>
        <w:tc>
          <w:tcPr>
            <w:tcW w:w="1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33" w:name="258"/>
            <w:bookmarkEnd w:id="32"/>
            <w:r>
              <w:rPr>
                <w:rFonts w:ascii="Arial" w:hAnsi="Arial"/>
                <w:color w:val="000000"/>
                <w:sz w:val="15"/>
              </w:rPr>
              <w:t>10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34" w:name="259"/>
            <w:bookmarkEnd w:id="33"/>
            <w:r>
              <w:rPr>
                <w:rFonts w:ascii="Arial" w:hAnsi="Arial"/>
                <w:color w:val="000000"/>
                <w:sz w:val="15"/>
              </w:rPr>
              <w:t>11</w:t>
            </w:r>
          </w:p>
        </w:tc>
        <w:tc>
          <w:tcPr>
            <w:tcW w:w="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35" w:name="260"/>
            <w:bookmarkEnd w:id="34"/>
            <w:r>
              <w:rPr>
                <w:rFonts w:ascii="Arial" w:hAnsi="Arial"/>
                <w:color w:val="000000"/>
                <w:sz w:val="15"/>
              </w:rPr>
              <w:t>12</w:t>
            </w:r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36" w:name="261"/>
            <w:bookmarkEnd w:id="35"/>
            <w:r>
              <w:rPr>
                <w:rFonts w:ascii="Arial" w:hAnsi="Arial"/>
                <w:color w:val="000000"/>
                <w:sz w:val="15"/>
              </w:rPr>
              <w:t>13</w:t>
            </w:r>
          </w:p>
        </w:tc>
        <w:bookmarkEnd w:id="36"/>
      </w:tr>
      <w:tr w:rsidR="00024853" w:rsidTr="00084A9B">
        <w:trPr>
          <w:trHeight w:val="45"/>
          <w:tblCellSpacing w:w="0" w:type="auto"/>
        </w:trPr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37" w:name="262"/>
          </w:p>
        </w:tc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38" w:name="263"/>
            <w:bookmarkEnd w:id="37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39" w:name="264"/>
            <w:bookmarkEnd w:id="38"/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40" w:name="265"/>
            <w:bookmarkEnd w:id="39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41" w:name="266"/>
            <w:bookmarkEnd w:id="40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42" w:name="267"/>
            <w:bookmarkEnd w:id="41"/>
          </w:p>
        </w:tc>
        <w:tc>
          <w:tcPr>
            <w:tcW w:w="89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43" w:name="268"/>
            <w:bookmarkEnd w:id="42"/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44" w:name="269"/>
            <w:bookmarkEnd w:id="43"/>
          </w:p>
        </w:tc>
        <w:tc>
          <w:tcPr>
            <w:tcW w:w="4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45" w:name="270"/>
            <w:bookmarkEnd w:id="44"/>
          </w:p>
        </w:tc>
        <w:tc>
          <w:tcPr>
            <w:tcW w:w="1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46" w:name="271"/>
            <w:bookmarkEnd w:id="45"/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47" w:name="272"/>
            <w:bookmarkEnd w:id="46"/>
          </w:p>
        </w:tc>
        <w:tc>
          <w:tcPr>
            <w:tcW w:w="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48" w:name="273"/>
            <w:bookmarkEnd w:id="47"/>
          </w:p>
        </w:tc>
        <w:tc>
          <w:tcPr>
            <w:tcW w:w="11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49" w:name="274"/>
            <w:bookmarkEnd w:id="48"/>
          </w:p>
        </w:tc>
        <w:bookmarkEnd w:id="49"/>
      </w:tr>
    </w:tbl>
    <w:p w:rsidR="00024853" w:rsidRDefault="00024853" w:rsidP="00024853">
      <w:pPr>
        <w:spacing w:after="75"/>
        <w:ind w:firstLine="240"/>
      </w:pPr>
      <w:bookmarkStart w:id="50" w:name="275"/>
      <w:r>
        <w:rPr>
          <w:rFonts w:ascii="Arial" w:hAnsi="Arial"/>
          <w:color w:val="000000"/>
          <w:sz w:val="24"/>
        </w:rPr>
        <w:t>____________</w:t>
      </w:r>
      <w:r>
        <w:br/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5"/>
        </w:rPr>
        <w:t>Графи 12 та 13 таблиці заповнюються Комісією.</w:t>
      </w:r>
    </w:p>
    <w:p w:rsidR="00024853" w:rsidRDefault="00024853" w:rsidP="00024853">
      <w:pPr>
        <w:spacing w:after="75"/>
        <w:ind w:firstLine="240"/>
        <w:jc w:val="both"/>
      </w:pPr>
      <w:bookmarkStart w:id="51" w:name="276"/>
      <w:bookmarkEnd w:id="50"/>
      <w:r>
        <w:rPr>
          <w:rFonts w:ascii="Arial" w:hAnsi="Arial"/>
          <w:color w:val="000000"/>
          <w:vertAlign w:val="superscript"/>
        </w:rPr>
        <w:lastRenderedPageBreak/>
        <w:t>2</w:t>
      </w:r>
      <w:r>
        <w:rPr>
          <w:rFonts w:ascii="Arial" w:hAnsi="Arial"/>
          <w:color w:val="293A55"/>
          <w:sz w:val="15"/>
        </w:rPr>
        <w:t>Національний класифікатор України "Класифікатор професій" ДК 003:2010</w:t>
      </w:r>
      <w:r>
        <w:rPr>
          <w:rFonts w:ascii="Arial" w:hAnsi="Arial"/>
          <w:color w:val="000000"/>
          <w:sz w:val="15"/>
        </w:rPr>
        <w:t>, затверджений</w:t>
      </w:r>
      <w:r>
        <w:rPr>
          <w:rFonts w:ascii="Arial" w:hAnsi="Arial"/>
          <w:color w:val="293A55"/>
          <w:sz w:val="15"/>
        </w:rPr>
        <w:t>наказом Державного комітету України з питань технічного регулювання та споживчої політики від 28 липня 2010 року N 327</w:t>
      </w:r>
      <w:r>
        <w:rPr>
          <w:rFonts w:ascii="Arial" w:hAnsi="Arial"/>
          <w:color w:val="000000"/>
          <w:sz w:val="15"/>
        </w:rPr>
        <w:t>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/>
      </w:tblPr>
      <w:tblGrid>
        <w:gridCol w:w="3224"/>
        <w:gridCol w:w="3129"/>
        <w:gridCol w:w="3218"/>
      </w:tblGrid>
      <w:tr w:rsidR="00024853" w:rsidTr="00084A9B">
        <w:trPr>
          <w:trHeight w:val="120"/>
          <w:tblCellSpacing w:w="0" w:type="auto"/>
        </w:trPr>
        <w:tc>
          <w:tcPr>
            <w:tcW w:w="3269" w:type="dxa"/>
            <w:vAlign w:val="center"/>
          </w:tcPr>
          <w:p w:rsidR="00024853" w:rsidRDefault="00024853" w:rsidP="00084A9B">
            <w:pPr>
              <w:spacing w:after="75"/>
            </w:pPr>
            <w:bookmarkStart w:id="52" w:name="277"/>
            <w:bookmarkEnd w:id="51"/>
            <w:r>
              <w:rPr>
                <w:rFonts w:ascii="Arial" w:hAnsi="Arial"/>
                <w:color w:val="000000"/>
                <w:sz w:val="15"/>
              </w:rPr>
              <w:t>Представник кадрової служби</w:t>
            </w:r>
          </w:p>
        </w:tc>
        <w:tc>
          <w:tcPr>
            <w:tcW w:w="3181" w:type="dxa"/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53" w:name="278"/>
            <w:bookmarkEnd w:id="52"/>
            <w:r>
              <w:rPr>
                <w:rFonts w:ascii="Arial" w:hAnsi="Arial"/>
                <w:color w:val="000000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40" w:type="dxa"/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54" w:name="279"/>
            <w:bookmarkEnd w:id="53"/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54"/>
      </w:tr>
      <w:tr w:rsidR="00024853" w:rsidTr="00084A9B">
        <w:trPr>
          <w:trHeight w:val="120"/>
          <w:tblCellSpacing w:w="0" w:type="auto"/>
        </w:trPr>
        <w:tc>
          <w:tcPr>
            <w:tcW w:w="3269" w:type="dxa"/>
            <w:vAlign w:val="center"/>
          </w:tcPr>
          <w:p w:rsidR="00024853" w:rsidRDefault="00024853" w:rsidP="00084A9B">
            <w:pPr>
              <w:spacing w:after="75"/>
            </w:pPr>
            <w:bookmarkStart w:id="55" w:name="280"/>
            <w:r>
              <w:rPr>
                <w:rFonts w:ascii="Arial" w:hAnsi="Arial"/>
                <w:color w:val="000000"/>
                <w:sz w:val="15"/>
              </w:rPr>
              <w:t>Керівник (спеціаліст) служби охорони праці або посадова особа, на яку роботодавцем покладено виконання функцій з охорони праці</w:t>
            </w:r>
          </w:p>
        </w:tc>
        <w:tc>
          <w:tcPr>
            <w:tcW w:w="3181" w:type="dxa"/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56" w:name="281"/>
            <w:bookmarkEnd w:id="55"/>
            <w:r>
              <w:rPr>
                <w:rFonts w:ascii="Arial" w:hAnsi="Arial"/>
                <w:color w:val="000000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40" w:type="dxa"/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57" w:name="282"/>
            <w:bookmarkEnd w:id="56"/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57"/>
      </w:tr>
      <w:tr w:rsidR="00024853" w:rsidTr="00084A9B">
        <w:trPr>
          <w:trHeight w:val="120"/>
          <w:tblCellSpacing w:w="0" w:type="auto"/>
        </w:trPr>
        <w:tc>
          <w:tcPr>
            <w:tcW w:w="3269" w:type="dxa"/>
            <w:vAlign w:val="center"/>
          </w:tcPr>
          <w:p w:rsidR="00024853" w:rsidRDefault="00024853" w:rsidP="00084A9B">
            <w:pPr>
              <w:spacing w:after="75"/>
            </w:pPr>
            <w:bookmarkStart w:id="58" w:name="283"/>
            <w:r>
              <w:rPr>
                <w:rFonts w:ascii="Arial" w:hAnsi="Arial"/>
                <w:color w:val="000000"/>
                <w:sz w:val="15"/>
              </w:rPr>
              <w:t>Лікар з гігієни праці територіального органу центрального органу виконавчої влади, що реалізує державну політику в сфері промислової безпеки, охорони та гігієни праці</w:t>
            </w:r>
          </w:p>
        </w:tc>
        <w:tc>
          <w:tcPr>
            <w:tcW w:w="3181" w:type="dxa"/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59" w:name="284"/>
            <w:bookmarkEnd w:id="58"/>
            <w:r>
              <w:rPr>
                <w:rFonts w:ascii="Arial" w:hAnsi="Arial"/>
                <w:color w:val="000000"/>
                <w:sz w:val="15"/>
              </w:rPr>
              <w:t>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40" w:type="dxa"/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60" w:name="285"/>
            <w:bookmarkEnd w:id="59"/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60"/>
      </w:tr>
      <w:tr w:rsidR="00024853" w:rsidTr="00084A9B">
        <w:trPr>
          <w:trHeight w:val="120"/>
          <w:tblCellSpacing w:w="0" w:type="auto"/>
        </w:trPr>
        <w:tc>
          <w:tcPr>
            <w:tcW w:w="3269" w:type="dxa"/>
            <w:vAlign w:val="center"/>
          </w:tcPr>
          <w:p w:rsidR="00024853" w:rsidRDefault="00024853" w:rsidP="00084A9B">
            <w:pPr>
              <w:spacing w:after="75"/>
            </w:pPr>
            <w:bookmarkStart w:id="61" w:name="286"/>
            <w:r>
              <w:rPr>
                <w:rFonts w:ascii="Arial" w:hAnsi="Arial"/>
                <w:color w:val="000000"/>
                <w:sz w:val="15"/>
              </w:rPr>
              <w:t>Представник первинної профспілкової організації (або представник трудового колективу)</w:t>
            </w:r>
          </w:p>
        </w:tc>
        <w:tc>
          <w:tcPr>
            <w:tcW w:w="3181" w:type="dxa"/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62" w:name="287"/>
            <w:bookmarkEnd w:id="61"/>
            <w:r>
              <w:rPr>
                <w:rFonts w:ascii="Arial" w:hAnsi="Arial"/>
                <w:color w:val="000000"/>
                <w:sz w:val="15"/>
              </w:rPr>
              <w:t>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40" w:type="dxa"/>
            <w:vAlign w:val="center"/>
          </w:tcPr>
          <w:p w:rsidR="00024853" w:rsidRDefault="00024853" w:rsidP="00084A9B">
            <w:pPr>
              <w:spacing w:after="75"/>
              <w:jc w:val="center"/>
            </w:pPr>
            <w:bookmarkStart w:id="63" w:name="288"/>
            <w:bookmarkEnd w:id="62"/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Власне ім'я ПРІЗВИЩЕ</w:t>
            </w:r>
          </w:p>
        </w:tc>
        <w:bookmarkEnd w:id="63"/>
      </w:tr>
    </w:tbl>
    <w:p w:rsidR="004A3E3E" w:rsidRDefault="004A3E3E"/>
    <w:sectPr w:rsidR="004A3E3E" w:rsidSect="00521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853"/>
    <w:rsid w:val="00024853"/>
    <w:rsid w:val="00231227"/>
    <w:rsid w:val="004A3E3E"/>
    <w:rsid w:val="005219DF"/>
    <w:rsid w:val="00674804"/>
    <w:rsid w:val="0072070C"/>
    <w:rsid w:val="008856F5"/>
    <w:rsid w:val="009A4987"/>
    <w:rsid w:val="00BB1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3"/>
    <w:pPr>
      <w:spacing w:after="200" w:line="276" w:lineRule="auto"/>
    </w:pPr>
    <w:rPr>
      <w:kern w:val="0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248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8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2485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85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85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85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85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85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85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4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248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48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48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48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48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48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48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024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85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024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485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0248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4853"/>
    <w:pPr>
      <w:spacing w:after="160" w:line="259" w:lineRule="auto"/>
      <w:ind w:left="720"/>
      <w:contextualSpacing/>
    </w:pPr>
    <w:rPr>
      <w:kern w:val="2"/>
      <w:lang w:val="ru-RU" w:eastAsia="en-US"/>
    </w:rPr>
  </w:style>
  <w:style w:type="character" w:styleId="a8">
    <w:name w:val="Intense Emphasis"/>
    <w:basedOn w:val="a0"/>
    <w:uiPriority w:val="21"/>
    <w:qFormat/>
    <w:rsid w:val="000248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4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248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4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1823</Characters>
  <Application>Microsoft Office Word</Application>
  <DocSecurity>4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2025-11-05T12:19:00Z</dcterms:created>
  <dcterms:modified xsi:type="dcterms:W3CDTF">2025-11-05T12:19:00Z</dcterms:modified>
</cp:coreProperties>
</file>