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C72" w:rsidRPr="004E0DD3" w:rsidRDefault="00C12C72" w:rsidP="00C12C72">
      <w:pPr>
        <w:pStyle w:val="a3"/>
        <w:spacing w:before="80"/>
        <w:ind w:left="6382" w:right="191"/>
        <w:rPr>
          <w:spacing w:val="-2"/>
        </w:rPr>
      </w:pPr>
      <w:r w:rsidRPr="004E0DD3">
        <w:rPr>
          <w:spacing w:val="-2"/>
        </w:rPr>
        <w:t xml:space="preserve">Бухгалтера      </w:t>
      </w:r>
    </w:p>
    <w:p w:rsidR="006B670E" w:rsidRPr="004E0DD3" w:rsidRDefault="00C12C72" w:rsidP="00C12C72">
      <w:pPr>
        <w:pStyle w:val="a3"/>
        <w:spacing w:before="80"/>
        <w:ind w:left="6382" w:right="191"/>
        <w:rPr>
          <w:spacing w:val="-2"/>
        </w:rPr>
      </w:pPr>
      <w:r w:rsidRPr="004E0DD3">
        <w:rPr>
          <w:spacing w:val="-2"/>
        </w:rPr>
        <w:t>фінансового відділу</w:t>
      </w:r>
      <w:r w:rsidRPr="004E0DD3">
        <w:t>Максима ДОБРОГО</w:t>
      </w:r>
    </w:p>
    <w:p w:rsidR="006B670E" w:rsidRPr="004E0DD3" w:rsidRDefault="006B670E" w:rsidP="00C12C72">
      <w:pPr>
        <w:pStyle w:val="a3"/>
        <w:spacing w:before="4"/>
      </w:pPr>
    </w:p>
    <w:p w:rsidR="006B670E" w:rsidRPr="004E0DD3" w:rsidRDefault="00CB4D5C" w:rsidP="00C12C72">
      <w:pPr>
        <w:pStyle w:val="a4"/>
      </w:pPr>
      <w:r w:rsidRPr="004E0DD3">
        <w:rPr>
          <w:spacing w:val="-2"/>
        </w:rPr>
        <w:t>ЗАЯВА</w:t>
      </w:r>
    </w:p>
    <w:p w:rsidR="006B670E" w:rsidRPr="004E0DD3" w:rsidRDefault="00CB4D5C">
      <w:pPr>
        <w:pStyle w:val="a3"/>
        <w:spacing w:before="272"/>
        <w:ind w:left="2" w:firstLine="707"/>
      </w:pPr>
      <w:r w:rsidRPr="004E0DD3">
        <w:t>Прошу</w:t>
      </w:r>
      <w:r w:rsidR="004E0DD3" w:rsidRPr="004E0DD3">
        <w:t xml:space="preserve"> </w:t>
      </w:r>
      <w:r w:rsidRPr="004E0DD3">
        <w:t>виплатити</w:t>
      </w:r>
      <w:r w:rsidR="004E0DD3" w:rsidRPr="004E0DD3">
        <w:t xml:space="preserve"> </w:t>
      </w:r>
      <w:r w:rsidRPr="004E0DD3">
        <w:t>грошову</w:t>
      </w:r>
      <w:r w:rsidR="004E0DD3" w:rsidRPr="004E0DD3">
        <w:t xml:space="preserve"> </w:t>
      </w:r>
      <w:r w:rsidRPr="004E0DD3">
        <w:t>компенсацію</w:t>
      </w:r>
      <w:r w:rsidR="004E0DD3" w:rsidRPr="004E0DD3">
        <w:t xml:space="preserve"> </w:t>
      </w:r>
      <w:r w:rsidRPr="004E0DD3">
        <w:t>за</w:t>
      </w:r>
      <w:r w:rsidR="004E0DD3" w:rsidRPr="004E0DD3">
        <w:t xml:space="preserve"> </w:t>
      </w:r>
      <w:r w:rsidRPr="004E0DD3">
        <w:t>усі</w:t>
      </w:r>
      <w:r w:rsidR="004E0DD3" w:rsidRPr="004E0DD3">
        <w:t xml:space="preserve"> </w:t>
      </w:r>
      <w:r w:rsidRPr="004E0DD3">
        <w:t>невикористані</w:t>
      </w:r>
      <w:r w:rsidR="004E0DD3" w:rsidRPr="004E0DD3">
        <w:t xml:space="preserve"> </w:t>
      </w:r>
      <w:r w:rsidRPr="004E0DD3">
        <w:t>дні</w:t>
      </w:r>
      <w:r w:rsidR="004E0DD3" w:rsidRPr="004E0DD3">
        <w:t xml:space="preserve"> </w:t>
      </w:r>
      <w:r w:rsidRPr="004E0DD3">
        <w:t>щорічної</w:t>
      </w:r>
      <w:r w:rsidR="004E0DD3" w:rsidRPr="004E0DD3">
        <w:t xml:space="preserve"> </w:t>
      </w:r>
      <w:r w:rsidRPr="004E0DD3">
        <w:t>відпустки у зв’язку з призовом на військову службу під час мобілізації (</w:t>
      </w:r>
      <w:r w:rsidR="00C12C72" w:rsidRPr="004E0DD3">
        <w:t>20листопада</w:t>
      </w:r>
      <w:r w:rsidRPr="004E0DD3">
        <w:t xml:space="preserve"> 2025 року).</w:t>
      </w:r>
    </w:p>
    <w:p w:rsidR="006B670E" w:rsidRPr="004E0DD3" w:rsidRDefault="006B670E">
      <w:pPr>
        <w:pStyle w:val="a3"/>
      </w:pPr>
    </w:p>
    <w:p w:rsidR="006B670E" w:rsidRPr="004E0DD3" w:rsidRDefault="006B670E">
      <w:pPr>
        <w:pStyle w:val="a3"/>
      </w:pPr>
    </w:p>
    <w:p w:rsidR="006B670E" w:rsidRPr="004E0DD3" w:rsidRDefault="00C12C72">
      <w:pPr>
        <w:tabs>
          <w:tab w:val="left" w:pos="7791"/>
        </w:tabs>
        <w:ind w:left="2"/>
        <w:rPr>
          <w:i/>
          <w:sz w:val="24"/>
          <w:szCs w:val="24"/>
        </w:rPr>
      </w:pPr>
      <w:r w:rsidRPr="004E0DD3">
        <w:rPr>
          <w:spacing w:val="-2"/>
          <w:sz w:val="24"/>
          <w:szCs w:val="24"/>
        </w:rPr>
        <w:t>24</w:t>
      </w:r>
      <w:r w:rsidR="00CB4D5C" w:rsidRPr="004E0DD3">
        <w:rPr>
          <w:spacing w:val="-2"/>
          <w:sz w:val="24"/>
          <w:szCs w:val="24"/>
        </w:rPr>
        <w:t>.</w:t>
      </w:r>
      <w:r w:rsidRPr="004E0DD3">
        <w:rPr>
          <w:spacing w:val="-2"/>
          <w:sz w:val="24"/>
          <w:szCs w:val="24"/>
        </w:rPr>
        <w:t>11</w:t>
      </w:r>
      <w:r w:rsidR="00CB4D5C" w:rsidRPr="004E0DD3">
        <w:rPr>
          <w:spacing w:val="-2"/>
          <w:sz w:val="24"/>
          <w:szCs w:val="24"/>
        </w:rPr>
        <w:t>.2025</w:t>
      </w:r>
      <w:r w:rsidR="00CB4D5C" w:rsidRPr="004E0DD3">
        <w:rPr>
          <w:sz w:val="24"/>
          <w:szCs w:val="24"/>
        </w:rPr>
        <w:tab/>
      </w:r>
      <w:r w:rsidRPr="004E0DD3">
        <w:rPr>
          <w:i/>
          <w:spacing w:val="-2"/>
          <w:sz w:val="24"/>
          <w:szCs w:val="24"/>
        </w:rPr>
        <w:t>Добрий</w:t>
      </w:r>
    </w:p>
    <w:sectPr w:rsidR="006B670E" w:rsidRPr="004E0DD3" w:rsidSect="00076456">
      <w:headerReference w:type="default" r:id="rId6"/>
      <w:type w:val="continuous"/>
      <w:pgSz w:w="11910" w:h="16840"/>
      <w:pgMar w:top="1860" w:right="850" w:bottom="280" w:left="1700" w:header="37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96C" w:rsidRDefault="0095296C">
      <w:r>
        <w:separator/>
      </w:r>
    </w:p>
  </w:endnote>
  <w:endnote w:type="continuationSeparator" w:id="1">
    <w:p w:rsidR="0095296C" w:rsidRDefault="009529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96C" w:rsidRDefault="0095296C">
      <w:r>
        <w:separator/>
      </w:r>
    </w:p>
  </w:footnote>
  <w:footnote w:type="continuationSeparator" w:id="1">
    <w:p w:rsidR="0095296C" w:rsidRDefault="009529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70E" w:rsidRDefault="00076456">
    <w:pPr>
      <w:pStyle w:val="a3"/>
      <w:spacing w:line="14" w:lineRule="auto"/>
      <w:rPr>
        <w:sz w:val="20"/>
      </w:rPr>
    </w:pPr>
    <w:r w:rsidRPr="00076456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1026" type="#_x0000_t202" style="position:absolute;margin-left:403.1pt;margin-top:55.75pt;width:141.95pt;height:29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" filled="f" stroked="f">
          <v:textbox inset="0,0,0,0">
            <w:txbxContent>
              <w:p w:rsidR="006B670E" w:rsidRDefault="00CB4D5C">
                <w:pPr>
                  <w:pStyle w:val="a3"/>
                  <w:spacing w:before="10"/>
                  <w:ind w:left="20" w:right="18"/>
                </w:pPr>
                <w:proofErr w:type="spellStart"/>
                <w:r>
                  <w:t>ДиректоруТОВ«</w:t>
                </w:r>
                <w:r w:rsidR="00C12C72">
                  <w:t>Галкос</w:t>
                </w:r>
                <w:proofErr w:type="spellEnd"/>
                <w:r>
                  <w:t xml:space="preserve">» </w:t>
                </w:r>
                <w:r w:rsidR="00C12C72">
                  <w:t>Оресту ХОРОБРОМУ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B670E"/>
    <w:rsid w:val="00076456"/>
    <w:rsid w:val="001F178D"/>
    <w:rsid w:val="002061B0"/>
    <w:rsid w:val="004D3DFD"/>
    <w:rsid w:val="004E0DD3"/>
    <w:rsid w:val="006236A5"/>
    <w:rsid w:val="006B670E"/>
    <w:rsid w:val="0095296C"/>
    <w:rsid w:val="00B40625"/>
    <w:rsid w:val="00B6142A"/>
    <w:rsid w:val="00C12C72"/>
    <w:rsid w:val="00CB4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56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64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6456"/>
    <w:rPr>
      <w:sz w:val="24"/>
      <w:szCs w:val="24"/>
    </w:rPr>
  </w:style>
  <w:style w:type="paragraph" w:styleId="a4">
    <w:name w:val="Title"/>
    <w:basedOn w:val="a"/>
    <w:uiPriority w:val="10"/>
    <w:qFormat/>
    <w:rsid w:val="00076456"/>
    <w:pPr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076456"/>
  </w:style>
  <w:style w:type="paragraph" w:customStyle="1" w:styleId="TableParagraph">
    <w:name w:val="Table Paragraph"/>
    <w:basedOn w:val="a"/>
    <w:uiPriority w:val="1"/>
    <w:qFormat/>
    <w:rsid w:val="00076456"/>
  </w:style>
  <w:style w:type="paragraph" w:styleId="a6">
    <w:name w:val="header"/>
    <w:basedOn w:val="a"/>
    <w:link w:val="a7"/>
    <w:uiPriority w:val="99"/>
    <w:unhideWhenUsed/>
    <w:rsid w:val="00C12C7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2C72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C12C72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2C72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 про компенсацію щорічної відпустки при мобілізації працівника у 2024</dc:title>
  <dc:creator>Галина Казначей</dc:creator>
  <cp:lastModifiedBy>lukiyanova</cp:lastModifiedBy>
  <cp:revision>3</cp:revision>
  <dcterms:created xsi:type="dcterms:W3CDTF">2025-11-12T11:46:00Z</dcterms:created>
  <dcterms:modified xsi:type="dcterms:W3CDTF">2025-11-12T11:47:00Z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2016</vt:lpwstr>
  </property>
</Properties>
</file>