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C1" w:rsidRPr="00391338" w:rsidRDefault="005E47C1" w:rsidP="005E47C1">
      <w:pPr>
        <w:pStyle w:val="a3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13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Повідомлення про відмову у призначенні лікарняних</w:t>
      </w:r>
    </w:p>
    <w:p w:rsidR="005E47C1" w:rsidRPr="00391338" w:rsidRDefault="005E47C1" w:rsidP="005E47C1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5E47C1" w:rsidRPr="00391338" w:rsidRDefault="005E47C1" w:rsidP="00424CC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91338">
        <w:rPr>
          <w:rFonts w:ascii="Times New Roman" w:eastAsia="Calibri" w:hAnsi="Times New Roman"/>
          <w:b/>
          <w:sz w:val="24"/>
          <w:szCs w:val="24"/>
        </w:rPr>
        <w:t xml:space="preserve">Товариство з обмеженою </w:t>
      </w:r>
      <w:r w:rsidRPr="00391338">
        <w:rPr>
          <w:rFonts w:ascii="Times New Roman" w:eastAsia="Calibri" w:hAnsi="Times New Roman"/>
          <w:b/>
          <w:sz w:val="24"/>
          <w:szCs w:val="24"/>
        </w:rPr>
        <w:tab/>
      </w:r>
      <w:r w:rsidRPr="00391338">
        <w:rPr>
          <w:rFonts w:ascii="Times New Roman" w:eastAsia="Calibri" w:hAnsi="Times New Roman"/>
          <w:b/>
          <w:sz w:val="24"/>
          <w:szCs w:val="24"/>
        </w:rPr>
        <w:tab/>
      </w:r>
      <w:r w:rsidRPr="00391338">
        <w:rPr>
          <w:rFonts w:ascii="Times New Roman" w:eastAsia="Calibri" w:hAnsi="Times New Roman"/>
          <w:b/>
          <w:sz w:val="24"/>
          <w:szCs w:val="24"/>
        </w:rPr>
        <w:tab/>
      </w:r>
      <w:r w:rsidRPr="00391338">
        <w:rPr>
          <w:rFonts w:ascii="Times New Roman" w:eastAsia="Calibri" w:hAnsi="Times New Roman"/>
          <w:b/>
          <w:sz w:val="24"/>
          <w:szCs w:val="24"/>
        </w:rPr>
        <w:tab/>
      </w:r>
      <w:r w:rsidR="00424CCA" w:rsidRPr="00391338">
        <w:rPr>
          <w:rFonts w:ascii="Times New Roman" w:eastAsia="Calibri" w:hAnsi="Times New Roman"/>
          <w:sz w:val="24"/>
          <w:szCs w:val="24"/>
        </w:rPr>
        <w:t>Організатору персоналу</w:t>
      </w:r>
    </w:p>
    <w:p w:rsidR="005E47C1" w:rsidRPr="00391338" w:rsidRDefault="005E47C1" w:rsidP="00424CC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91338">
        <w:rPr>
          <w:rFonts w:ascii="Times New Roman" w:eastAsia="Calibri" w:hAnsi="Times New Roman"/>
          <w:b/>
          <w:sz w:val="24"/>
          <w:szCs w:val="24"/>
        </w:rPr>
        <w:t>відповідальністю «</w:t>
      </w:r>
      <w:r w:rsidR="00424CCA" w:rsidRPr="00391338">
        <w:rPr>
          <w:rFonts w:ascii="Times New Roman" w:eastAsia="Calibri" w:hAnsi="Times New Roman"/>
          <w:b/>
          <w:sz w:val="24"/>
          <w:szCs w:val="24"/>
        </w:rPr>
        <w:t>Галкос</w:t>
      </w:r>
      <w:r w:rsidRPr="00391338">
        <w:rPr>
          <w:rFonts w:ascii="Times New Roman" w:eastAsia="Calibri" w:hAnsi="Times New Roman"/>
          <w:b/>
          <w:sz w:val="24"/>
          <w:szCs w:val="24"/>
        </w:rPr>
        <w:t>»</w:t>
      </w:r>
      <w:r w:rsidRPr="00391338">
        <w:rPr>
          <w:rFonts w:ascii="Times New Roman" w:eastAsia="Calibri" w:hAnsi="Times New Roman"/>
          <w:b/>
          <w:sz w:val="24"/>
          <w:szCs w:val="24"/>
        </w:rPr>
        <w:tab/>
      </w:r>
      <w:r w:rsidRPr="00391338">
        <w:rPr>
          <w:rFonts w:ascii="Times New Roman" w:eastAsia="Calibri" w:hAnsi="Times New Roman"/>
          <w:b/>
          <w:sz w:val="24"/>
          <w:szCs w:val="24"/>
        </w:rPr>
        <w:tab/>
      </w:r>
      <w:r w:rsidRPr="00391338">
        <w:rPr>
          <w:rFonts w:ascii="Times New Roman" w:eastAsia="Calibri" w:hAnsi="Times New Roman"/>
          <w:b/>
          <w:sz w:val="24"/>
          <w:szCs w:val="24"/>
        </w:rPr>
        <w:tab/>
      </w:r>
      <w:r w:rsidR="00424CCA" w:rsidRPr="00391338">
        <w:rPr>
          <w:rFonts w:ascii="Times New Roman" w:eastAsia="Calibri" w:hAnsi="Times New Roman"/>
          <w:sz w:val="24"/>
          <w:szCs w:val="24"/>
        </w:rPr>
        <w:t>відділу підбору та розвитку персоналу</w:t>
      </w:r>
    </w:p>
    <w:p w:rsidR="005E47C1" w:rsidRPr="00391338" w:rsidRDefault="005E47C1" w:rsidP="00424CC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91338">
        <w:rPr>
          <w:rFonts w:ascii="Times New Roman" w:eastAsia="Calibri" w:hAnsi="Times New Roman"/>
          <w:b/>
          <w:sz w:val="24"/>
          <w:szCs w:val="24"/>
        </w:rPr>
        <w:tab/>
      </w:r>
      <w:r w:rsidRPr="00391338">
        <w:rPr>
          <w:rFonts w:ascii="Times New Roman" w:eastAsia="Calibri" w:hAnsi="Times New Roman"/>
          <w:b/>
          <w:sz w:val="24"/>
          <w:szCs w:val="24"/>
        </w:rPr>
        <w:tab/>
      </w:r>
      <w:r w:rsidRPr="00391338">
        <w:rPr>
          <w:rFonts w:ascii="Times New Roman" w:eastAsia="Calibri" w:hAnsi="Times New Roman"/>
          <w:b/>
          <w:sz w:val="24"/>
          <w:szCs w:val="24"/>
        </w:rPr>
        <w:tab/>
      </w:r>
      <w:r w:rsidRPr="00391338">
        <w:rPr>
          <w:rFonts w:ascii="Times New Roman" w:eastAsia="Calibri" w:hAnsi="Times New Roman"/>
          <w:b/>
          <w:sz w:val="24"/>
          <w:szCs w:val="24"/>
        </w:rPr>
        <w:tab/>
      </w:r>
      <w:r w:rsidR="00424CCA" w:rsidRPr="00391338">
        <w:rPr>
          <w:rFonts w:ascii="Times New Roman" w:eastAsia="Calibri" w:hAnsi="Times New Roman"/>
          <w:sz w:val="24"/>
          <w:szCs w:val="24"/>
        </w:rPr>
        <w:t>Оксані ДОБРОВІЙ</w:t>
      </w:r>
    </w:p>
    <w:p w:rsidR="005E47C1" w:rsidRPr="00391338" w:rsidRDefault="005E47C1" w:rsidP="00424CC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5E47C1" w:rsidRPr="00391338" w:rsidRDefault="005E47C1" w:rsidP="00424CCA">
      <w:pPr>
        <w:spacing w:after="0" w:line="240" w:lineRule="auto"/>
        <w:rPr>
          <w:rFonts w:ascii="Times New Roman" w:eastAsia="Calibri" w:hAnsi="Times New Roman"/>
          <w:b/>
          <w:spacing w:val="60"/>
          <w:sz w:val="24"/>
          <w:szCs w:val="24"/>
        </w:rPr>
      </w:pPr>
      <w:r w:rsidRPr="00391338">
        <w:rPr>
          <w:rFonts w:ascii="Times New Roman" w:eastAsia="Calibri" w:hAnsi="Times New Roman"/>
          <w:b/>
          <w:spacing w:val="60"/>
          <w:sz w:val="24"/>
          <w:szCs w:val="24"/>
        </w:rPr>
        <w:t>ПОВІДОМЛЕННЯ</w:t>
      </w:r>
    </w:p>
    <w:p w:rsidR="005E47C1" w:rsidRPr="00391338" w:rsidRDefault="005E47C1" w:rsidP="00424CCA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</w:p>
    <w:p w:rsidR="005E47C1" w:rsidRPr="00391338" w:rsidRDefault="005E47C1" w:rsidP="00424CCA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391338">
        <w:rPr>
          <w:rFonts w:ascii="Times New Roman" w:eastAsia="Calibri" w:hAnsi="Times New Roman"/>
          <w:i/>
          <w:iCs/>
          <w:sz w:val="24"/>
          <w:szCs w:val="24"/>
          <w:u w:val="single"/>
        </w:rPr>
        <w:t>1</w:t>
      </w:r>
      <w:r w:rsidR="00424CCA" w:rsidRPr="00391338">
        <w:rPr>
          <w:rFonts w:ascii="Times New Roman" w:eastAsia="Calibri" w:hAnsi="Times New Roman"/>
          <w:i/>
          <w:iCs/>
          <w:sz w:val="24"/>
          <w:szCs w:val="24"/>
          <w:u w:val="single"/>
        </w:rPr>
        <w:t>3</w:t>
      </w:r>
      <w:r w:rsidRPr="00391338">
        <w:rPr>
          <w:rFonts w:ascii="Times New Roman" w:eastAsia="Calibri" w:hAnsi="Times New Roman"/>
          <w:i/>
          <w:iCs/>
          <w:sz w:val="24"/>
          <w:szCs w:val="24"/>
          <w:u w:val="single"/>
        </w:rPr>
        <w:t>.0</w:t>
      </w:r>
      <w:r w:rsidR="00EF3298">
        <w:rPr>
          <w:rFonts w:ascii="Times New Roman" w:eastAsia="Calibri" w:hAnsi="Times New Roman"/>
          <w:i/>
          <w:iCs/>
          <w:sz w:val="24"/>
          <w:szCs w:val="24"/>
          <w:u w:val="single"/>
        </w:rPr>
        <w:t>4</w:t>
      </w:r>
      <w:r w:rsidRPr="00391338">
        <w:rPr>
          <w:rFonts w:ascii="Times New Roman" w:eastAsia="Calibri" w:hAnsi="Times New Roman"/>
          <w:i/>
          <w:iCs/>
          <w:sz w:val="24"/>
          <w:szCs w:val="24"/>
          <w:u w:val="single"/>
        </w:rPr>
        <w:t>.202</w:t>
      </w:r>
      <w:r w:rsidR="00EF3298">
        <w:rPr>
          <w:rFonts w:ascii="Times New Roman" w:eastAsia="Calibri" w:hAnsi="Times New Roman"/>
          <w:i/>
          <w:iCs/>
          <w:sz w:val="24"/>
          <w:szCs w:val="24"/>
          <w:u w:val="single"/>
        </w:rPr>
        <w:t xml:space="preserve">6 </w:t>
      </w:r>
      <w:r w:rsidRPr="00391338">
        <w:rPr>
          <w:rFonts w:ascii="Times New Roman" w:eastAsia="Calibri" w:hAnsi="Times New Roman"/>
          <w:iCs/>
          <w:sz w:val="24"/>
          <w:szCs w:val="24"/>
        </w:rPr>
        <w:t xml:space="preserve">№ </w:t>
      </w:r>
      <w:r w:rsidR="00424CCA" w:rsidRPr="00391338">
        <w:rPr>
          <w:rFonts w:ascii="Times New Roman" w:eastAsia="Calibri" w:hAnsi="Times New Roman"/>
          <w:i/>
          <w:iCs/>
          <w:sz w:val="24"/>
          <w:szCs w:val="24"/>
          <w:u w:val="single"/>
        </w:rPr>
        <w:t>32</w:t>
      </w:r>
    </w:p>
    <w:p w:rsidR="005E47C1" w:rsidRPr="00391338" w:rsidRDefault="005E47C1" w:rsidP="00424CC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5E47C1" w:rsidRPr="00391338" w:rsidRDefault="005E47C1" w:rsidP="00424CC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391338">
        <w:rPr>
          <w:rFonts w:ascii="Times New Roman" w:eastAsia="Calibri" w:hAnsi="Times New Roman"/>
          <w:sz w:val="24"/>
          <w:szCs w:val="24"/>
        </w:rPr>
        <w:t>Київ</w:t>
      </w:r>
    </w:p>
    <w:p w:rsidR="005E47C1" w:rsidRPr="00391338" w:rsidRDefault="005E47C1" w:rsidP="00424CCA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color w:val="000000"/>
          <w:sz w:val="24"/>
          <w:szCs w:val="24"/>
        </w:rPr>
      </w:pPr>
    </w:p>
    <w:p w:rsidR="005E47C1" w:rsidRPr="00391338" w:rsidRDefault="005E47C1" w:rsidP="005E47C1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91338">
        <w:rPr>
          <w:rFonts w:ascii="Times New Roman" w:eastAsia="Calibri" w:hAnsi="Times New Roman"/>
          <w:b/>
          <w:bCs/>
          <w:color w:val="000000"/>
          <w:sz w:val="24"/>
          <w:szCs w:val="24"/>
        </w:rPr>
        <w:t>Про відмову у призначенні допомоги</w:t>
      </w:r>
    </w:p>
    <w:p w:rsidR="005E47C1" w:rsidRPr="00391338" w:rsidRDefault="005E47C1" w:rsidP="005E47C1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391338">
        <w:rPr>
          <w:rFonts w:ascii="Times New Roman" w:hAnsi="Times New Roman" w:cs="Arno Pro"/>
          <w:b/>
          <w:bCs/>
          <w:sz w:val="24"/>
          <w:szCs w:val="24"/>
        </w:rPr>
        <w:t>з тимчасової непрацездатності</w:t>
      </w:r>
    </w:p>
    <w:p w:rsidR="005E47C1" w:rsidRPr="00391338" w:rsidRDefault="005E47C1" w:rsidP="005E47C1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Arno Pro"/>
          <w:color w:val="000000"/>
          <w:sz w:val="24"/>
          <w:szCs w:val="24"/>
        </w:rPr>
      </w:pPr>
    </w:p>
    <w:p w:rsidR="005E47C1" w:rsidRPr="00391338" w:rsidRDefault="00424CCA" w:rsidP="005E47C1">
      <w:pPr>
        <w:ind w:firstLine="567"/>
        <w:rPr>
          <w:rFonts w:ascii="Times New Roman" w:eastAsia="Calibri" w:hAnsi="Times New Roman"/>
          <w:sz w:val="24"/>
          <w:szCs w:val="24"/>
        </w:rPr>
      </w:pPr>
      <w:r w:rsidRPr="00391338">
        <w:rPr>
          <w:rFonts w:ascii="Times New Roman" w:eastAsia="Calibri" w:hAnsi="Times New Roman"/>
          <w:sz w:val="24"/>
          <w:szCs w:val="24"/>
        </w:rPr>
        <w:t>Шановна пані Оксано</w:t>
      </w:r>
      <w:r w:rsidR="005E47C1" w:rsidRPr="00391338">
        <w:rPr>
          <w:rFonts w:ascii="Times New Roman" w:eastAsia="Calibri" w:hAnsi="Times New Roman"/>
          <w:sz w:val="24"/>
          <w:szCs w:val="24"/>
        </w:rPr>
        <w:t>!</w:t>
      </w:r>
    </w:p>
    <w:p w:rsidR="0057417C" w:rsidRPr="00391338" w:rsidRDefault="005E47C1" w:rsidP="005E47C1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91338">
        <w:rPr>
          <w:rFonts w:ascii="Times New Roman" w:eastAsia="Calibri" w:hAnsi="Times New Roman"/>
          <w:sz w:val="24"/>
          <w:szCs w:val="24"/>
        </w:rPr>
        <w:t xml:space="preserve">Повідомляємо, що уповноважені особи </w:t>
      </w:r>
      <w:r w:rsidR="00424CCA" w:rsidRPr="00391338">
        <w:rPr>
          <w:rFonts w:ascii="Times New Roman" w:eastAsia="Calibri" w:hAnsi="Times New Roman"/>
          <w:sz w:val="24"/>
          <w:szCs w:val="24"/>
        </w:rPr>
        <w:t>із соціального страхуванняМарта Петрік</w:t>
      </w:r>
      <w:r w:rsidRPr="00391338">
        <w:rPr>
          <w:rFonts w:ascii="Times New Roman" w:eastAsia="Calibri" w:hAnsi="Times New Roman"/>
          <w:sz w:val="24"/>
          <w:szCs w:val="24"/>
        </w:rPr>
        <w:t xml:space="preserve">, </w:t>
      </w:r>
      <w:r w:rsidR="00424CCA" w:rsidRPr="00391338">
        <w:rPr>
          <w:rFonts w:ascii="Times New Roman" w:eastAsia="Calibri" w:hAnsi="Times New Roman"/>
          <w:sz w:val="24"/>
          <w:szCs w:val="24"/>
        </w:rPr>
        <w:t>начальник відділу кадрів</w:t>
      </w:r>
      <w:r w:rsidRPr="00391338">
        <w:rPr>
          <w:rFonts w:ascii="Times New Roman" w:eastAsia="Calibri" w:hAnsi="Times New Roman"/>
          <w:sz w:val="24"/>
          <w:szCs w:val="24"/>
        </w:rPr>
        <w:t xml:space="preserve">, та </w:t>
      </w:r>
      <w:r w:rsidR="0057417C" w:rsidRPr="00391338">
        <w:rPr>
          <w:rFonts w:ascii="Times New Roman" w:eastAsia="Calibri" w:hAnsi="Times New Roman"/>
          <w:sz w:val="24"/>
          <w:szCs w:val="24"/>
        </w:rPr>
        <w:t>Олена Богацька</w:t>
      </w:r>
      <w:r w:rsidRPr="00391338">
        <w:rPr>
          <w:rFonts w:ascii="Times New Roman" w:eastAsia="Calibri" w:hAnsi="Times New Roman"/>
          <w:sz w:val="24"/>
          <w:szCs w:val="24"/>
        </w:rPr>
        <w:t xml:space="preserve">, </w:t>
      </w:r>
      <w:r w:rsidR="0057417C" w:rsidRPr="00391338">
        <w:rPr>
          <w:rFonts w:ascii="Times New Roman" w:eastAsia="Calibri" w:hAnsi="Times New Roman"/>
          <w:sz w:val="24"/>
          <w:szCs w:val="24"/>
        </w:rPr>
        <w:t>юрисконсульт</w:t>
      </w:r>
      <w:r w:rsidRPr="00391338">
        <w:rPr>
          <w:rFonts w:ascii="Times New Roman" w:eastAsia="Calibri" w:hAnsi="Times New Roman"/>
          <w:sz w:val="24"/>
          <w:szCs w:val="24"/>
        </w:rPr>
        <w:t xml:space="preserve">, на засіданні </w:t>
      </w:r>
      <w:r w:rsidR="0057417C" w:rsidRPr="00391338">
        <w:rPr>
          <w:rFonts w:ascii="Times New Roman" w:eastAsia="Calibri" w:hAnsi="Times New Roman"/>
          <w:sz w:val="24"/>
          <w:szCs w:val="24"/>
        </w:rPr>
        <w:t>13</w:t>
      </w:r>
      <w:r w:rsidR="00EF3298">
        <w:rPr>
          <w:rFonts w:ascii="Times New Roman" w:eastAsia="Calibri" w:hAnsi="Times New Roman"/>
          <w:sz w:val="24"/>
          <w:szCs w:val="24"/>
        </w:rPr>
        <w:t xml:space="preserve">квітня </w:t>
      </w:r>
      <w:r w:rsidRPr="00391338">
        <w:rPr>
          <w:rFonts w:ascii="Times New Roman" w:eastAsia="Calibri" w:hAnsi="Times New Roman"/>
          <w:sz w:val="24"/>
          <w:szCs w:val="24"/>
        </w:rPr>
        <w:t>202</w:t>
      </w:r>
      <w:r w:rsidR="00EF3298">
        <w:rPr>
          <w:rFonts w:ascii="Times New Roman" w:eastAsia="Calibri" w:hAnsi="Times New Roman"/>
          <w:sz w:val="24"/>
          <w:szCs w:val="24"/>
        </w:rPr>
        <w:t>6</w:t>
      </w:r>
      <w:r w:rsidRPr="00391338">
        <w:rPr>
          <w:rFonts w:ascii="Times New Roman" w:eastAsia="Calibri" w:hAnsi="Times New Roman"/>
          <w:sz w:val="24"/>
          <w:szCs w:val="24"/>
        </w:rPr>
        <w:t xml:space="preserve"> року ухвалили рішення відмовити в оплаті </w:t>
      </w:r>
      <w:r w:rsidR="0057417C" w:rsidRPr="00391338">
        <w:rPr>
          <w:rFonts w:ascii="Times New Roman" w:eastAsia="Calibri" w:hAnsi="Times New Roman"/>
          <w:sz w:val="24"/>
          <w:szCs w:val="24"/>
        </w:rPr>
        <w:t>електронного листка непрацездатності №654321-6651162986-1 за період непрацездатності з 29</w:t>
      </w:r>
      <w:r w:rsidR="00EF3298">
        <w:rPr>
          <w:rFonts w:ascii="Times New Roman" w:eastAsia="Calibri" w:hAnsi="Times New Roman"/>
          <w:sz w:val="24"/>
          <w:szCs w:val="24"/>
        </w:rPr>
        <w:t>березня</w:t>
      </w:r>
      <w:r w:rsidR="0057417C" w:rsidRPr="00391338">
        <w:rPr>
          <w:rFonts w:ascii="Times New Roman" w:eastAsia="Calibri" w:hAnsi="Times New Roman"/>
          <w:sz w:val="24"/>
          <w:szCs w:val="24"/>
        </w:rPr>
        <w:t xml:space="preserve"> 202</w:t>
      </w:r>
      <w:r w:rsidR="00EF3298">
        <w:rPr>
          <w:rFonts w:ascii="Times New Roman" w:eastAsia="Calibri" w:hAnsi="Times New Roman"/>
          <w:sz w:val="24"/>
          <w:szCs w:val="24"/>
        </w:rPr>
        <w:t>6</w:t>
      </w:r>
      <w:r w:rsidR="0057417C" w:rsidRPr="00391338">
        <w:rPr>
          <w:rFonts w:ascii="Times New Roman" w:eastAsia="Calibri" w:hAnsi="Times New Roman"/>
          <w:sz w:val="24"/>
          <w:szCs w:val="24"/>
        </w:rPr>
        <w:t xml:space="preserve"> р. по 03</w:t>
      </w:r>
      <w:r w:rsidR="00EF3298">
        <w:rPr>
          <w:rFonts w:ascii="Times New Roman" w:eastAsia="Calibri" w:hAnsi="Times New Roman"/>
          <w:sz w:val="24"/>
          <w:szCs w:val="24"/>
        </w:rPr>
        <w:t xml:space="preserve"> квітня </w:t>
      </w:r>
      <w:r w:rsidR="0057417C" w:rsidRPr="00391338">
        <w:rPr>
          <w:rFonts w:ascii="Times New Roman" w:eastAsia="Calibri" w:hAnsi="Times New Roman"/>
          <w:sz w:val="24"/>
          <w:szCs w:val="24"/>
        </w:rPr>
        <w:t>202</w:t>
      </w:r>
      <w:r w:rsidR="00EF3298">
        <w:rPr>
          <w:rFonts w:ascii="Times New Roman" w:eastAsia="Calibri" w:hAnsi="Times New Roman"/>
          <w:sz w:val="24"/>
          <w:szCs w:val="24"/>
        </w:rPr>
        <w:t>6</w:t>
      </w:r>
      <w:r w:rsidR="0057417C" w:rsidRPr="00391338">
        <w:rPr>
          <w:rFonts w:ascii="Times New Roman" w:eastAsia="Calibri" w:hAnsi="Times New Roman"/>
          <w:sz w:val="24"/>
          <w:szCs w:val="24"/>
        </w:rPr>
        <w:t xml:space="preserve"> р. у зв’язку з тим, що </w:t>
      </w:r>
      <w:r w:rsidR="00EF3298">
        <w:rPr>
          <w:rFonts w:ascii="Times New Roman" w:eastAsia="Calibri" w:hAnsi="Times New Roman"/>
          <w:sz w:val="24"/>
          <w:szCs w:val="24"/>
        </w:rPr>
        <w:t xml:space="preserve">у зазначений період </w:t>
      </w:r>
      <w:r w:rsidR="0057417C" w:rsidRPr="00391338">
        <w:rPr>
          <w:rFonts w:ascii="Times New Roman" w:eastAsia="Calibri" w:hAnsi="Times New Roman"/>
          <w:sz w:val="24"/>
          <w:szCs w:val="24"/>
        </w:rPr>
        <w:t>Ви перебували у відпустці без збереження заробітної плати, що є підставою для відмови в наданні допомоги по тимчасовій непрацездатності відповідно до пункту шостогочастини першої ст. 16 Закону України від 23.09.1999 № 1105-XIV «Про загальнообов'язкове державне соціальне страхування» (далі - Закону №1105)</w:t>
      </w:r>
      <w:r w:rsidR="00EF3298">
        <w:rPr>
          <w:rFonts w:ascii="Times New Roman" w:eastAsia="Calibri" w:hAnsi="Times New Roman"/>
          <w:sz w:val="24"/>
          <w:szCs w:val="24"/>
        </w:rPr>
        <w:t>.</w:t>
      </w:r>
    </w:p>
    <w:p w:rsidR="0057417C" w:rsidRPr="00391338" w:rsidRDefault="0057417C" w:rsidP="005E47C1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91338">
        <w:rPr>
          <w:rFonts w:ascii="Times New Roman" w:eastAsia="Calibri" w:hAnsi="Times New Roman"/>
          <w:sz w:val="24"/>
          <w:szCs w:val="24"/>
        </w:rPr>
        <w:t>Повідомлення надіслано відповідно до ч. 1 ст. 24 Закону №1105.</w:t>
      </w:r>
    </w:p>
    <w:p w:rsidR="005E47C1" w:rsidRPr="00391338" w:rsidRDefault="0057417C" w:rsidP="005E47C1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91338">
        <w:rPr>
          <w:rFonts w:ascii="Times New Roman" w:eastAsia="Calibri" w:hAnsi="Times New Roman"/>
          <w:sz w:val="24"/>
          <w:szCs w:val="24"/>
        </w:rPr>
        <w:t xml:space="preserve"> У разі незгоди з рішенням про відмову в оплаті електронного листка непрацездатності Ви можете оскаржити це рішення в судовому порядку. </w:t>
      </w:r>
    </w:p>
    <w:p w:rsidR="005E47C1" w:rsidRPr="00391338" w:rsidRDefault="005E47C1" w:rsidP="005E47C1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5E47C1" w:rsidRPr="00391338" w:rsidRDefault="005E47C1" w:rsidP="005E47C1">
      <w:pPr>
        <w:tabs>
          <w:tab w:val="left" w:pos="3969"/>
          <w:tab w:val="left" w:pos="6946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391338">
        <w:rPr>
          <w:rFonts w:ascii="Times New Roman" w:eastAsia="Calibri" w:hAnsi="Times New Roman"/>
          <w:sz w:val="24"/>
          <w:szCs w:val="24"/>
        </w:rPr>
        <w:t>Уповноважений з питань</w:t>
      </w:r>
    </w:p>
    <w:p w:rsidR="005E47C1" w:rsidRPr="00391338" w:rsidRDefault="005E47C1" w:rsidP="005E47C1">
      <w:pPr>
        <w:tabs>
          <w:tab w:val="left" w:pos="3969"/>
          <w:tab w:val="left" w:pos="6946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391338">
        <w:rPr>
          <w:rFonts w:ascii="Times New Roman" w:eastAsia="Calibri" w:hAnsi="Times New Roman"/>
          <w:sz w:val="24"/>
          <w:szCs w:val="24"/>
        </w:rPr>
        <w:t>призначення страхових виплат</w:t>
      </w:r>
    </w:p>
    <w:p w:rsidR="005E47C1" w:rsidRPr="00391338" w:rsidRDefault="005E47C1" w:rsidP="005E47C1">
      <w:pPr>
        <w:tabs>
          <w:tab w:val="left" w:pos="4820"/>
          <w:tab w:val="left" w:pos="7088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391338">
        <w:rPr>
          <w:rFonts w:ascii="Times New Roman" w:eastAsia="Calibri" w:hAnsi="Times New Roman"/>
          <w:sz w:val="24"/>
          <w:szCs w:val="24"/>
        </w:rPr>
        <w:t>за соціальним страхуванням</w:t>
      </w:r>
      <w:r w:rsidRPr="00391338">
        <w:rPr>
          <w:rFonts w:ascii="Times New Roman" w:eastAsia="Calibri" w:hAnsi="Times New Roman"/>
          <w:sz w:val="24"/>
          <w:szCs w:val="24"/>
        </w:rPr>
        <w:tab/>
      </w:r>
      <w:r w:rsidR="0057417C" w:rsidRPr="00391338">
        <w:rPr>
          <w:rFonts w:ascii="Times New Roman" w:eastAsia="Calibri" w:hAnsi="Times New Roman"/>
          <w:i/>
          <w:sz w:val="24"/>
          <w:szCs w:val="24"/>
        </w:rPr>
        <w:t>Петрік</w:t>
      </w:r>
      <w:r w:rsidRPr="00391338">
        <w:rPr>
          <w:rFonts w:ascii="Times New Roman" w:eastAsia="Calibri" w:hAnsi="Times New Roman"/>
          <w:i/>
          <w:sz w:val="24"/>
          <w:szCs w:val="24"/>
        </w:rPr>
        <w:tab/>
      </w:r>
      <w:r w:rsidR="0057417C" w:rsidRPr="00391338">
        <w:rPr>
          <w:rFonts w:ascii="Times New Roman" w:eastAsia="Calibri" w:hAnsi="Times New Roman"/>
          <w:sz w:val="24"/>
          <w:szCs w:val="24"/>
        </w:rPr>
        <w:t>Марта ПЕТРІК</w:t>
      </w:r>
    </w:p>
    <w:p w:rsidR="005E47C1" w:rsidRPr="00391338" w:rsidRDefault="005E47C1" w:rsidP="005E47C1">
      <w:pPr>
        <w:tabs>
          <w:tab w:val="left" w:pos="5670"/>
          <w:tab w:val="left" w:pos="9356"/>
        </w:tabs>
        <w:jc w:val="both"/>
        <w:rPr>
          <w:rFonts w:ascii="Times New Roman" w:eastAsia="Calibri" w:hAnsi="Times New Roman"/>
          <w:sz w:val="24"/>
          <w:szCs w:val="24"/>
        </w:rPr>
      </w:pPr>
    </w:p>
    <w:p w:rsidR="005E47C1" w:rsidRPr="00391338" w:rsidRDefault="005E47C1" w:rsidP="005E47C1">
      <w:pPr>
        <w:tabs>
          <w:tab w:val="left" w:pos="5670"/>
          <w:tab w:val="left" w:pos="9356"/>
        </w:tabs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91338">
        <w:rPr>
          <w:rFonts w:ascii="Times New Roman" w:eastAsia="Calibri" w:hAnsi="Times New Roman"/>
          <w:sz w:val="24"/>
          <w:szCs w:val="24"/>
        </w:rPr>
        <w:t>Повідомлення отримав:</w:t>
      </w:r>
    </w:p>
    <w:p w:rsidR="005E47C1" w:rsidRPr="00391338" w:rsidRDefault="009712C0" w:rsidP="005E47C1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391338">
        <w:rPr>
          <w:rFonts w:ascii="Times New Roman" w:eastAsia="Calibri" w:hAnsi="Times New Roman"/>
          <w:i/>
          <w:sz w:val="24"/>
          <w:szCs w:val="24"/>
          <w:u w:val="single"/>
        </w:rPr>
        <w:t>Доброва</w:t>
      </w:r>
      <w:r w:rsidR="005E47C1" w:rsidRPr="00391338">
        <w:rPr>
          <w:rFonts w:ascii="Times New Roman" w:eastAsia="Calibri" w:hAnsi="Times New Roman"/>
          <w:i/>
          <w:sz w:val="24"/>
          <w:szCs w:val="24"/>
        </w:rPr>
        <w:tab/>
      </w:r>
      <w:r w:rsidRPr="00391338">
        <w:rPr>
          <w:rFonts w:ascii="Times New Roman" w:eastAsia="Calibri" w:hAnsi="Times New Roman"/>
          <w:sz w:val="24"/>
          <w:szCs w:val="24"/>
        </w:rPr>
        <w:t>Оксана ДОБРОВА</w:t>
      </w:r>
    </w:p>
    <w:p w:rsidR="005E47C1" w:rsidRPr="00391338" w:rsidRDefault="005E47C1" w:rsidP="005E47C1">
      <w:pPr>
        <w:spacing w:line="360" w:lineRule="auto"/>
        <w:rPr>
          <w:rFonts w:ascii="Times New Roman" w:eastAsia="Calibri" w:hAnsi="Times New Roman"/>
          <w:i/>
          <w:sz w:val="24"/>
          <w:szCs w:val="24"/>
          <w:u w:val="single"/>
        </w:rPr>
      </w:pPr>
      <w:r w:rsidRPr="00391338">
        <w:rPr>
          <w:rFonts w:ascii="Times New Roman" w:eastAsia="Calibri" w:hAnsi="Times New Roman"/>
          <w:i/>
          <w:sz w:val="24"/>
          <w:szCs w:val="24"/>
          <w:u w:val="single"/>
        </w:rPr>
        <w:t>1</w:t>
      </w:r>
      <w:r w:rsidR="009712C0" w:rsidRPr="00391338">
        <w:rPr>
          <w:rFonts w:ascii="Times New Roman" w:eastAsia="Calibri" w:hAnsi="Times New Roman"/>
          <w:i/>
          <w:sz w:val="24"/>
          <w:szCs w:val="24"/>
          <w:u w:val="single"/>
        </w:rPr>
        <w:t>3</w:t>
      </w:r>
      <w:r w:rsidRPr="00391338">
        <w:rPr>
          <w:rFonts w:ascii="Times New Roman" w:eastAsia="Calibri" w:hAnsi="Times New Roman"/>
          <w:i/>
          <w:sz w:val="24"/>
          <w:szCs w:val="24"/>
          <w:u w:val="single"/>
        </w:rPr>
        <w:t>.</w:t>
      </w:r>
      <w:r w:rsidR="00EF3298">
        <w:rPr>
          <w:rFonts w:ascii="Times New Roman" w:eastAsia="Calibri" w:hAnsi="Times New Roman"/>
          <w:i/>
          <w:sz w:val="24"/>
          <w:szCs w:val="24"/>
          <w:u w:val="single"/>
        </w:rPr>
        <w:t>04</w:t>
      </w:r>
      <w:r w:rsidRPr="00391338">
        <w:rPr>
          <w:rFonts w:ascii="Times New Roman" w:eastAsia="Calibri" w:hAnsi="Times New Roman"/>
          <w:i/>
          <w:sz w:val="24"/>
          <w:szCs w:val="24"/>
          <w:u w:val="single"/>
        </w:rPr>
        <w:t>.202</w:t>
      </w:r>
      <w:r w:rsidR="00EF3298">
        <w:rPr>
          <w:rFonts w:ascii="Times New Roman" w:eastAsia="Calibri" w:hAnsi="Times New Roman"/>
          <w:i/>
          <w:sz w:val="24"/>
          <w:szCs w:val="24"/>
          <w:u w:val="single"/>
        </w:rPr>
        <w:t>6</w:t>
      </w:r>
    </w:p>
    <w:p w:rsidR="00FE71D2" w:rsidRPr="00391338" w:rsidRDefault="00FE71D2">
      <w:pPr>
        <w:rPr>
          <w:sz w:val="24"/>
          <w:szCs w:val="24"/>
        </w:rPr>
      </w:pPr>
    </w:p>
    <w:sectPr w:rsidR="00FE71D2" w:rsidRPr="00391338" w:rsidSect="004C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E47C1"/>
    <w:rsid w:val="00061118"/>
    <w:rsid w:val="000F657F"/>
    <w:rsid w:val="0023650B"/>
    <w:rsid w:val="002978ED"/>
    <w:rsid w:val="0037132D"/>
    <w:rsid w:val="00391338"/>
    <w:rsid w:val="003F59AC"/>
    <w:rsid w:val="00424CCA"/>
    <w:rsid w:val="00447256"/>
    <w:rsid w:val="004C21A1"/>
    <w:rsid w:val="0057417C"/>
    <w:rsid w:val="005951FA"/>
    <w:rsid w:val="005E47C1"/>
    <w:rsid w:val="0065175B"/>
    <w:rsid w:val="00783281"/>
    <w:rsid w:val="00802907"/>
    <w:rsid w:val="009712C0"/>
    <w:rsid w:val="00976DC0"/>
    <w:rsid w:val="009A435E"/>
    <w:rsid w:val="00B40D3A"/>
    <w:rsid w:val="00B41D5B"/>
    <w:rsid w:val="00B5733B"/>
    <w:rsid w:val="00CC2F8F"/>
    <w:rsid w:val="00EF3298"/>
    <w:rsid w:val="00F95628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C1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основной текст (Таблица)"/>
    <w:basedOn w:val="a"/>
    <w:uiPriority w:val="99"/>
    <w:rsid w:val="005E47C1"/>
    <w:pPr>
      <w:suppressAutoHyphens/>
      <w:autoSpaceDE w:val="0"/>
      <w:autoSpaceDN w:val="0"/>
      <w:adjustRightInd w:val="0"/>
      <w:spacing w:after="0" w:line="200" w:lineRule="atLeast"/>
    </w:pPr>
    <w:rPr>
      <w:rFonts w:ascii="Myriad Pro" w:eastAsia="Calibri" w:hAnsi="Myriad Pro" w:cs="Myriad Pro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308DFD1B69845BD5B70CA9D1525D9" ma:contentTypeVersion="15" ma:contentTypeDescription="Create a new document." ma:contentTypeScope="" ma:versionID="b87f4d44cc08efe2742a5a6f23fe326f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1dea168949927b9a065384756cad9036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B1691-8EA7-400F-AF10-7A54E3038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54164-D74A-4FB4-9B30-07058B66C9FA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3.xml><?xml version="1.0" encoding="utf-8"?>
<ds:datastoreItem xmlns:ds="http://schemas.openxmlformats.org/officeDocument/2006/customXml" ds:itemID="{FD45ED3A-1B46-4EFF-A0F6-B207CBA12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4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lastModifiedBy>lukiyanova</cp:lastModifiedBy>
  <cp:revision>2</cp:revision>
  <dcterms:created xsi:type="dcterms:W3CDTF">2026-04-01T15:03:00Z</dcterms:created>
  <dcterms:modified xsi:type="dcterms:W3CDTF">2026-04-01T15:03:00Z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</Properties>
</file>