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3E" w:rsidRDefault="004C77F4" w:rsidP="004C77F4">
      <w:pPr>
        <w:jc w:val="center"/>
        <w:rPr>
          <w:lang w:val="uk-UA"/>
        </w:rPr>
      </w:pPr>
      <w:r>
        <w:rPr>
          <w:lang w:val="uk-UA"/>
        </w:rPr>
        <w:t>ТОВАРИСТВО З ОБМЕЖЕНОЮ ВІДПОВІДАЛЬНІСТЮ «РОБОТ»</w:t>
      </w:r>
    </w:p>
    <w:p w:rsidR="004C77F4" w:rsidRDefault="004C77F4" w:rsidP="004C77F4">
      <w:pPr>
        <w:jc w:val="center"/>
        <w:rPr>
          <w:lang w:val="uk-UA"/>
        </w:rPr>
      </w:pPr>
      <w:r>
        <w:rPr>
          <w:lang w:val="uk-UA"/>
        </w:rPr>
        <w:t>ЄДРПОУ 111111111</w:t>
      </w:r>
    </w:p>
    <w:p w:rsidR="004C77F4" w:rsidRDefault="004C77F4" w:rsidP="004C77F4">
      <w:pPr>
        <w:jc w:val="center"/>
        <w:rPr>
          <w:lang w:val="uk-UA"/>
        </w:rPr>
      </w:pPr>
    </w:p>
    <w:p w:rsidR="004C77F4" w:rsidRDefault="004C77F4" w:rsidP="004C77F4">
      <w:pPr>
        <w:jc w:val="center"/>
        <w:rPr>
          <w:lang w:val="uk-UA"/>
        </w:rPr>
      </w:pPr>
    </w:p>
    <w:p w:rsidR="004C77F4" w:rsidRDefault="004C77F4" w:rsidP="004C77F4">
      <w:pPr>
        <w:jc w:val="center"/>
        <w:rPr>
          <w:lang w:val="uk-UA"/>
        </w:rPr>
      </w:pPr>
      <w:r>
        <w:rPr>
          <w:lang w:val="uk-UA"/>
        </w:rPr>
        <w:t>НАКАЗ</w:t>
      </w:r>
    </w:p>
    <w:p w:rsidR="004C77F4" w:rsidRDefault="004C77F4">
      <w:pPr>
        <w:rPr>
          <w:lang w:val="uk-UA"/>
        </w:rPr>
      </w:pPr>
    </w:p>
    <w:p w:rsidR="004C77F4" w:rsidRDefault="004C77F4">
      <w:pPr>
        <w:rPr>
          <w:lang w:val="uk-UA"/>
        </w:rPr>
      </w:pPr>
      <w:r>
        <w:rPr>
          <w:lang w:val="uk-UA"/>
        </w:rPr>
        <w:t>18.11.2025                                                            м. Київ                                                                        № 146-к</w:t>
      </w:r>
    </w:p>
    <w:p w:rsidR="004C77F4" w:rsidRDefault="004C77F4">
      <w:pPr>
        <w:rPr>
          <w:lang w:val="uk-UA"/>
        </w:rPr>
      </w:pPr>
    </w:p>
    <w:p w:rsidR="004C77F4" w:rsidRDefault="004C77F4">
      <w:pPr>
        <w:rPr>
          <w:lang w:val="uk-UA"/>
        </w:rPr>
      </w:pPr>
      <w:r>
        <w:rPr>
          <w:lang w:val="uk-UA"/>
        </w:rPr>
        <w:t xml:space="preserve">Про додаткові вихідні дні </w:t>
      </w:r>
    </w:p>
    <w:p w:rsidR="004C77F4" w:rsidRDefault="004C77F4">
      <w:pPr>
        <w:rPr>
          <w:lang w:val="uk-UA"/>
        </w:rPr>
      </w:pPr>
    </w:p>
    <w:p w:rsidR="004C77F4" w:rsidRDefault="004C77F4">
      <w:pPr>
        <w:rPr>
          <w:lang w:val="uk-UA"/>
        </w:rPr>
      </w:pPr>
      <w:r>
        <w:rPr>
          <w:lang w:val="uk-UA"/>
        </w:rPr>
        <w:t>Керуючись ст. 9-1 та ч. 2 ст. 50 КЗпП Кодексу Законів України про працю,</w:t>
      </w:r>
    </w:p>
    <w:p w:rsidR="004C77F4" w:rsidRDefault="004C77F4">
      <w:pPr>
        <w:rPr>
          <w:lang w:val="uk-UA"/>
        </w:rPr>
      </w:pPr>
      <w:r>
        <w:rPr>
          <w:lang w:val="uk-UA"/>
        </w:rPr>
        <w:t xml:space="preserve">НАКАЗУЮ: </w:t>
      </w:r>
    </w:p>
    <w:p w:rsidR="004C77F4" w:rsidRDefault="004C77F4" w:rsidP="004C77F4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Встановити, що </w:t>
      </w:r>
      <w:r w:rsidRPr="004C77F4">
        <w:rPr>
          <w:lang w:val="uk-UA"/>
        </w:rPr>
        <w:t>25</w:t>
      </w:r>
      <w:r w:rsidR="00543B90">
        <w:rPr>
          <w:lang w:val="uk-UA"/>
        </w:rPr>
        <w:t>.12.</w:t>
      </w:r>
      <w:r w:rsidRPr="004C77F4">
        <w:rPr>
          <w:lang w:val="uk-UA"/>
        </w:rPr>
        <w:t>2025 р</w:t>
      </w:r>
      <w:r w:rsidR="00543B90">
        <w:rPr>
          <w:lang w:val="uk-UA"/>
        </w:rPr>
        <w:t>.</w:t>
      </w:r>
      <w:r w:rsidRPr="004C77F4">
        <w:rPr>
          <w:lang w:val="uk-UA"/>
        </w:rPr>
        <w:t xml:space="preserve"> і </w:t>
      </w:r>
      <w:r w:rsidR="00543B90">
        <w:rPr>
          <w:lang w:val="uk-UA"/>
        </w:rPr>
        <w:t>0</w:t>
      </w:r>
      <w:r w:rsidRPr="004C77F4">
        <w:rPr>
          <w:lang w:val="uk-UA"/>
        </w:rPr>
        <w:t>1</w:t>
      </w:r>
      <w:r w:rsidR="00543B90">
        <w:rPr>
          <w:lang w:val="uk-UA"/>
        </w:rPr>
        <w:t>.01.</w:t>
      </w:r>
      <w:r w:rsidRPr="004C77F4">
        <w:rPr>
          <w:lang w:val="uk-UA"/>
        </w:rPr>
        <w:t>2026 р</w:t>
      </w:r>
      <w:r w:rsidR="00543B90">
        <w:rPr>
          <w:lang w:val="uk-UA"/>
        </w:rPr>
        <w:t>.</w:t>
      </w:r>
      <w:r>
        <w:rPr>
          <w:lang w:val="uk-UA"/>
        </w:rPr>
        <w:t xml:space="preserve">є вихідними днями, роботу  в які </w:t>
      </w:r>
      <w:r w:rsidR="00A6259A">
        <w:rPr>
          <w:lang w:val="uk-UA"/>
        </w:rPr>
        <w:t>в</w:t>
      </w:r>
      <w:r>
        <w:rPr>
          <w:lang w:val="uk-UA"/>
        </w:rPr>
        <w:t xml:space="preserve"> ТОВ «Робот» не проводять.</w:t>
      </w:r>
    </w:p>
    <w:p w:rsidR="004C77F4" w:rsidRDefault="004C77F4" w:rsidP="004C77F4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У зв’язку з цим у грудні 2025 року норма тривалості робочого часу для працівників ТОВ «Робот» становитиме 176 годин, а у січні 2026 року – 168 годин. </w:t>
      </w:r>
    </w:p>
    <w:p w:rsidR="004C77F4" w:rsidRDefault="004C77F4" w:rsidP="004C77F4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>Працівники служби охорони 25</w:t>
      </w:r>
      <w:r w:rsidR="00543B90">
        <w:rPr>
          <w:lang w:val="uk-UA"/>
        </w:rPr>
        <w:t>.12.</w:t>
      </w:r>
      <w:r>
        <w:rPr>
          <w:lang w:val="uk-UA"/>
        </w:rPr>
        <w:t>2025 р</w:t>
      </w:r>
      <w:r w:rsidR="00543B90">
        <w:rPr>
          <w:lang w:val="uk-UA"/>
        </w:rPr>
        <w:t xml:space="preserve">. </w:t>
      </w:r>
      <w:r>
        <w:rPr>
          <w:lang w:val="uk-UA"/>
        </w:rPr>
        <w:t xml:space="preserve">і </w:t>
      </w:r>
      <w:r w:rsidR="00543B90">
        <w:rPr>
          <w:lang w:val="uk-UA"/>
        </w:rPr>
        <w:t xml:space="preserve">01.01.2026 р. працюють згідно графіків змінності, затверджених наказом № 125-к  від 01.09.2025 р. з оплатою за ці дні згідно окладів за штатним розписом. </w:t>
      </w:r>
    </w:p>
    <w:p w:rsidR="00543B90" w:rsidRDefault="00543B90" w:rsidP="004C77F4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Керівнику відділу кадрів Олені КОЛОМИЄЦЬ довести цей наказ до відома усіх працівників та ознайомити із ним під підпис до 25.11.2025 р. </w:t>
      </w:r>
    </w:p>
    <w:p w:rsidR="00543B90" w:rsidRDefault="00543B90" w:rsidP="004C77F4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Контроль за виконанням цього наказу залишаю за собою. </w:t>
      </w:r>
    </w:p>
    <w:p w:rsidR="00543B90" w:rsidRDefault="00543B90" w:rsidP="00543B90">
      <w:pPr>
        <w:rPr>
          <w:lang w:val="uk-UA"/>
        </w:rPr>
      </w:pPr>
    </w:p>
    <w:p w:rsidR="00543B90" w:rsidRDefault="00543B90" w:rsidP="00543B90">
      <w:pPr>
        <w:rPr>
          <w:lang w:val="uk-UA"/>
        </w:rPr>
      </w:pPr>
      <w:r>
        <w:rPr>
          <w:lang w:val="uk-UA"/>
        </w:rPr>
        <w:t xml:space="preserve">Директор ТОВ «Робот»                                          </w:t>
      </w:r>
      <w:r w:rsidRPr="00543B90">
        <w:rPr>
          <w:i/>
          <w:iCs/>
          <w:lang w:val="uk-UA"/>
        </w:rPr>
        <w:t xml:space="preserve">Лютий        </w:t>
      </w:r>
      <w:r>
        <w:rPr>
          <w:lang w:val="uk-UA"/>
        </w:rPr>
        <w:t xml:space="preserve">                            Ігор ЛЮТИЙ</w:t>
      </w:r>
    </w:p>
    <w:p w:rsidR="00543B90" w:rsidRDefault="00543B90" w:rsidP="00543B90">
      <w:pPr>
        <w:rPr>
          <w:lang w:val="uk-UA"/>
        </w:rPr>
      </w:pPr>
    </w:p>
    <w:p w:rsidR="00543B90" w:rsidRDefault="00543B90" w:rsidP="00543B90">
      <w:pPr>
        <w:rPr>
          <w:lang w:val="uk-UA"/>
        </w:rPr>
      </w:pPr>
      <w:r>
        <w:rPr>
          <w:lang w:val="uk-UA"/>
        </w:rPr>
        <w:t xml:space="preserve">Підписи про ознайомлення: </w:t>
      </w:r>
    </w:p>
    <w:p w:rsidR="00543B90" w:rsidRPr="00543B90" w:rsidRDefault="00543B90" w:rsidP="00543B90">
      <w:pPr>
        <w:rPr>
          <w:lang w:val="uk-UA"/>
        </w:rPr>
      </w:pPr>
      <w:r>
        <w:rPr>
          <w:lang w:val="uk-UA"/>
        </w:rPr>
        <w:t xml:space="preserve">(дата, підпис, посада, Ім’я, ПРИЗВИЩЕ) </w:t>
      </w:r>
    </w:p>
    <w:p w:rsidR="004C77F4" w:rsidRDefault="004C77F4" w:rsidP="004C77F4">
      <w:pPr>
        <w:rPr>
          <w:lang w:val="uk-UA"/>
        </w:rPr>
      </w:pPr>
    </w:p>
    <w:p w:rsidR="004C77F4" w:rsidRPr="004C77F4" w:rsidRDefault="004C77F4" w:rsidP="004C77F4">
      <w:pPr>
        <w:rPr>
          <w:lang w:val="uk-UA"/>
        </w:rPr>
      </w:pPr>
    </w:p>
    <w:sectPr w:rsidR="004C77F4" w:rsidRPr="004C77F4" w:rsidSect="009E2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E0151"/>
    <w:multiLevelType w:val="hybridMultilevel"/>
    <w:tmpl w:val="C5303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7F4"/>
    <w:rsid w:val="00231227"/>
    <w:rsid w:val="004A3E3E"/>
    <w:rsid w:val="004C77F4"/>
    <w:rsid w:val="00543B90"/>
    <w:rsid w:val="0072070C"/>
    <w:rsid w:val="008856F5"/>
    <w:rsid w:val="009A4987"/>
    <w:rsid w:val="009E29D4"/>
    <w:rsid w:val="00A6259A"/>
    <w:rsid w:val="00BC67A5"/>
    <w:rsid w:val="00EF4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D4"/>
  </w:style>
  <w:style w:type="paragraph" w:styleId="1">
    <w:name w:val="heading 1"/>
    <w:basedOn w:val="a"/>
    <w:next w:val="a"/>
    <w:link w:val="10"/>
    <w:uiPriority w:val="9"/>
    <w:qFormat/>
    <w:rsid w:val="004C7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7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7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7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7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77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77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77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77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77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7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7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77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7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7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7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2025-11-19T09:25:00Z</dcterms:created>
  <dcterms:modified xsi:type="dcterms:W3CDTF">2025-11-19T09:25:00Z</dcterms:modified>
</cp:coreProperties>
</file>