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0A" w:rsidRPr="00E6280A" w:rsidRDefault="00E6280A" w:rsidP="00E6280A">
      <w:pPr>
        <w:pStyle w:val="ac"/>
        <w:jc w:val="center"/>
        <w:rPr>
          <w:rFonts w:asciiTheme="minorHAnsi" w:hAnsiTheme="minorHAnsi" w:cstheme="minorHAnsi"/>
        </w:rPr>
      </w:pPr>
      <w:r w:rsidRPr="00E6280A">
        <w:rPr>
          <w:rStyle w:val="ad"/>
          <w:rFonts w:asciiTheme="minorHAnsi" w:eastAsiaTheme="majorEastAsia" w:hAnsiTheme="minorHAnsi" w:cstheme="minorHAnsi"/>
        </w:rPr>
        <w:t>Відповідь на запит ДПС №___ від ____</w:t>
      </w:r>
      <w:r w:rsidRPr="00E6280A">
        <w:rPr>
          <w:rStyle w:val="ad"/>
          <w:rFonts w:asciiTheme="minorHAnsi" w:eastAsiaTheme="majorEastAsia" w:hAnsiTheme="minorHAnsi" w:cstheme="minorHAnsi"/>
          <w:i/>
          <w:iCs/>
        </w:rPr>
        <w:t>.___</w:t>
      </w:r>
      <w:r w:rsidRPr="00E6280A">
        <w:rPr>
          <w:rStyle w:val="ad"/>
          <w:rFonts w:asciiTheme="minorHAnsi" w:eastAsiaTheme="majorEastAsia" w:hAnsiTheme="minorHAnsi" w:cstheme="minorHAnsi"/>
        </w:rPr>
        <w:t>.2025 р.</w:t>
      </w:r>
    </w:p>
    <w:p w:rsidR="00E6280A" w:rsidRPr="00E6280A" w:rsidRDefault="00E6280A" w:rsidP="00E6280A">
      <w:pPr>
        <w:pStyle w:val="ac"/>
        <w:rPr>
          <w:rFonts w:asciiTheme="minorHAnsi" w:hAnsiTheme="minorHAnsi" w:cstheme="minorHAnsi"/>
        </w:rPr>
      </w:pPr>
      <w:r w:rsidRPr="00E6280A">
        <w:rPr>
          <w:rFonts w:asciiTheme="minorHAnsi" w:hAnsiTheme="minorHAnsi" w:cstheme="minorHAnsi"/>
        </w:rPr>
        <w:t>У відповідь на Ваш запит щодо рівня середньої заробітної плати на підприємстві повідомляємо:</w:t>
      </w:r>
    </w:p>
    <w:p w:rsidR="00E6280A" w:rsidRPr="00E6280A" w:rsidRDefault="00E6280A" w:rsidP="00E6280A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E6280A">
        <w:rPr>
          <w:rFonts w:asciiTheme="minorHAnsi" w:hAnsiTheme="minorHAnsi" w:cstheme="minorHAnsi"/>
        </w:rPr>
        <w:t>Відповідно до законодавства України (Закон «Про оплату праці», ст. 95 КЗпП) єдиною обов’язковою вимогою є виплата заробітної плати не нижче встановленого державою мінімального рівня. Норма щодо “середньої зарплати по регіону” законодавчо не закріплена.</w:t>
      </w:r>
    </w:p>
    <w:p w:rsidR="00E6280A" w:rsidRPr="00E6280A" w:rsidRDefault="00E6280A" w:rsidP="00E6280A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E6280A">
        <w:rPr>
          <w:rFonts w:asciiTheme="minorHAnsi" w:hAnsiTheme="minorHAnsi" w:cstheme="minorHAnsi"/>
        </w:rPr>
        <w:t>Середня заробітна плата на нашому підприємстві становить ___ грн., що нижче за середній показник по регіону. Це зумовлено такими об’єктивними факторами:</w:t>
      </w:r>
      <w:r w:rsidRPr="00E6280A">
        <w:rPr>
          <w:rFonts w:asciiTheme="minorHAnsi" w:hAnsiTheme="minorHAnsi" w:cstheme="minorHAnsi"/>
        </w:rPr>
        <w:br/>
        <w:t>– структура штату (значна частка працівників із низькою кваліфікацією, сезонні роботи, працівники з неповною зайнятістю);</w:t>
      </w:r>
      <w:r w:rsidRPr="00E6280A">
        <w:rPr>
          <w:rFonts w:asciiTheme="minorHAnsi" w:hAnsiTheme="minorHAnsi" w:cstheme="minorHAnsi"/>
        </w:rPr>
        <w:br/>
        <w:t>– економічний стан підприємства (рівень доходів, витрати, ринкові умови);</w:t>
      </w:r>
      <w:r w:rsidRPr="00E6280A">
        <w:rPr>
          <w:rFonts w:asciiTheme="minorHAnsi" w:hAnsiTheme="minorHAnsi" w:cstheme="minorHAnsi"/>
        </w:rPr>
        <w:br/>
        <w:t>– специфіка діяльності (галузеві особливості, сезонність, виробничі обмеження).</w:t>
      </w:r>
    </w:p>
    <w:p w:rsidR="00E6280A" w:rsidRPr="00E6280A" w:rsidRDefault="00E6280A" w:rsidP="00E6280A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E6280A">
        <w:rPr>
          <w:rFonts w:asciiTheme="minorHAnsi" w:hAnsiTheme="minorHAnsi" w:cstheme="minorHAnsi"/>
        </w:rPr>
        <w:t>Відомості, наведені у податковій звітності (Об’єднаний звіт з ПДФО, ВЗ та ЄСВ), є достовірними та повністю відповідають первинним документам бухгалтерського обліку і фактичному стану господарської діяльності.</w:t>
      </w:r>
    </w:p>
    <w:p w:rsidR="00E6280A" w:rsidRPr="00E6280A" w:rsidRDefault="00E6280A" w:rsidP="00E6280A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E6280A">
        <w:rPr>
          <w:rFonts w:asciiTheme="minorHAnsi" w:hAnsiTheme="minorHAnsi" w:cstheme="minorHAnsi"/>
        </w:rPr>
        <w:t>Для підтвердження додаємо такі документи:</w:t>
      </w:r>
      <w:r w:rsidRPr="00E6280A">
        <w:rPr>
          <w:rFonts w:asciiTheme="minorHAnsi" w:hAnsiTheme="minorHAnsi" w:cstheme="minorHAnsi"/>
        </w:rPr>
        <w:br/>
        <w:t>– штатний розпис підприємства;</w:t>
      </w:r>
      <w:r w:rsidRPr="00E6280A">
        <w:rPr>
          <w:rFonts w:asciiTheme="minorHAnsi" w:hAnsiTheme="minorHAnsi" w:cstheme="minorHAnsi"/>
        </w:rPr>
        <w:br/>
        <w:t>– відомості нарахування заробітної плати за період ___;</w:t>
      </w:r>
      <w:r w:rsidRPr="00E6280A">
        <w:rPr>
          <w:rFonts w:asciiTheme="minorHAnsi" w:hAnsiTheme="minorHAnsi" w:cstheme="minorHAnsi"/>
        </w:rPr>
        <w:br/>
        <w:t>– фінансову звітність за ___ квартал/рік;</w:t>
      </w:r>
      <w:r w:rsidRPr="00E6280A">
        <w:rPr>
          <w:rFonts w:asciiTheme="minorHAnsi" w:hAnsiTheme="minorHAnsi" w:cstheme="minorHAnsi"/>
        </w:rPr>
        <w:br/>
        <w:t>– копії наказів про встановлення неповного робочого часу (за наявності);</w:t>
      </w:r>
      <w:r w:rsidRPr="00E6280A">
        <w:rPr>
          <w:rFonts w:asciiTheme="minorHAnsi" w:hAnsiTheme="minorHAnsi" w:cstheme="minorHAnsi"/>
        </w:rPr>
        <w:br/>
        <w:t>– інші документи, що підтверджують викладене.</w:t>
      </w:r>
    </w:p>
    <w:p w:rsidR="00E6280A" w:rsidRPr="00E6280A" w:rsidRDefault="00E6280A" w:rsidP="00E6280A">
      <w:pPr>
        <w:pStyle w:val="ac"/>
        <w:numPr>
          <w:ilvl w:val="0"/>
          <w:numId w:val="1"/>
        </w:numPr>
        <w:rPr>
          <w:rFonts w:asciiTheme="minorHAnsi" w:hAnsiTheme="minorHAnsi" w:cstheme="minorHAnsi"/>
        </w:rPr>
      </w:pPr>
      <w:r w:rsidRPr="00E6280A">
        <w:rPr>
          <w:rFonts w:asciiTheme="minorHAnsi" w:hAnsiTheme="minorHAnsi" w:cstheme="minorHAnsi"/>
        </w:rPr>
        <w:t>Інша (</w:t>
      </w:r>
      <w:r w:rsidRPr="00E6280A">
        <w:rPr>
          <w:rFonts w:asciiTheme="minorHAnsi" w:hAnsiTheme="minorHAnsi" w:cstheme="minorHAnsi"/>
          <w:i/>
        </w:rPr>
        <w:t>додаткова</w:t>
      </w:r>
      <w:r w:rsidRPr="00E6280A">
        <w:rPr>
          <w:rFonts w:asciiTheme="minorHAnsi" w:hAnsiTheme="minorHAnsi" w:cstheme="minorHAnsi"/>
        </w:rPr>
        <w:t>) інформація ______________.</w:t>
      </w:r>
    </w:p>
    <w:p w:rsidR="00E6280A" w:rsidRPr="00E6280A" w:rsidRDefault="00E6280A" w:rsidP="00E6280A">
      <w:pPr>
        <w:pStyle w:val="ac"/>
        <w:rPr>
          <w:rFonts w:asciiTheme="minorHAnsi" w:hAnsiTheme="minorHAnsi" w:cstheme="minorHAnsi"/>
        </w:rPr>
      </w:pPr>
      <w:r w:rsidRPr="00E6280A">
        <w:rPr>
          <w:rFonts w:asciiTheme="minorHAnsi" w:hAnsiTheme="minorHAnsi" w:cstheme="minorHAnsi"/>
        </w:rPr>
        <w:t>З повагою,</w:t>
      </w:r>
      <w:r w:rsidRPr="00E6280A">
        <w:rPr>
          <w:rFonts w:asciiTheme="minorHAnsi" w:hAnsiTheme="minorHAnsi" w:cstheme="minorHAnsi"/>
        </w:rPr>
        <w:br/>
        <w:t>Керівник підприємства</w:t>
      </w:r>
      <w:r w:rsidRPr="00E6280A">
        <w:rPr>
          <w:rFonts w:asciiTheme="minorHAnsi" w:hAnsiTheme="minorHAnsi" w:cstheme="minorHAnsi"/>
        </w:rPr>
        <w:br/>
        <w:t>___ (ПІБ, підпис)</w:t>
      </w:r>
    </w:p>
    <w:p w:rsidR="00E6280A" w:rsidRPr="00E6280A" w:rsidRDefault="00E6280A" w:rsidP="00E6280A">
      <w:pPr>
        <w:pStyle w:val="ac"/>
        <w:rPr>
          <w:rFonts w:asciiTheme="minorHAnsi" w:hAnsiTheme="minorHAnsi" w:cstheme="minorHAnsi"/>
        </w:rPr>
      </w:pPr>
      <w:r w:rsidRPr="00E6280A">
        <w:rPr>
          <w:rStyle w:val="ad"/>
          <w:rFonts w:asciiTheme="minorHAnsi" w:eastAsiaTheme="majorEastAsia" w:hAnsiTheme="minorHAnsi" w:cstheme="minorHAnsi"/>
        </w:rPr>
        <w:t>Додатки:</w:t>
      </w:r>
      <w:r w:rsidRPr="00E6280A">
        <w:rPr>
          <w:rFonts w:asciiTheme="minorHAnsi" w:hAnsiTheme="minorHAnsi" w:cstheme="minorHAnsi"/>
        </w:rPr>
        <w:t xml:space="preserve"> на ___ арк.</w:t>
      </w:r>
    </w:p>
    <w:p w:rsidR="004A3E3E" w:rsidRPr="00E6280A" w:rsidRDefault="004A3E3E">
      <w:pPr>
        <w:rPr>
          <w:lang w:val="uk-UA"/>
        </w:rPr>
      </w:pPr>
    </w:p>
    <w:sectPr w:rsidR="004A3E3E" w:rsidRPr="00E6280A" w:rsidSect="0087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C8C"/>
    <w:multiLevelType w:val="multilevel"/>
    <w:tmpl w:val="0286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4582D"/>
    <w:multiLevelType w:val="multilevel"/>
    <w:tmpl w:val="DF32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280A"/>
    <w:rsid w:val="00231227"/>
    <w:rsid w:val="004A3E3E"/>
    <w:rsid w:val="005E281B"/>
    <w:rsid w:val="0072070C"/>
    <w:rsid w:val="00872581"/>
    <w:rsid w:val="008856F5"/>
    <w:rsid w:val="009A4987"/>
    <w:rsid w:val="00A72162"/>
    <w:rsid w:val="00E6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1"/>
  </w:style>
  <w:style w:type="paragraph" w:styleId="1">
    <w:name w:val="heading 1"/>
    <w:basedOn w:val="a"/>
    <w:next w:val="a"/>
    <w:link w:val="10"/>
    <w:uiPriority w:val="9"/>
    <w:qFormat/>
    <w:rsid w:val="00E6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8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8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8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8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80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6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E628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4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2026-02-16T09:35:00Z</dcterms:created>
  <dcterms:modified xsi:type="dcterms:W3CDTF">2026-02-16T09:35:00Z</dcterms:modified>
</cp:coreProperties>
</file>