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D2" w:rsidRPr="00AF33D2" w:rsidRDefault="00AF33D2" w:rsidP="00AF33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33D2">
        <w:rPr>
          <w:rFonts w:ascii="Times New Roman" w:hAnsi="Times New Roman" w:cs="Times New Roman"/>
        </w:rPr>
        <w:t>ЗАТВЕРДЖЕНО</w:t>
      </w:r>
    </w:p>
    <w:p w:rsidR="00AF33D2" w:rsidRPr="00AF33D2" w:rsidRDefault="00AF33D2" w:rsidP="00AF33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33D2">
        <w:rPr>
          <w:rFonts w:ascii="Times New Roman" w:hAnsi="Times New Roman" w:cs="Times New Roman"/>
        </w:rPr>
        <w:t xml:space="preserve">                                                            Наказ Міністерства фінансів України</w:t>
      </w:r>
    </w:p>
    <w:p w:rsidR="00AF33D2" w:rsidRPr="00AF33D2" w:rsidRDefault="00AF33D2" w:rsidP="00AF33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33D2">
        <w:rPr>
          <w:rFonts w:ascii="Times New Roman" w:hAnsi="Times New Roman" w:cs="Times New Roman"/>
        </w:rPr>
        <w:t xml:space="preserve">                                                            13.09.2016 № 818</w:t>
      </w:r>
    </w:p>
    <w:p w:rsidR="00AF33D2" w:rsidRPr="00AF33D2" w:rsidRDefault="00AF33D2" w:rsidP="00AF33D2">
      <w:pPr>
        <w:spacing w:after="0" w:line="240" w:lineRule="auto"/>
        <w:rPr>
          <w:rFonts w:ascii="Times New Roman" w:hAnsi="Times New Roman" w:cs="Times New Roman"/>
        </w:rPr>
      </w:pPr>
    </w:p>
    <w:p w:rsidR="00AF33D2" w:rsidRPr="00217430" w:rsidRDefault="00AF33D2" w:rsidP="00AF33D2">
      <w:pPr>
        <w:spacing w:after="0" w:line="240" w:lineRule="auto"/>
        <w:rPr>
          <w:rFonts w:ascii="Times New Roman" w:hAnsi="Times New Roman" w:cs="Times New Roman"/>
          <w:b/>
          <w:i/>
          <w:color w:val="0070C0"/>
          <w:u w:val="single"/>
        </w:rPr>
      </w:pPr>
      <w:proofErr w:type="spellStart"/>
      <w:r w:rsidRPr="00217430">
        <w:rPr>
          <w:rFonts w:ascii="Times New Roman" w:hAnsi="Times New Roman" w:cs="Times New Roman"/>
          <w:b/>
          <w:i/>
          <w:color w:val="0070C0"/>
          <w:u w:val="single"/>
        </w:rPr>
        <w:t>Товариств</w:t>
      </w:r>
      <w:r w:rsidR="007A55AF">
        <w:rPr>
          <w:rFonts w:ascii="Times New Roman" w:hAnsi="Times New Roman" w:cs="Times New Roman"/>
          <w:b/>
          <w:i/>
          <w:color w:val="0070C0"/>
          <w:u w:val="single"/>
        </w:rPr>
        <w:t>о</w:t>
      </w:r>
      <w:proofErr w:type="spellEnd"/>
      <w:r w:rsidR="007A55AF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proofErr w:type="spellStart"/>
      <w:r w:rsidR="007A55AF">
        <w:rPr>
          <w:rFonts w:ascii="Times New Roman" w:hAnsi="Times New Roman" w:cs="Times New Roman"/>
          <w:b/>
          <w:i/>
          <w:color w:val="0070C0"/>
          <w:u w:val="single"/>
        </w:rPr>
        <w:t>з</w:t>
      </w:r>
      <w:proofErr w:type="spellEnd"/>
      <w:r w:rsidR="007A55AF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proofErr w:type="spellStart"/>
      <w:r w:rsidR="007A55AF">
        <w:rPr>
          <w:rFonts w:ascii="Times New Roman" w:hAnsi="Times New Roman" w:cs="Times New Roman"/>
          <w:b/>
          <w:i/>
          <w:color w:val="0070C0"/>
          <w:u w:val="single"/>
        </w:rPr>
        <w:t>обмеженою</w:t>
      </w:r>
      <w:proofErr w:type="spellEnd"/>
      <w:r w:rsidR="007A55AF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proofErr w:type="spellStart"/>
      <w:r w:rsidR="007A55AF">
        <w:rPr>
          <w:rFonts w:ascii="Times New Roman" w:hAnsi="Times New Roman" w:cs="Times New Roman"/>
          <w:b/>
          <w:i/>
          <w:color w:val="0070C0"/>
          <w:u w:val="single"/>
        </w:rPr>
        <w:t>відповідальністю</w:t>
      </w:r>
      <w:proofErr w:type="spellEnd"/>
      <w:r w:rsidR="007A55AF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r w:rsidR="007A55AF">
        <w:rPr>
          <w:rFonts w:ascii="Times New Roman" w:hAnsi="Times New Roman" w:cs="Times New Roman"/>
          <w:b/>
          <w:i/>
          <w:color w:val="0070C0"/>
          <w:u w:val="single"/>
          <w:lang w:val="uk-UA"/>
        </w:rPr>
        <w:t>«</w:t>
      </w:r>
      <w:r w:rsidRPr="00217430">
        <w:rPr>
          <w:rFonts w:ascii="Times New Roman" w:hAnsi="Times New Roman" w:cs="Times New Roman"/>
          <w:b/>
          <w:i/>
          <w:color w:val="0070C0"/>
          <w:u w:val="single"/>
        </w:rPr>
        <w:t>АвтоТрейд-2026</w:t>
      </w:r>
      <w:r w:rsidR="007A55AF">
        <w:rPr>
          <w:rFonts w:ascii="Times New Roman" w:hAnsi="Times New Roman" w:cs="Times New Roman"/>
          <w:b/>
          <w:i/>
          <w:color w:val="0070C0"/>
          <w:u w:val="single"/>
          <w:lang w:val="uk-UA"/>
        </w:rPr>
        <w:t>»</w:t>
      </w:r>
      <w:r w:rsidRPr="00217430">
        <w:rPr>
          <w:rFonts w:ascii="Times New Roman" w:hAnsi="Times New Roman" w:cs="Times New Roman"/>
          <w:b/>
          <w:i/>
          <w:color w:val="0070C0"/>
          <w:u w:val="single"/>
        </w:rPr>
        <w:t xml:space="preserve">     </w:t>
      </w:r>
    </w:p>
    <w:p w:rsidR="00AF33D2" w:rsidRDefault="00AF33D2" w:rsidP="00AF33D2">
      <w:pPr>
        <w:spacing w:after="0" w:line="240" w:lineRule="auto"/>
        <w:rPr>
          <w:rFonts w:ascii="Times New Roman" w:hAnsi="Times New Roman" w:cs="Times New Roman"/>
        </w:rPr>
      </w:pPr>
      <w:r w:rsidRPr="00AF33D2">
        <w:rPr>
          <w:rFonts w:ascii="Times New Roman" w:hAnsi="Times New Roman" w:cs="Times New Roman"/>
        </w:rPr>
        <w:t xml:space="preserve">             (найменування юридичної особи)</w:t>
      </w:r>
    </w:p>
    <w:p w:rsidR="00AF33D2" w:rsidRPr="00217430" w:rsidRDefault="00AF33D2" w:rsidP="00AF33D2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AF33D2">
        <w:rPr>
          <w:rFonts w:ascii="Times New Roman" w:hAnsi="Times New Roman" w:cs="Times New Roman"/>
        </w:rPr>
        <w:t xml:space="preserve">Ідентифікаційний код за ЄДРПОУ: </w:t>
      </w:r>
      <w:r w:rsidRPr="00217430">
        <w:rPr>
          <w:rFonts w:ascii="Times New Roman" w:hAnsi="Times New Roman" w:cs="Times New Roman"/>
          <w:b/>
          <w:i/>
          <w:color w:val="0070C0"/>
          <w:u w:val="single"/>
        </w:rPr>
        <w:t>12345678</w:t>
      </w:r>
    </w:p>
    <w:p w:rsidR="00AF33D2" w:rsidRPr="00AF33D2" w:rsidRDefault="00AF33D2" w:rsidP="00AF33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33D2">
        <w:rPr>
          <w:rFonts w:ascii="Times New Roman" w:hAnsi="Times New Roman" w:cs="Times New Roman"/>
        </w:rPr>
        <w:t>ЗАТВЕРДЖУЮ</w:t>
      </w:r>
    </w:p>
    <w:p w:rsidR="00AF33D2" w:rsidRPr="007A55AF" w:rsidRDefault="00AF33D2" w:rsidP="00AF33D2">
      <w:pPr>
        <w:spacing w:after="0" w:line="240" w:lineRule="auto"/>
        <w:jc w:val="right"/>
        <w:rPr>
          <w:rFonts w:ascii="Times New Roman" w:hAnsi="Times New Roman" w:cs="Times New Roman"/>
          <w:color w:val="0070C0"/>
          <w:lang w:val="uk-UA"/>
        </w:rPr>
      </w:pPr>
      <w:r w:rsidRPr="00217430">
        <w:rPr>
          <w:rFonts w:ascii="Times New Roman" w:hAnsi="Times New Roman" w:cs="Times New Roman"/>
          <w:color w:val="0070C0"/>
        </w:rPr>
        <w:t xml:space="preserve">Директор </w:t>
      </w:r>
      <w:proofErr w:type="gramStart"/>
      <w:r w:rsidRPr="00217430">
        <w:rPr>
          <w:rFonts w:ascii="Times New Roman" w:hAnsi="Times New Roman" w:cs="Times New Roman"/>
          <w:color w:val="0070C0"/>
        </w:rPr>
        <w:t>ТОВ</w:t>
      </w:r>
      <w:proofErr w:type="gramEnd"/>
      <w:r w:rsidRPr="00217430">
        <w:rPr>
          <w:rFonts w:ascii="Times New Roman" w:hAnsi="Times New Roman" w:cs="Times New Roman"/>
          <w:color w:val="0070C0"/>
        </w:rPr>
        <w:t xml:space="preserve"> </w:t>
      </w:r>
      <w:r w:rsidR="007A55AF">
        <w:rPr>
          <w:rFonts w:ascii="Times New Roman" w:hAnsi="Times New Roman" w:cs="Times New Roman"/>
          <w:color w:val="0070C0"/>
          <w:lang w:val="uk-UA"/>
        </w:rPr>
        <w:t>«</w:t>
      </w:r>
      <w:r w:rsidR="007A55AF">
        <w:rPr>
          <w:rFonts w:ascii="Times New Roman" w:hAnsi="Times New Roman" w:cs="Times New Roman"/>
          <w:color w:val="0070C0"/>
        </w:rPr>
        <w:t>АвтоТрейд-2026</w:t>
      </w:r>
      <w:r w:rsidR="007A55AF">
        <w:rPr>
          <w:rFonts w:ascii="Times New Roman" w:hAnsi="Times New Roman" w:cs="Times New Roman"/>
          <w:color w:val="0070C0"/>
          <w:lang w:val="uk-UA"/>
        </w:rPr>
        <w:t>»</w:t>
      </w:r>
    </w:p>
    <w:p w:rsidR="00AF33D2" w:rsidRPr="00AF33D2" w:rsidRDefault="00AF33D2" w:rsidP="00AF33D2">
      <w:pPr>
        <w:spacing w:after="0" w:line="240" w:lineRule="auto"/>
        <w:jc w:val="right"/>
        <w:rPr>
          <w:rFonts w:ascii="Times New Roman" w:hAnsi="Times New Roman" w:cs="Times New Roman"/>
          <w:b/>
          <w:i/>
          <w:u w:val="single"/>
        </w:rPr>
      </w:pPr>
      <w:r w:rsidRPr="00AF33D2">
        <w:rPr>
          <w:rFonts w:ascii="Times New Roman" w:hAnsi="Times New Roman" w:cs="Times New Roman"/>
          <w:b/>
          <w:i/>
          <w:u w:val="single"/>
        </w:rPr>
        <w:t xml:space="preserve">          /</w:t>
      </w:r>
      <w:proofErr w:type="gramStart"/>
      <w:r w:rsidRPr="00AF33D2">
        <w:rPr>
          <w:rFonts w:ascii="Times New Roman" w:hAnsi="Times New Roman" w:cs="Times New Roman"/>
          <w:b/>
          <w:i/>
          <w:u w:val="single"/>
        </w:rPr>
        <w:t>п</w:t>
      </w:r>
      <w:proofErr w:type="gramEnd"/>
      <w:r w:rsidRPr="00AF33D2">
        <w:rPr>
          <w:rFonts w:ascii="Times New Roman" w:hAnsi="Times New Roman" w:cs="Times New Roman"/>
          <w:b/>
          <w:i/>
          <w:u w:val="single"/>
        </w:rPr>
        <w:t>ідпис</w:t>
      </w:r>
      <w:r w:rsidRPr="00217430">
        <w:rPr>
          <w:rFonts w:ascii="Times New Roman" w:hAnsi="Times New Roman" w:cs="Times New Roman"/>
          <w:b/>
          <w:i/>
          <w:color w:val="0070C0"/>
          <w:u w:val="single"/>
        </w:rPr>
        <w:t>/       В. О. Шевченко</w:t>
      </w:r>
    </w:p>
    <w:p w:rsidR="00AF33D2" w:rsidRPr="00AF33D2" w:rsidRDefault="00AF33D2" w:rsidP="00AF33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33D2">
        <w:rPr>
          <w:rFonts w:ascii="Times New Roman" w:hAnsi="Times New Roman" w:cs="Times New Roman"/>
        </w:rPr>
        <w:t xml:space="preserve">                                                                (посада, ініціали та прізвище)</w:t>
      </w:r>
    </w:p>
    <w:p w:rsidR="00AF33D2" w:rsidRPr="00217430" w:rsidRDefault="00AF33D2" w:rsidP="00AF33D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70C0"/>
          <w:u w:val="single"/>
        </w:rPr>
      </w:pPr>
      <w:r w:rsidRPr="00217430">
        <w:rPr>
          <w:rFonts w:ascii="Times New Roman" w:hAnsi="Times New Roman" w:cs="Times New Roman"/>
          <w:b/>
          <w:i/>
          <w:color w:val="0070C0"/>
          <w:u w:val="single"/>
        </w:rPr>
        <w:t>«25» червня 2026 р.</w:t>
      </w:r>
    </w:p>
    <w:p w:rsidR="00AF33D2" w:rsidRPr="00AF33D2" w:rsidRDefault="00AF33D2" w:rsidP="00AF33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F33D2">
        <w:rPr>
          <w:rFonts w:ascii="Times New Roman" w:hAnsi="Times New Roman" w:cs="Times New Roman"/>
          <w:b/>
          <w:bCs/>
        </w:rPr>
        <w:t>АКТ ПРИЙМАННЯ-ПЕРЕДАЧІ ОСНОВНИХ ЗАСОБІВ</w:t>
      </w:r>
    </w:p>
    <w:p w:rsidR="00AF33D2" w:rsidRPr="00217430" w:rsidRDefault="00AF33D2" w:rsidP="00AF33D2">
      <w:pPr>
        <w:spacing w:after="0" w:line="240" w:lineRule="auto"/>
        <w:jc w:val="right"/>
        <w:rPr>
          <w:rFonts w:ascii="Times New Roman" w:hAnsi="Times New Roman" w:cs="Times New Roman"/>
          <w:color w:val="0070C0"/>
        </w:rPr>
      </w:pPr>
      <w:r w:rsidRPr="00AF33D2">
        <w:rPr>
          <w:rFonts w:ascii="Times New Roman" w:hAnsi="Times New Roman" w:cs="Times New Roman"/>
          <w:b/>
          <w:bCs/>
        </w:rPr>
        <w:t>місце складання:</w:t>
      </w:r>
      <w:r w:rsidRPr="00AF33D2">
        <w:rPr>
          <w:rFonts w:ascii="Times New Roman" w:hAnsi="Times New Roman" w:cs="Times New Roman"/>
        </w:rPr>
        <w:t> </w:t>
      </w:r>
      <w:r w:rsidRPr="00217430">
        <w:rPr>
          <w:rFonts w:ascii="Times New Roman" w:hAnsi="Times New Roman" w:cs="Times New Roman"/>
          <w:color w:val="0070C0"/>
        </w:rPr>
        <w:t>м. Полтава, вул. Соборності, 12</w:t>
      </w:r>
      <w:r w:rsidRPr="00217430">
        <w:rPr>
          <w:rFonts w:ascii="Times New Roman" w:hAnsi="Times New Roman" w:cs="Times New Roman"/>
          <w:color w:val="0070C0"/>
        </w:rPr>
        <w:br/>
      </w:r>
      <w:r w:rsidRPr="00AF33D2">
        <w:rPr>
          <w:rFonts w:ascii="Times New Roman" w:hAnsi="Times New Roman" w:cs="Times New Roman"/>
          <w:b/>
          <w:bCs/>
        </w:rPr>
        <w:t>Номер документа:</w:t>
      </w:r>
      <w:r w:rsidRPr="00AF33D2">
        <w:rPr>
          <w:rFonts w:ascii="Times New Roman" w:hAnsi="Times New Roman" w:cs="Times New Roman"/>
        </w:rPr>
        <w:t> </w:t>
      </w:r>
      <w:r w:rsidRPr="00217430">
        <w:rPr>
          <w:rFonts w:ascii="Times New Roman" w:hAnsi="Times New Roman" w:cs="Times New Roman"/>
          <w:color w:val="0070C0"/>
        </w:rPr>
        <w:t>15/АП</w:t>
      </w:r>
      <w:r w:rsidRPr="00217430">
        <w:rPr>
          <w:rFonts w:ascii="Times New Roman" w:hAnsi="Times New Roman" w:cs="Times New Roman"/>
          <w:color w:val="0070C0"/>
        </w:rPr>
        <w:br/>
      </w:r>
      <w:r w:rsidRPr="00AF33D2">
        <w:rPr>
          <w:rFonts w:ascii="Times New Roman" w:hAnsi="Times New Roman" w:cs="Times New Roman"/>
          <w:b/>
          <w:bCs/>
        </w:rPr>
        <w:t>Дата складання:</w:t>
      </w:r>
      <w:r w:rsidRPr="00AF33D2">
        <w:rPr>
          <w:rFonts w:ascii="Times New Roman" w:hAnsi="Times New Roman" w:cs="Times New Roman"/>
        </w:rPr>
        <w:t> </w:t>
      </w:r>
      <w:r w:rsidRPr="00217430">
        <w:rPr>
          <w:rFonts w:ascii="Times New Roman" w:hAnsi="Times New Roman" w:cs="Times New Roman"/>
          <w:color w:val="0070C0"/>
        </w:rPr>
        <w:t>25.06.2026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3"/>
        <w:gridCol w:w="1890"/>
        <w:gridCol w:w="1602"/>
        <w:gridCol w:w="969"/>
        <w:gridCol w:w="1621"/>
        <w:gridCol w:w="1484"/>
        <w:gridCol w:w="1329"/>
        <w:gridCol w:w="1378"/>
        <w:gridCol w:w="889"/>
        <w:gridCol w:w="1485"/>
      </w:tblGrid>
      <w:tr w:rsidR="00AF33D2" w:rsidRPr="00AF33D2" w:rsidTr="00AF33D2">
        <w:trPr>
          <w:tblCellSpacing w:w="15" w:type="dxa"/>
        </w:trPr>
        <w:tc>
          <w:tcPr>
            <w:tcW w:w="186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Найменування особи, що передає</w:t>
            </w:r>
          </w:p>
        </w:tc>
        <w:tc>
          <w:tcPr>
            <w:tcW w:w="186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Найменування особи, що приймає</w:t>
            </w:r>
          </w:p>
        </w:tc>
        <w:tc>
          <w:tcPr>
            <w:tcW w:w="15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Інвентарний номер</w:t>
            </w:r>
          </w:p>
        </w:tc>
        <w:tc>
          <w:tcPr>
            <w:tcW w:w="93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Кількість</w:t>
            </w:r>
          </w:p>
        </w:tc>
        <w:tc>
          <w:tcPr>
            <w:tcW w:w="159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Первісна вартість, грн</w:t>
            </w:r>
          </w:p>
        </w:tc>
        <w:tc>
          <w:tcPr>
            <w:tcW w:w="1454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Сума (договірна вартість з ПДВ), грн</w:t>
            </w:r>
          </w:p>
        </w:tc>
        <w:tc>
          <w:tcPr>
            <w:tcW w:w="129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Знос за одиницю, грн</w:t>
            </w:r>
          </w:p>
        </w:tc>
        <w:tc>
          <w:tcPr>
            <w:tcW w:w="134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Знос всього, грн</w:t>
            </w:r>
          </w:p>
        </w:tc>
        <w:tc>
          <w:tcPr>
            <w:tcW w:w="8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Рік випуску</w:t>
            </w:r>
          </w:p>
        </w:tc>
        <w:tc>
          <w:tcPr>
            <w:tcW w:w="144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Номер паспорта</w:t>
            </w:r>
          </w:p>
        </w:tc>
      </w:tr>
      <w:tr w:rsidR="00AF33D2" w:rsidRPr="00AF33D2" w:rsidTr="00AF33D2">
        <w:trPr>
          <w:tblCellSpacing w:w="15" w:type="dxa"/>
        </w:trPr>
        <w:tc>
          <w:tcPr>
            <w:tcW w:w="186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86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5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93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59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1454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129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134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8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144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</w:tr>
      <w:tr w:rsidR="00AF33D2" w:rsidRPr="00AF33D2" w:rsidTr="00AF33D2">
        <w:trPr>
          <w:tblCellSpacing w:w="15" w:type="dxa"/>
        </w:trPr>
        <w:tc>
          <w:tcPr>
            <w:tcW w:w="186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7A55AF" w:rsidP="007A55A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70C0"/>
                <w:sz w:val="20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0"/>
                <w:lang w:val="uk-UA"/>
              </w:rPr>
              <w:t>«</w:t>
            </w:r>
            <w:r w:rsidR="00AF33D2" w:rsidRPr="00217430">
              <w:rPr>
                <w:rFonts w:ascii="Times New Roman" w:hAnsi="Times New Roman" w:cs="Times New Roman"/>
                <w:color w:val="0070C0"/>
                <w:sz w:val="20"/>
              </w:rPr>
              <w:t>АвтоТрейд-2026</w:t>
            </w:r>
            <w:r>
              <w:rPr>
                <w:rFonts w:ascii="Times New Roman" w:hAnsi="Times New Roman" w:cs="Times New Roman"/>
                <w:color w:val="0070C0"/>
                <w:sz w:val="20"/>
                <w:lang w:val="uk-UA"/>
              </w:rPr>
              <w:t>»</w:t>
            </w:r>
            <w:r w:rsidR="00AF33D2" w:rsidRPr="00217430">
              <w:rPr>
                <w:rFonts w:ascii="Times New Roman" w:hAnsi="Times New Roman" w:cs="Times New Roman"/>
                <w:color w:val="0070C0"/>
                <w:sz w:val="20"/>
              </w:rPr>
              <w:t xml:space="preserve"> (ЄДРПОУ 12345678)</w:t>
            </w:r>
          </w:p>
        </w:tc>
        <w:tc>
          <w:tcPr>
            <w:tcW w:w="186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7A55AF" w:rsidP="007A55A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70C0"/>
                <w:sz w:val="20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0"/>
                <w:lang w:val="uk-UA"/>
              </w:rPr>
              <w:t>«</w:t>
            </w:r>
            <w:r w:rsidR="00AF33D2" w:rsidRPr="00217430">
              <w:rPr>
                <w:rFonts w:ascii="Times New Roman" w:hAnsi="Times New Roman" w:cs="Times New Roman"/>
                <w:color w:val="0070C0"/>
                <w:sz w:val="20"/>
              </w:rPr>
              <w:t>Полтава-Транс</w:t>
            </w:r>
            <w:r>
              <w:rPr>
                <w:rFonts w:ascii="Times New Roman" w:hAnsi="Times New Roman" w:cs="Times New Roman"/>
                <w:color w:val="0070C0"/>
                <w:sz w:val="20"/>
                <w:lang w:val="uk-UA"/>
              </w:rPr>
              <w:t>»</w:t>
            </w:r>
            <w:r w:rsidR="00AF33D2" w:rsidRPr="00217430">
              <w:rPr>
                <w:rFonts w:ascii="Times New Roman" w:hAnsi="Times New Roman" w:cs="Times New Roman"/>
                <w:color w:val="0070C0"/>
                <w:sz w:val="20"/>
              </w:rPr>
              <w:t xml:space="preserve"> (ЄДРПОУ 87654321)</w:t>
            </w:r>
          </w:p>
        </w:tc>
        <w:tc>
          <w:tcPr>
            <w:tcW w:w="15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color w:val="0070C0"/>
                <w:sz w:val="20"/>
              </w:rPr>
              <w:t>1050044</w:t>
            </w:r>
          </w:p>
        </w:tc>
        <w:tc>
          <w:tcPr>
            <w:tcW w:w="93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color w:val="0070C0"/>
                <w:sz w:val="20"/>
              </w:rPr>
              <w:t>1</w:t>
            </w:r>
          </w:p>
        </w:tc>
        <w:tc>
          <w:tcPr>
            <w:tcW w:w="159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color w:val="0070C0"/>
                <w:sz w:val="20"/>
              </w:rPr>
              <w:t>500 000,00</w:t>
            </w:r>
          </w:p>
        </w:tc>
        <w:tc>
          <w:tcPr>
            <w:tcW w:w="1454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color w:val="0070C0"/>
                <w:sz w:val="20"/>
              </w:rPr>
              <w:t>240 000,00</w:t>
            </w:r>
          </w:p>
        </w:tc>
        <w:tc>
          <w:tcPr>
            <w:tcW w:w="129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color w:val="0070C0"/>
                <w:sz w:val="20"/>
              </w:rPr>
              <w:t>308 321,00</w:t>
            </w:r>
          </w:p>
        </w:tc>
        <w:tc>
          <w:tcPr>
            <w:tcW w:w="134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color w:val="0070C0"/>
                <w:sz w:val="20"/>
              </w:rPr>
              <w:t>308 321,00</w:t>
            </w:r>
          </w:p>
        </w:tc>
        <w:tc>
          <w:tcPr>
            <w:tcW w:w="8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color w:val="0070C0"/>
                <w:sz w:val="20"/>
              </w:rPr>
              <w:t>2018</w:t>
            </w:r>
          </w:p>
        </w:tc>
        <w:tc>
          <w:tcPr>
            <w:tcW w:w="144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7A55A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color w:val="0070C0"/>
                <w:sz w:val="20"/>
              </w:rPr>
              <w:t>Техпаспорт ВХА №123456</w:t>
            </w:r>
          </w:p>
        </w:tc>
      </w:tr>
      <w:tr w:rsidR="00AF33D2" w:rsidRPr="00AF33D2" w:rsidTr="00AF33D2">
        <w:trPr>
          <w:tblCellSpacing w:w="15" w:type="dxa"/>
        </w:trPr>
        <w:tc>
          <w:tcPr>
            <w:tcW w:w="186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Всього</w:t>
            </w:r>
          </w:p>
        </w:tc>
        <w:tc>
          <w:tcPr>
            <w:tcW w:w="186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  <w:tc>
          <w:tcPr>
            <w:tcW w:w="93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b/>
                <w:bCs/>
                <w:color w:val="0070C0"/>
                <w:sz w:val="20"/>
              </w:rPr>
              <w:t>1</w:t>
            </w:r>
          </w:p>
        </w:tc>
        <w:tc>
          <w:tcPr>
            <w:tcW w:w="159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b/>
                <w:bCs/>
                <w:color w:val="0070C0"/>
                <w:sz w:val="20"/>
              </w:rPr>
              <w:t>500 000,00</w:t>
            </w:r>
          </w:p>
        </w:tc>
        <w:tc>
          <w:tcPr>
            <w:tcW w:w="1454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217430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217430">
              <w:rPr>
                <w:rFonts w:ascii="Times New Roman" w:hAnsi="Times New Roman" w:cs="Times New Roman"/>
                <w:b/>
                <w:bCs/>
                <w:color w:val="0070C0"/>
                <w:sz w:val="20"/>
              </w:rPr>
              <w:t>240 000,00</w:t>
            </w:r>
          </w:p>
        </w:tc>
        <w:tc>
          <w:tcPr>
            <w:tcW w:w="129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  <w:tc>
          <w:tcPr>
            <w:tcW w:w="134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17430">
              <w:rPr>
                <w:rFonts w:ascii="Times New Roman" w:hAnsi="Times New Roman" w:cs="Times New Roman"/>
                <w:b/>
                <w:bCs/>
                <w:color w:val="0070C0"/>
                <w:sz w:val="20"/>
              </w:rPr>
              <w:t>308 321,00</w:t>
            </w:r>
          </w:p>
        </w:tc>
        <w:tc>
          <w:tcPr>
            <w:tcW w:w="85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  <w:tc>
          <w:tcPr>
            <w:tcW w:w="144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AF33D2" w:rsidRPr="00AF33D2" w:rsidRDefault="00AF33D2" w:rsidP="00AF33D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33D2"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</w:tr>
    </w:tbl>
    <w:p w:rsidR="00AF33D2" w:rsidRPr="00217430" w:rsidRDefault="00AF33D2" w:rsidP="00AF33D2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AF33D2">
        <w:rPr>
          <w:rFonts w:ascii="Times New Roman" w:hAnsi="Times New Roman" w:cs="Times New Roman"/>
        </w:rPr>
        <w:t xml:space="preserve">На </w:t>
      </w:r>
      <w:proofErr w:type="spellStart"/>
      <w:r w:rsidRPr="00AF33D2">
        <w:rPr>
          <w:rFonts w:ascii="Times New Roman" w:hAnsi="Times New Roman" w:cs="Times New Roman"/>
        </w:rPr>
        <w:t>підставі</w:t>
      </w:r>
      <w:proofErr w:type="spellEnd"/>
      <w:r w:rsidRPr="00AF33D2">
        <w:rPr>
          <w:rFonts w:ascii="Times New Roman" w:hAnsi="Times New Roman" w:cs="Times New Roman"/>
        </w:rPr>
        <w:t xml:space="preserve"> наказу, </w:t>
      </w:r>
      <w:proofErr w:type="spellStart"/>
      <w:r w:rsidRPr="00AF33D2">
        <w:rPr>
          <w:rFonts w:ascii="Times New Roman" w:hAnsi="Times New Roman" w:cs="Times New Roman"/>
        </w:rPr>
        <w:t>розпорядження</w:t>
      </w:r>
      <w:proofErr w:type="spellEnd"/>
      <w:r w:rsidRPr="00AF33D2">
        <w:rPr>
          <w:rFonts w:ascii="Times New Roman" w:hAnsi="Times New Roman" w:cs="Times New Roman"/>
        </w:rPr>
        <w:t> </w:t>
      </w:r>
      <w:r w:rsidR="007A55AF">
        <w:rPr>
          <w:rFonts w:ascii="Times New Roman" w:hAnsi="Times New Roman" w:cs="Times New Roman"/>
          <w:b/>
          <w:bCs/>
          <w:color w:val="0070C0"/>
          <w:u w:val="single"/>
        </w:rPr>
        <w:t xml:space="preserve">наказу директора ТОВ </w:t>
      </w:r>
      <w:r w:rsidR="007A55AF">
        <w:rPr>
          <w:rFonts w:ascii="Times New Roman" w:hAnsi="Times New Roman" w:cs="Times New Roman"/>
          <w:b/>
          <w:bCs/>
          <w:color w:val="0070C0"/>
          <w:u w:val="single"/>
          <w:lang w:val="uk-UA"/>
        </w:rPr>
        <w:t>«</w:t>
      </w:r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АвтоТрейд-2026</w:t>
      </w:r>
      <w:r w:rsidR="007A55AF">
        <w:rPr>
          <w:rFonts w:ascii="Times New Roman" w:hAnsi="Times New Roman" w:cs="Times New Roman"/>
          <w:b/>
          <w:bCs/>
          <w:color w:val="0070C0"/>
          <w:u w:val="single"/>
          <w:lang w:val="uk-UA"/>
        </w:rPr>
        <w:t>»</w:t>
      </w:r>
      <w:r w:rsidRPr="00217430">
        <w:rPr>
          <w:rFonts w:ascii="Times New Roman" w:hAnsi="Times New Roman" w:cs="Times New Roman"/>
          <w:color w:val="0070C0"/>
          <w:u w:val="single"/>
        </w:rPr>
        <w:t> </w:t>
      </w:r>
      <w:proofErr w:type="spellStart"/>
      <w:r w:rsidRPr="00217430">
        <w:rPr>
          <w:rFonts w:ascii="Times New Roman" w:hAnsi="Times New Roman" w:cs="Times New Roman"/>
          <w:color w:val="0070C0"/>
          <w:u w:val="single"/>
        </w:rPr>
        <w:t>від</w:t>
      </w:r>
      <w:proofErr w:type="spellEnd"/>
      <w:r w:rsidRPr="00217430">
        <w:rPr>
          <w:rFonts w:ascii="Times New Roman" w:hAnsi="Times New Roman" w:cs="Times New Roman"/>
          <w:color w:val="0070C0"/>
          <w:u w:val="single"/>
        </w:rPr>
        <w:t xml:space="preserve"> «22» </w:t>
      </w:r>
      <w:proofErr w:type="spellStart"/>
      <w:r w:rsidRPr="00217430">
        <w:rPr>
          <w:rFonts w:ascii="Times New Roman" w:hAnsi="Times New Roman" w:cs="Times New Roman"/>
          <w:color w:val="0070C0"/>
          <w:u w:val="single"/>
        </w:rPr>
        <w:t>червня</w:t>
      </w:r>
      <w:proofErr w:type="spellEnd"/>
      <w:r w:rsidRPr="00217430">
        <w:rPr>
          <w:rFonts w:ascii="Times New Roman" w:hAnsi="Times New Roman" w:cs="Times New Roman"/>
          <w:color w:val="0070C0"/>
          <w:u w:val="single"/>
        </w:rPr>
        <w:t xml:space="preserve"> 2026 р. № 51</w:t>
      </w:r>
      <w:r w:rsidRPr="00217430">
        <w:rPr>
          <w:rFonts w:ascii="Times New Roman" w:hAnsi="Times New Roman" w:cs="Times New Roman"/>
          <w:color w:val="0070C0"/>
        </w:rPr>
        <w:br/>
      </w:r>
      <w:r w:rsidRPr="00AF33D2">
        <w:rPr>
          <w:rFonts w:ascii="Times New Roman" w:hAnsi="Times New Roman" w:cs="Times New Roman"/>
        </w:rPr>
        <w:t>проведено огляд </w:t>
      </w:r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автомобіля вантажного марки ГАЗ-3302 (держ. номер</w:t>
      </w:r>
      <w:proofErr w:type="gram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 В</w:t>
      </w:r>
      <w:proofErr w:type="gram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І 5555 АА)</w:t>
      </w:r>
      <w:r w:rsidRPr="00217430">
        <w:rPr>
          <w:rFonts w:ascii="Times New Roman" w:hAnsi="Times New Roman" w:cs="Times New Roman"/>
          <w:color w:val="0070C0"/>
          <w:u w:val="single"/>
        </w:rPr>
        <w:br/>
      </w:r>
      <w:r w:rsidRPr="00AF33D2">
        <w:rPr>
          <w:rFonts w:ascii="Times New Roman" w:hAnsi="Times New Roman" w:cs="Times New Roman"/>
        </w:rPr>
        <w:t>(назва об'єкта)</w:t>
      </w:r>
      <w:r w:rsidRPr="00AF33D2">
        <w:rPr>
          <w:rFonts w:ascii="Times New Roman" w:hAnsi="Times New Roman" w:cs="Times New Roman"/>
        </w:rPr>
        <w:br/>
        <w:t>Місцезнаходження об'єкта у момент передачі (прийняття): </w:t>
      </w:r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м. Полтава, вул.</w:t>
      </w:r>
      <w:r w:rsidR="007A55AF">
        <w:rPr>
          <w:rFonts w:ascii="Times New Roman" w:hAnsi="Times New Roman" w:cs="Times New Roman"/>
          <w:b/>
          <w:bCs/>
          <w:color w:val="0070C0"/>
          <w:u w:val="single"/>
        </w:rPr>
        <w:t xml:space="preserve"> </w:t>
      </w:r>
      <w:proofErr w:type="spellStart"/>
      <w:r w:rsidR="007A55AF">
        <w:rPr>
          <w:rFonts w:ascii="Times New Roman" w:hAnsi="Times New Roman" w:cs="Times New Roman"/>
          <w:b/>
          <w:bCs/>
          <w:color w:val="0070C0"/>
          <w:u w:val="single"/>
        </w:rPr>
        <w:t>Соборності</w:t>
      </w:r>
      <w:proofErr w:type="spellEnd"/>
      <w:r w:rsidR="007A55AF">
        <w:rPr>
          <w:rFonts w:ascii="Times New Roman" w:hAnsi="Times New Roman" w:cs="Times New Roman"/>
          <w:b/>
          <w:bCs/>
          <w:color w:val="0070C0"/>
          <w:u w:val="single"/>
        </w:rPr>
        <w:t>, 12 (</w:t>
      </w:r>
      <w:proofErr w:type="spellStart"/>
      <w:r w:rsidR="007A55AF">
        <w:rPr>
          <w:rFonts w:ascii="Times New Roman" w:hAnsi="Times New Roman" w:cs="Times New Roman"/>
          <w:b/>
          <w:bCs/>
          <w:color w:val="0070C0"/>
          <w:u w:val="single"/>
        </w:rPr>
        <w:t>територія</w:t>
      </w:r>
      <w:proofErr w:type="spellEnd"/>
      <w:r w:rsidR="007A55AF">
        <w:rPr>
          <w:rFonts w:ascii="Times New Roman" w:hAnsi="Times New Roman" w:cs="Times New Roman"/>
          <w:b/>
          <w:bCs/>
          <w:color w:val="0070C0"/>
          <w:u w:val="single"/>
        </w:rPr>
        <w:t xml:space="preserve"> </w:t>
      </w:r>
      <w:proofErr w:type="gramStart"/>
      <w:r w:rsidR="007A55AF">
        <w:rPr>
          <w:rFonts w:ascii="Times New Roman" w:hAnsi="Times New Roman" w:cs="Times New Roman"/>
          <w:b/>
          <w:bCs/>
          <w:color w:val="0070C0"/>
          <w:u w:val="single"/>
        </w:rPr>
        <w:t>ТОВ</w:t>
      </w:r>
      <w:proofErr w:type="gramEnd"/>
      <w:r w:rsidR="007A55AF">
        <w:rPr>
          <w:rFonts w:ascii="Times New Roman" w:hAnsi="Times New Roman" w:cs="Times New Roman"/>
          <w:b/>
          <w:bCs/>
          <w:color w:val="0070C0"/>
          <w:u w:val="single"/>
        </w:rPr>
        <w:t xml:space="preserve"> </w:t>
      </w:r>
      <w:r w:rsidR="007A55AF">
        <w:rPr>
          <w:rFonts w:ascii="Times New Roman" w:hAnsi="Times New Roman" w:cs="Times New Roman"/>
          <w:b/>
          <w:bCs/>
          <w:color w:val="0070C0"/>
          <w:u w:val="single"/>
          <w:lang w:val="uk-UA"/>
        </w:rPr>
        <w:t>«</w:t>
      </w:r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АвтоТрейд-2026</w:t>
      </w:r>
      <w:r w:rsidR="007A55AF">
        <w:rPr>
          <w:rFonts w:ascii="Times New Roman" w:hAnsi="Times New Roman" w:cs="Times New Roman"/>
          <w:b/>
          <w:bCs/>
          <w:color w:val="0070C0"/>
          <w:u w:val="single"/>
          <w:lang w:val="uk-UA"/>
        </w:rPr>
        <w:t>»</w:t>
      </w:r>
      <w:r w:rsidR="00CF062B" w:rsidRPr="00217430">
        <w:rPr>
          <w:rFonts w:ascii="Times New Roman" w:hAnsi="Times New Roman" w:cs="Times New Roman"/>
          <w:b/>
          <w:bCs/>
          <w:color w:val="0070C0"/>
          <w:u w:val="single"/>
          <w:lang w:val="uk-UA"/>
        </w:rPr>
        <w:t xml:space="preserve"> – склад № 1</w:t>
      </w:r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)</w:t>
      </w:r>
      <w:r w:rsidRPr="00217430">
        <w:rPr>
          <w:rFonts w:ascii="Times New Roman" w:hAnsi="Times New Roman" w:cs="Times New Roman"/>
          <w:color w:val="0070C0"/>
        </w:rPr>
        <w:br/>
      </w:r>
      <w:r w:rsidRPr="00AF33D2">
        <w:rPr>
          <w:rFonts w:ascii="Times New Roman" w:hAnsi="Times New Roman" w:cs="Times New Roman"/>
        </w:rPr>
        <w:t xml:space="preserve">Коротка характеристика </w:t>
      </w:r>
      <w:proofErr w:type="spellStart"/>
      <w:r w:rsidRPr="00AF33D2">
        <w:rPr>
          <w:rFonts w:ascii="Times New Roman" w:hAnsi="Times New Roman" w:cs="Times New Roman"/>
        </w:rPr>
        <w:t>об'єкта</w:t>
      </w:r>
      <w:proofErr w:type="spellEnd"/>
      <w:r w:rsidRPr="00AF33D2">
        <w:rPr>
          <w:rFonts w:ascii="Times New Roman" w:hAnsi="Times New Roman" w:cs="Times New Roman"/>
        </w:rPr>
        <w:t>: </w:t>
      </w:r>
      <w:proofErr w:type="spell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вантажний</w:t>
      </w:r>
      <w:proofErr w:type="spell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 </w:t>
      </w:r>
      <w:proofErr w:type="spell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автомобіль</w:t>
      </w:r>
      <w:proofErr w:type="spell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, </w:t>
      </w:r>
      <w:proofErr w:type="spell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двигун</w:t>
      </w:r>
      <w:proofErr w:type="spell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 </w:t>
      </w:r>
      <w:proofErr w:type="spell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бензиновий</w:t>
      </w:r>
      <w:proofErr w:type="spell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 2.5 л, </w:t>
      </w:r>
      <w:proofErr w:type="spell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колір</w:t>
      </w:r>
      <w:proofErr w:type="spell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 </w:t>
      </w:r>
      <w:proofErr w:type="spell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білий</w:t>
      </w:r>
      <w:proofErr w:type="spell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, </w:t>
      </w:r>
      <w:proofErr w:type="spell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пробіг</w:t>
      </w:r>
      <w:proofErr w:type="spell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 185 тис. км. Задовільний технічний стан, придатний до експлуатації</w:t>
      </w:r>
      <w:r w:rsidRPr="00217430">
        <w:rPr>
          <w:rFonts w:ascii="Times New Roman" w:hAnsi="Times New Roman" w:cs="Times New Roman"/>
          <w:b/>
          <w:bCs/>
          <w:color w:val="0070C0"/>
        </w:rPr>
        <w:t>.</w:t>
      </w:r>
      <w:r w:rsidRPr="00217430">
        <w:rPr>
          <w:rFonts w:ascii="Times New Roman" w:hAnsi="Times New Roman" w:cs="Times New Roman"/>
          <w:color w:val="0070C0"/>
        </w:rPr>
        <w:br/>
      </w:r>
      <w:r w:rsidRPr="00AF33D2">
        <w:rPr>
          <w:rFonts w:ascii="Times New Roman" w:hAnsi="Times New Roman" w:cs="Times New Roman"/>
        </w:rPr>
        <w:t>Об'єкт технічним умовам відповідає/не відповідає: </w:t>
      </w:r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відповідає</w:t>
      </w:r>
      <w:r w:rsidRPr="00217430">
        <w:rPr>
          <w:rFonts w:ascii="Times New Roman" w:hAnsi="Times New Roman" w:cs="Times New Roman"/>
          <w:color w:val="0070C0"/>
        </w:rPr>
        <w:br/>
      </w:r>
      <w:r w:rsidRPr="00AF33D2">
        <w:rPr>
          <w:rFonts w:ascii="Times New Roman" w:hAnsi="Times New Roman" w:cs="Times New Roman"/>
        </w:rPr>
        <w:t>Висновок комісії: </w:t>
      </w:r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Об'єкт перебуває у робочому стані, відповідає вимогам безпеки дорожнього руху і може бути переданий покупцеві за договором купівл</w:t>
      </w:r>
      <w:proofErr w:type="gram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і-</w:t>
      </w:r>
      <w:proofErr w:type="gram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продажу для подальшої експлуатації</w:t>
      </w:r>
      <w:r w:rsidRPr="00AF33D2">
        <w:rPr>
          <w:rFonts w:ascii="Times New Roman" w:hAnsi="Times New Roman" w:cs="Times New Roman"/>
          <w:b/>
          <w:bCs/>
          <w:u w:val="single"/>
        </w:rPr>
        <w:t>.</w:t>
      </w:r>
      <w:r w:rsidRPr="00AF33D2">
        <w:rPr>
          <w:rFonts w:ascii="Times New Roman" w:hAnsi="Times New Roman" w:cs="Times New Roman"/>
        </w:rPr>
        <w:br/>
        <w:t>Перелік документації, що додається: </w:t>
      </w:r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свідоцтво про реєстрацію ТЗ </w:t>
      </w:r>
      <w:proofErr w:type="spell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серії</w:t>
      </w:r>
      <w:proofErr w:type="spell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 СХХ №987654, </w:t>
      </w:r>
      <w:proofErr w:type="spellStart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>сервісна</w:t>
      </w:r>
      <w:proofErr w:type="spellEnd"/>
      <w:r w:rsidRPr="00217430">
        <w:rPr>
          <w:rFonts w:ascii="Times New Roman" w:hAnsi="Times New Roman" w:cs="Times New Roman"/>
          <w:b/>
          <w:bCs/>
          <w:color w:val="0070C0"/>
          <w:u w:val="single"/>
        </w:rPr>
        <w:t xml:space="preserve"> книжка, ключ запалювання.</w:t>
      </w:r>
    </w:p>
    <w:p w:rsidR="00342C57" w:rsidRPr="00AF33D2" w:rsidRDefault="00342C57" w:rsidP="00B57084">
      <w:pPr>
        <w:spacing w:after="0" w:line="240" w:lineRule="auto"/>
        <w:rPr>
          <w:rFonts w:ascii="Times New Roman" w:hAnsi="Times New Roman" w:cs="Times New Roman"/>
        </w:rPr>
      </w:pPr>
    </w:p>
    <w:p w:rsidR="00B57084" w:rsidRPr="00B57084" w:rsidRDefault="00B57084" w:rsidP="00B57084">
      <w:pPr>
        <w:spacing w:after="0" w:line="240" w:lineRule="auto"/>
        <w:rPr>
          <w:rFonts w:ascii="Times New Roman" w:hAnsi="Times New Roman" w:cs="Times New Roman"/>
        </w:rPr>
      </w:pPr>
    </w:p>
    <w:p w:rsidR="00CF062B" w:rsidRPr="00CF062B" w:rsidRDefault="00CF062B" w:rsidP="00CF062B">
      <w:pPr>
        <w:spacing w:after="0" w:line="240" w:lineRule="auto"/>
        <w:rPr>
          <w:rFonts w:ascii="Times New Roman" w:hAnsi="Times New Roman" w:cs="Times New Roman"/>
        </w:rPr>
      </w:pPr>
      <w:r w:rsidRPr="00CF062B">
        <w:rPr>
          <w:rFonts w:ascii="Times New Roman" w:hAnsi="Times New Roman" w:cs="Times New Roman"/>
          <w:b/>
          <w:bCs/>
        </w:rPr>
        <w:t>Голова комісії:</w:t>
      </w:r>
      <w:r w:rsidRPr="00CF062B">
        <w:rPr>
          <w:rFonts w:ascii="Times New Roman" w:hAnsi="Times New Roman" w:cs="Times New Roman"/>
        </w:rPr>
        <w:br/>
      </w:r>
      <w:r w:rsidRPr="00217430">
        <w:rPr>
          <w:rFonts w:ascii="Times New Roman" w:hAnsi="Times New Roman" w:cs="Times New Roman"/>
          <w:i/>
          <w:iCs/>
          <w:color w:val="0070C0"/>
        </w:rPr>
        <w:t>Головний інженер</w:t>
      </w:r>
      <w:r w:rsidRPr="00217430">
        <w:rPr>
          <w:rFonts w:ascii="Times New Roman" w:hAnsi="Times New Roman" w:cs="Times New Roman"/>
          <w:color w:val="0070C0"/>
        </w:rPr>
        <w:t> /підпис/ </w:t>
      </w:r>
      <w:r w:rsidRPr="00217430">
        <w:rPr>
          <w:rFonts w:ascii="Times New Roman" w:hAnsi="Times New Roman" w:cs="Times New Roman"/>
          <w:i/>
          <w:iCs/>
          <w:color w:val="0070C0"/>
        </w:rPr>
        <w:t>Ю. В. Лисенко</w:t>
      </w:r>
      <w:r w:rsidRPr="00217430">
        <w:rPr>
          <w:rFonts w:ascii="Times New Roman" w:hAnsi="Times New Roman" w:cs="Times New Roman"/>
          <w:color w:val="0070C0"/>
        </w:rPr>
        <w:br/>
      </w:r>
      <w:r w:rsidRPr="00CF062B">
        <w:rPr>
          <w:rFonts w:ascii="Times New Roman" w:hAnsi="Times New Roman" w:cs="Times New Roman"/>
        </w:rPr>
        <w:t>(посада) (підпис) (ініціали та прізвище)</w:t>
      </w:r>
    </w:p>
    <w:p w:rsidR="00CF062B" w:rsidRDefault="00CF062B" w:rsidP="00CF062B">
      <w:pPr>
        <w:spacing w:after="0" w:line="240" w:lineRule="auto"/>
        <w:rPr>
          <w:rFonts w:ascii="Times New Roman" w:hAnsi="Times New Roman" w:cs="Times New Roman"/>
        </w:rPr>
      </w:pPr>
      <w:r w:rsidRPr="00CF062B">
        <w:rPr>
          <w:rFonts w:ascii="Times New Roman" w:hAnsi="Times New Roman" w:cs="Times New Roman"/>
          <w:b/>
          <w:bCs/>
        </w:rPr>
        <w:t>Члени комісії:</w:t>
      </w:r>
      <w:r w:rsidRPr="00CF062B">
        <w:rPr>
          <w:rFonts w:ascii="Times New Roman" w:hAnsi="Times New Roman" w:cs="Times New Roman"/>
        </w:rPr>
        <w:br/>
      </w:r>
      <w:r w:rsidRPr="00217430">
        <w:rPr>
          <w:rFonts w:ascii="Times New Roman" w:hAnsi="Times New Roman" w:cs="Times New Roman"/>
          <w:i/>
          <w:iCs/>
          <w:color w:val="0070C0"/>
        </w:rPr>
        <w:t>Механік</w:t>
      </w:r>
      <w:r w:rsidRPr="00217430">
        <w:rPr>
          <w:rFonts w:ascii="Times New Roman" w:hAnsi="Times New Roman" w:cs="Times New Roman"/>
          <w:color w:val="0070C0"/>
        </w:rPr>
        <w:t> /підпис/ </w:t>
      </w:r>
      <w:r w:rsidRPr="00217430">
        <w:rPr>
          <w:rFonts w:ascii="Times New Roman" w:hAnsi="Times New Roman" w:cs="Times New Roman"/>
          <w:i/>
          <w:iCs/>
          <w:color w:val="0070C0"/>
        </w:rPr>
        <w:t>К. І. Мороз</w:t>
      </w:r>
      <w:r w:rsidRPr="00217430">
        <w:rPr>
          <w:rFonts w:ascii="Times New Roman" w:hAnsi="Times New Roman" w:cs="Times New Roman"/>
          <w:color w:val="0070C0"/>
        </w:rPr>
        <w:br/>
      </w:r>
      <w:r w:rsidRPr="00CF062B">
        <w:rPr>
          <w:rFonts w:ascii="Times New Roman" w:hAnsi="Times New Roman" w:cs="Times New Roman"/>
        </w:rPr>
        <w:t>(посада) (підпис) (ініціали та прізвище)</w:t>
      </w:r>
      <w:r w:rsidRPr="00CF062B">
        <w:rPr>
          <w:rFonts w:ascii="Times New Roman" w:hAnsi="Times New Roman" w:cs="Times New Roman"/>
        </w:rPr>
        <w:br/>
      </w:r>
      <w:r w:rsidRPr="00217430">
        <w:rPr>
          <w:rFonts w:ascii="Times New Roman" w:hAnsi="Times New Roman" w:cs="Times New Roman"/>
          <w:i/>
          <w:iCs/>
          <w:color w:val="0070C0"/>
        </w:rPr>
        <w:t>Бухгалтер</w:t>
      </w:r>
      <w:r w:rsidRPr="00217430">
        <w:rPr>
          <w:rFonts w:ascii="Times New Roman" w:hAnsi="Times New Roman" w:cs="Times New Roman"/>
          <w:color w:val="0070C0"/>
        </w:rPr>
        <w:t> /підпис/ </w:t>
      </w:r>
      <w:r w:rsidRPr="00217430">
        <w:rPr>
          <w:rFonts w:ascii="Times New Roman" w:hAnsi="Times New Roman" w:cs="Times New Roman"/>
          <w:i/>
          <w:iCs/>
          <w:color w:val="0070C0"/>
        </w:rPr>
        <w:t>О. М. Зозуля</w:t>
      </w:r>
      <w:r w:rsidRPr="00217430">
        <w:rPr>
          <w:rFonts w:ascii="Times New Roman" w:hAnsi="Times New Roman" w:cs="Times New Roman"/>
        </w:rPr>
        <w:br/>
      </w:r>
      <w:r w:rsidRPr="00CF062B">
        <w:rPr>
          <w:rFonts w:ascii="Times New Roman" w:hAnsi="Times New Roman" w:cs="Times New Roman"/>
        </w:rPr>
        <w:t>(посада) (підпис) (ініціали та прізвище)</w:t>
      </w:r>
    </w:p>
    <w:p w:rsidR="00CF062B" w:rsidRPr="00CF062B" w:rsidRDefault="00CF062B" w:rsidP="00CF062B">
      <w:pPr>
        <w:spacing w:after="0" w:line="240" w:lineRule="auto"/>
        <w:rPr>
          <w:rFonts w:ascii="Times New Roman" w:hAnsi="Times New Roman" w:cs="Times New Roman"/>
        </w:rPr>
      </w:pPr>
    </w:p>
    <w:p w:rsidR="00CF062B" w:rsidRPr="00CF062B" w:rsidRDefault="00CF062B" w:rsidP="00CF062B">
      <w:pPr>
        <w:spacing w:after="0" w:line="240" w:lineRule="auto"/>
        <w:rPr>
          <w:rFonts w:ascii="Times New Roman" w:hAnsi="Times New Roman" w:cs="Times New Roman"/>
        </w:rPr>
      </w:pPr>
      <w:r w:rsidRPr="00CF062B">
        <w:rPr>
          <w:rFonts w:ascii="Times New Roman" w:hAnsi="Times New Roman" w:cs="Times New Roman"/>
          <w:b/>
          <w:bCs/>
        </w:rPr>
        <w:t>Об’єкт основних засобів:</w:t>
      </w:r>
    </w:p>
    <w:p w:rsidR="00CF062B" w:rsidRPr="00CF062B" w:rsidRDefault="00CF062B" w:rsidP="00CF06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F062B">
        <w:rPr>
          <w:rFonts w:ascii="Times New Roman" w:hAnsi="Times New Roman" w:cs="Times New Roman"/>
          <w:b/>
          <w:bCs/>
        </w:rPr>
        <w:t>здав:</w:t>
      </w:r>
      <w:r w:rsidRPr="00CF062B">
        <w:rPr>
          <w:rFonts w:ascii="Times New Roman" w:hAnsi="Times New Roman" w:cs="Times New Roman"/>
        </w:rPr>
        <w:br/>
      </w:r>
      <w:r w:rsidRPr="00217430">
        <w:rPr>
          <w:rFonts w:ascii="Times New Roman" w:hAnsi="Times New Roman" w:cs="Times New Roman"/>
          <w:i/>
          <w:iCs/>
          <w:color w:val="0070C0"/>
        </w:rPr>
        <w:t>Завідувач складу № 1</w:t>
      </w:r>
      <w:r w:rsidRPr="00217430">
        <w:rPr>
          <w:rFonts w:ascii="Times New Roman" w:hAnsi="Times New Roman" w:cs="Times New Roman"/>
          <w:color w:val="0070C0"/>
        </w:rPr>
        <w:t> </w:t>
      </w:r>
      <w:r w:rsidRPr="00217430">
        <w:rPr>
          <w:rFonts w:ascii="Times New Roman" w:hAnsi="Times New Roman" w:cs="Times New Roman"/>
          <w:i/>
          <w:iCs/>
          <w:color w:val="0070C0"/>
        </w:rPr>
        <w:t>"АвтоТрейд-2026"</w:t>
      </w:r>
      <w:r w:rsidRPr="00217430">
        <w:rPr>
          <w:rFonts w:ascii="Times New Roman" w:hAnsi="Times New Roman" w:cs="Times New Roman"/>
          <w:color w:val="0070C0"/>
        </w:rPr>
        <w:t> /підпис/ </w:t>
      </w:r>
      <w:r w:rsidRPr="00217430">
        <w:rPr>
          <w:rFonts w:ascii="Times New Roman" w:hAnsi="Times New Roman" w:cs="Times New Roman"/>
          <w:i/>
          <w:iCs/>
          <w:color w:val="0070C0"/>
        </w:rPr>
        <w:t>І. М. Петренко</w:t>
      </w:r>
      <w:r w:rsidRPr="00217430">
        <w:rPr>
          <w:rFonts w:ascii="Times New Roman" w:hAnsi="Times New Roman" w:cs="Times New Roman"/>
          <w:color w:val="0070C0"/>
        </w:rPr>
        <w:br/>
      </w:r>
      <w:r w:rsidRPr="00CF062B">
        <w:rPr>
          <w:rFonts w:ascii="Times New Roman" w:hAnsi="Times New Roman" w:cs="Times New Roman"/>
        </w:rPr>
        <w:t>(посада) (підпис) (ініціали та прізвище)</w:t>
      </w:r>
    </w:p>
    <w:p w:rsidR="00CF062B" w:rsidRPr="00CF062B" w:rsidRDefault="00CF062B" w:rsidP="00CF06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F062B">
        <w:rPr>
          <w:rFonts w:ascii="Times New Roman" w:hAnsi="Times New Roman" w:cs="Times New Roman"/>
          <w:b/>
          <w:bCs/>
        </w:rPr>
        <w:t>прийняв:</w:t>
      </w:r>
      <w:r w:rsidRPr="00CF062B">
        <w:rPr>
          <w:rFonts w:ascii="Times New Roman" w:hAnsi="Times New Roman" w:cs="Times New Roman"/>
        </w:rPr>
        <w:br/>
      </w:r>
      <w:r w:rsidRPr="00217430">
        <w:rPr>
          <w:rFonts w:ascii="Times New Roman" w:hAnsi="Times New Roman" w:cs="Times New Roman"/>
          <w:i/>
          <w:iCs/>
          <w:color w:val="0070C0"/>
        </w:rPr>
        <w:t>Представник ТОВ "Полтава-Транс" (за довіреністю № 34 від 24.06.2026)</w:t>
      </w:r>
      <w:r w:rsidRPr="00217430">
        <w:rPr>
          <w:rFonts w:ascii="Times New Roman" w:hAnsi="Times New Roman" w:cs="Times New Roman"/>
          <w:color w:val="0070C0"/>
        </w:rPr>
        <w:t> /підпис/ </w:t>
      </w:r>
      <w:r w:rsidRPr="00217430">
        <w:rPr>
          <w:rFonts w:ascii="Times New Roman" w:hAnsi="Times New Roman" w:cs="Times New Roman"/>
          <w:i/>
          <w:iCs/>
          <w:color w:val="0070C0"/>
        </w:rPr>
        <w:t>М. А. Гриценко</w:t>
      </w:r>
      <w:r w:rsidRPr="00217430">
        <w:rPr>
          <w:rFonts w:ascii="Times New Roman" w:hAnsi="Times New Roman" w:cs="Times New Roman"/>
          <w:color w:val="0070C0"/>
        </w:rPr>
        <w:br/>
      </w:r>
      <w:r w:rsidRPr="00CF062B">
        <w:rPr>
          <w:rFonts w:ascii="Times New Roman" w:hAnsi="Times New Roman" w:cs="Times New Roman"/>
        </w:rPr>
        <w:t>(посада) (підпис) (ініціали та прізвище)</w:t>
      </w:r>
    </w:p>
    <w:p w:rsidR="00CF062B" w:rsidRDefault="00CF062B" w:rsidP="00CF062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F062B" w:rsidRPr="00CF062B" w:rsidRDefault="00CF062B" w:rsidP="00CF062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F062B">
        <w:rPr>
          <w:rFonts w:ascii="Times New Roman" w:hAnsi="Times New Roman" w:cs="Times New Roman"/>
          <w:b/>
          <w:bCs/>
        </w:rPr>
        <w:t>Відмітка бухгалтерської служби про відображення у регістрах бухгалтерського обліку: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3"/>
        <w:gridCol w:w="3682"/>
        <w:gridCol w:w="3850"/>
        <w:gridCol w:w="1415"/>
      </w:tblGrid>
      <w:tr w:rsidR="00CF062B" w:rsidRPr="00CF062B" w:rsidTr="00CF062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CF062B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062B">
              <w:rPr>
                <w:rFonts w:ascii="Times New Roman" w:hAnsi="Times New Roman" w:cs="Times New Roman"/>
                <w:b/>
                <w:bCs/>
              </w:rPr>
              <w:t>Назва облікового регістру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CF062B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062B">
              <w:rPr>
                <w:rFonts w:ascii="Times New Roman" w:hAnsi="Times New Roman" w:cs="Times New Roman"/>
                <w:b/>
                <w:bCs/>
              </w:rPr>
              <w:t>За дебетом рахунку (субрахунку)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CF062B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062B">
              <w:rPr>
                <w:rFonts w:ascii="Times New Roman" w:hAnsi="Times New Roman" w:cs="Times New Roman"/>
                <w:b/>
                <w:bCs/>
              </w:rPr>
              <w:t>За кредитом рахунку (субрахунку)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CF062B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062B">
              <w:rPr>
                <w:rFonts w:ascii="Times New Roman" w:hAnsi="Times New Roman" w:cs="Times New Roman"/>
                <w:b/>
                <w:bCs/>
              </w:rPr>
              <w:t>Сума, грн</w:t>
            </w:r>
          </w:p>
        </w:tc>
      </w:tr>
      <w:tr w:rsidR="00CF062B" w:rsidRPr="00CF062B" w:rsidTr="00CF062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217430">
              <w:rPr>
                <w:rFonts w:ascii="Times New Roman" w:hAnsi="Times New Roman" w:cs="Times New Roman"/>
                <w:color w:val="0070C0"/>
                <w:lang w:val="uk-UA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</w:rPr>
              <w:t>361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</w:rPr>
              <w:t>712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</w:rPr>
              <w:t>240 000,00</w:t>
            </w:r>
          </w:p>
        </w:tc>
      </w:tr>
      <w:tr w:rsidR="00CF062B" w:rsidRPr="00CF062B" w:rsidTr="00CF062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  <w:lang w:val="uk-UA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</w:rPr>
              <w:t>712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</w:rPr>
              <w:t>641/ПДВ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</w:rPr>
              <w:t>40 000,00</w:t>
            </w:r>
          </w:p>
        </w:tc>
      </w:tr>
      <w:tr w:rsidR="00CF062B" w:rsidRPr="00CF062B" w:rsidTr="00CF062B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  <w:lang w:val="uk-UA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</w:rPr>
              <w:t>943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</w:rPr>
              <w:t>286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F062B" w:rsidRPr="00217430" w:rsidRDefault="00CF062B" w:rsidP="00CF062B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17430">
              <w:rPr>
                <w:rFonts w:ascii="Times New Roman" w:hAnsi="Times New Roman" w:cs="Times New Roman"/>
                <w:color w:val="0070C0"/>
              </w:rPr>
              <w:t>191 679,00</w:t>
            </w:r>
          </w:p>
        </w:tc>
      </w:tr>
    </w:tbl>
    <w:p w:rsidR="00CF062B" w:rsidRPr="00217430" w:rsidRDefault="00CF062B" w:rsidP="00CF062B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CF062B">
        <w:rPr>
          <w:rFonts w:ascii="Times New Roman" w:hAnsi="Times New Roman" w:cs="Times New Roman"/>
          <w:b/>
          <w:bCs/>
        </w:rPr>
        <w:t>Особа, яка відобразила господарську операцію в бухгалтерському обліку:</w:t>
      </w:r>
      <w:r w:rsidRPr="00CF062B">
        <w:rPr>
          <w:rFonts w:ascii="Times New Roman" w:hAnsi="Times New Roman" w:cs="Times New Roman"/>
        </w:rPr>
        <w:br/>
      </w:r>
      <w:r w:rsidRPr="00217430">
        <w:rPr>
          <w:rFonts w:ascii="Times New Roman" w:hAnsi="Times New Roman" w:cs="Times New Roman"/>
          <w:i/>
          <w:iCs/>
          <w:color w:val="0070C0"/>
        </w:rPr>
        <w:t>Бухгалтер</w:t>
      </w:r>
      <w:r w:rsidRPr="00217430">
        <w:rPr>
          <w:rFonts w:ascii="Times New Roman" w:hAnsi="Times New Roman" w:cs="Times New Roman"/>
          <w:color w:val="0070C0"/>
        </w:rPr>
        <w:t> /підпис/ </w:t>
      </w:r>
      <w:r w:rsidRPr="00217430">
        <w:rPr>
          <w:rFonts w:ascii="Times New Roman" w:hAnsi="Times New Roman" w:cs="Times New Roman"/>
          <w:i/>
          <w:iCs/>
          <w:color w:val="0070C0"/>
        </w:rPr>
        <w:t>Т. В. Сидоренко</w:t>
      </w:r>
      <w:r w:rsidRPr="00217430">
        <w:rPr>
          <w:rFonts w:ascii="Times New Roman" w:hAnsi="Times New Roman" w:cs="Times New Roman"/>
          <w:color w:val="0070C0"/>
        </w:rPr>
        <w:br/>
        <w:t>«25» червня 2026 р.</w:t>
      </w:r>
    </w:p>
    <w:p w:rsidR="00CF062B" w:rsidRPr="00CF062B" w:rsidRDefault="00CF062B" w:rsidP="00CF062B">
      <w:pPr>
        <w:spacing w:after="0" w:line="240" w:lineRule="auto"/>
        <w:rPr>
          <w:rFonts w:ascii="Times New Roman" w:hAnsi="Times New Roman" w:cs="Times New Roman"/>
        </w:rPr>
      </w:pPr>
      <w:r w:rsidRPr="00CF062B">
        <w:rPr>
          <w:rFonts w:ascii="Times New Roman" w:hAnsi="Times New Roman" w:cs="Times New Roman"/>
          <w:b/>
          <w:bCs/>
        </w:rPr>
        <w:t>Головний бухгалтер:</w:t>
      </w:r>
      <w:r w:rsidRPr="00CF062B">
        <w:rPr>
          <w:rFonts w:ascii="Times New Roman" w:hAnsi="Times New Roman" w:cs="Times New Roman"/>
        </w:rPr>
        <w:t> </w:t>
      </w:r>
      <w:r w:rsidRPr="00217430">
        <w:rPr>
          <w:rFonts w:ascii="Times New Roman" w:hAnsi="Times New Roman" w:cs="Times New Roman"/>
          <w:color w:val="0070C0"/>
        </w:rPr>
        <w:t>/підпис/ </w:t>
      </w:r>
      <w:r w:rsidRPr="00217430">
        <w:rPr>
          <w:rFonts w:ascii="Times New Roman" w:hAnsi="Times New Roman" w:cs="Times New Roman"/>
          <w:i/>
          <w:iCs/>
          <w:color w:val="0070C0"/>
        </w:rPr>
        <w:t>Т. В. Сидоренко</w:t>
      </w:r>
      <w:bookmarkStart w:id="0" w:name="_GoBack"/>
      <w:bookmarkEnd w:id="0"/>
      <w:r w:rsidRPr="00217430">
        <w:rPr>
          <w:rFonts w:ascii="Times New Roman" w:hAnsi="Times New Roman" w:cs="Times New Roman"/>
        </w:rPr>
        <w:br/>
      </w:r>
      <w:r w:rsidRPr="00CF062B">
        <w:rPr>
          <w:rFonts w:ascii="Times New Roman" w:hAnsi="Times New Roman" w:cs="Times New Roman"/>
        </w:rPr>
        <w:t>(підпис) (ініціали та прізвище)</w:t>
      </w:r>
    </w:p>
    <w:p w:rsidR="00B57084" w:rsidRPr="00CF062B" w:rsidRDefault="00B57084" w:rsidP="00B57084">
      <w:pPr>
        <w:spacing w:after="0" w:line="240" w:lineRule="auto"/>
        <w:rPr>
          <w:rFonts w:ascii="Times New Roman" w:hAnsi="Times New Roman" w:cs="Times New Roman"/>
        </w:rPr>
      </w:pPr>
    </w:p>
    <w:p w:rsidR="00B57084" w:rsidRPr="00B57084" w:rsidRDefault="00B57084" w:rsidP="00B57084">
      <w:pPr>
        <w:spacing w:after="0" w:line="240" w:lineRule="auto"/>
        <w:rPr>
          <w:rFonts w:ascii="Times New Roman" w:hAnsi="Times New Roman" w:cs="Times New Roman"/>
        </w:rPr>
      </w:pPr>
    </w:p>
    <w:p w:rsidR="00B57084" w:rsidRDefault="00B57084" w:rsidP="00B57084">
      <w:pPr>
        <w:spacing w:after="0" w:line="240" w:lineRule="auto"/>
        <w:rPr>
          <w:rFonts w:ascii="Times New Roman" w:hAnsi="Times New Roman" w:cs="Times New Roman"/>
        </w:rPr>
      </w:pPr>
    </w:p>
    <w:p w:rsidR="00B57084" w:rsidRDefault="00B57084" w:rsidP="00B57084">
      <w:pPr>
        <w:spacing w:after="0" w:line="240" w:lineRule="auto"/>
        <w:rPr>
          <w:rFonts w:ascii="Times New Roman" w:hAnsi="Times New Roman" w:cs="Times New Roman"/>
        </w:rPr>
      </w:pPr>
    </w:p>
    <w:p w:rsidR="00B57084" w:rsidRDefault="00B57084" w:rsidP="00B57084">
      <w:pPr>
        <w:spacing w:after="0" w:line="240" w:lineRule="auto"/>
        <w:rPr>
          <w:rFonts w:ascii="Times New Roman" w:hAnsi="Times New Roman" w:cs="Times New Roman"/>
        </w:rPr>
      </w:pPr>
    </w:p>
    <w:p w:rsidR="00B57084" w:rsidRPr="00B57084" w:rsidRDefault="00B57084" w:rsidP="00B57084">
      <w:pPr>
        <w:spacing w:after="0" w:line="240" w:lineRule="auto"/>
        <w:rPr>
          <w:rFonts w:ascii="Times New Roman" w:hAnsi="Times New Roman" w:cs="Times New Roman"/>
        </w:rPr>
      </w:pPr>
    </w:p>
    <w:sectPr w:rsidR="00B57084" w:rsidRPr="00B57084" w:rsidSect="00CF062B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3F76"/>
    <w:multiLevelType w:val="multilevel"/>
    <w:tmpl w:val="BBF0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7931AE"/>
    <w:rsid w:val="00217430"/>
    <w:rsid w:val="00342C57"/>
    <w:rsid w:val="00572D80"/>
    <w:rsid w:val="007931AE"/>
    <w:rsid w:val="007A55AF"/>
    <w:rsid w:val="00AF33D2"/>
    <w:rsid w:val="00B32944"/>
    <w:rsid w:val="00B57084"/>
    <w:rsid w:val="00C337CB"/>
    <w:rsid w:val="00CF0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7369">
          <w:marLeft w:val="0"/>
          <w:marRight w:val="0"/>
          <w:marTop w:val="120"/>
          <w:marBottom w:val="180"/>
          <w:divBdr>
            <w:top w:val="single" w:sz="6" w:space="0" w:color="EAEAEB"/>
            <w:left w:val="single" w:sz="6" w:space="0" w:color="EAEAEB"/>
            <w:bottom w:val="single" w:sz="6" w:space="0" w:color="EAEAEB"/>
            <w:right w:val="single" w:sz="6" w:space="0" w:color="EAEAEB"/>
          </w:divBdr>
          <w:divsChild>
            <w:div w:id="437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18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Золотухин</dc:creator>
  <cp:lastModifiedBy>lukiyanova</cp:lastModifiedBy>
  <cp:revision>3</cp:revision>
  <dcterms:created xsi:type="dcterms:W3CDTF">2026-06-05T10:18:00Z</dcterms:created>
  <dcterms:modified xsi:type="dcterms:W3CDTF">2026-06-05T10:20:00Z</dcterms:modified>
</cp:coreProperties>
</file>