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0D" w:rsidRPr="00DA1E96" w:rsidRDefault="00DA1E96">
      <w:pPr>
        <w:pStyle w:val="a3"/>
        <w:spacing w:before="80"/>
        <w:ind w:left="5640" w:right="1148"/>
        <w:jc w:val="right"/>
      </w:pPr>
      <w:r w:rsidRPr="00DA1E96">
        <w:t>І</w:t>
      </w:r>
      <w:r w:rsidR="00391FAE" w:rsidRPr="00DA1E96">
        <w:t>нспектора</w:t>
      </w:r>
      <w:r w:rsidRPr="00DA1E96">
        <w:t xml:space="preserve"> </w:t>
      </w:r>
      <w:r w:rsidR="00391FAE" w:rsidRPr="00DA1E96">
        <w:t>з</w:t>
      </w:r>
      <w:r w:rsidRPr="00DA1E96">
        <w:t xml:space="preserve"> </w:t>
      </w:r>
      <w:r w:rsidR="00391FAE" w:rsidRPr="00DA1E96">
        <w:t xml:space="preserve">кадрів </w:t>
      </w:r>
    </w:p>
    <w:p w:rsidR="003244FA" w:rsidRPr="00DA1E96" w:rsidRDefault="0043330D" w:rsidP="0043330D">
      <w:pPr>
        <w:pStyle w:val="a3"/>
        <w:spacing w:before="80"/>
        <w:ind w:left="5640" w:right="1148"/>
        <w:jc w:val="center"/>
      </w:pPr>
      <w:r w:rsidRPr="00DA1E96">
        <w:t xml:space="preserve">       Юлії Єрьоменко</w:t>
      </w:r>
    </w:p>
    <w:p w:rsidR="003244FA" w:rsidRPr="00DA1E96" w:rsidRDefault="00391FAE">
      <w:pPr>
        <w:pStyle w:val="a3"/>
        <w:jc w:val="center"/>
      </w:pPr>
      <w:r w:rsidRPr="00DA1E96">
        <w:rPr>
          <w:spacing w:val="-2"/>
        </w:rPr>
        <w:t>ЗАЯВА</w:t>
      </w:r>
    </w:p>
    <w:p w:rsidR="003244FA" w:rsidRPr="00DA1E96" w:rsidRDefault="00391FAE">
      <w:pPr>
        <w:pStyle w:val="a3"/>
        <w:ind w:left="2" w:firstLine="707"/>
      </w:pPr>
      <w:r w:rsidRPr="00DA1E96">
        <w:t>Прошу</w:t>
      </w:r>
      <w:r w:rsidR="00DA1E96" w:rsidRPr="00DA1E96">
        <w:t xml:space="preserve"> </w:t>
      </w:r>
      <w:r w:rsidRPr="00DA1E96">
        <w:t>доручити</w:t>
      </w:r>
      <w:r w:rsidR="00DA1E96" w:rsidRPr="00DA1E96">
        <w:t xml:space="preserve"> </w:t>
      </w:r>
      <w:r w:rsidRPr="00DA1E96">
        <w:t>мені</w:t>
      </w:r>
      <w:r w:rsidR="00DA1E96" w:rsidRPr="00DA1E96">
        <w:t xml:space="preserve"> </w:t>
      </w:r>
      <w:r w:rsidRPr="00DA1E96">
        <w:t>виконання</w:t>
      </w:r>
      <w:r w:rsidR="00DA1E96" w:rsidRPr="00DA1E96">
        <w:t xml:space="preserve"> </w:t>
      </w:r>
      <w:r w:rsidRPr="00DA1E96">
        <w:t>додаткових</w:t>
      </w:r>
      <w:r w:rsidR="00DA1E96" w:rsidRPr="00DA1E96">
        <w:t xml:space="preserve"> </w:t>
      </w:r>
      <w:r w:rsidRPr="00DA1E96">
        <w:t>обов’язків</w:t>
      </w:r>
      <w:r w:rsidR="00DA1E96" w:rsidRPr="00DA1E96">
        <w:t xml:space="preserve"> </w:t>
      </w:r>
      <w:r w:rsidRPr="00DA1E96">
        <w:t>із</w:t>
      </w:r>
      <w:r w:rsidR="00DA1E96" w:rsidRPr="00DA1E96">
        <w:t xml:space="preserve"> </w:t>
      </w:r>
      <w:r w:rsidRPr="00DA1E96">
        <w:t>ведення</w:t>
      </w:r>
      <w:r w:rsidR="00DA1E96" w:rsidRPr="00DA1E96">
        <w:t xml:space="preserve"> </w:t>
      </w:r>
      <w:r w:rsidRPr="00DA1E96">
        <w:t xml:space="preserve">військового обліку з </w:t>
      </w:r>
      <w:r w:rsidR="0043330D" w:rsidRPr="00DA1E96">
        <w:t xml:space="preserve">01 </w:t>
      </w:r>
      <w:r w:rsidR="009C6F36" w:rsidRPr="00DA1E96">
        <w:t>лютого</w:t>
      </w:r>
      <w:r w:rsidR="0043330D" w:rsidRPr="00DA1E96">
        <w:t xml:space="preserve"> 2026 року</w:t>
      </w:r>
      <w:r w:rsidRPr="00DA1E96">
        <w:t xml:space="preserve"> з доплатою у розмірі </w:t>
      </w:r>
      <w:r w:rsidR="0043330D" w:rsidRPr="00DA1E96">
        <w:t>25</w:t>
      </w:r>
      <w:r w:rsidRPr="00DA1E96">
        <w:t>% посадового окладу.</w:t>
      </w:r>
    </w:p>
    <w:p w:rsidR="003244FA" w:rsidRPr="00DA1E96" w:rsidRDefault="003244FA">
      <w:pPr>
        <w:pStyle w:val="a3"/>
        <w:spacing w:before="275"/>
      </w:pPr>
    </w:p>
    <w:p w:rsidR="003244FA" w:rsidRPr="00DA1E96" w:rsidRDefault="0043330D">
      <w:pPr>
        <w:tabs>
          <w:tab w:val="left" w:pos="7791"/>
        </w:tabs>
        <w:spacing w:before="1"/>
        <w:ind w:left="2"/>
        <w:rPr>
          <w:i/>
          <w:sz w:val="24"/>
          <w:szCs w:val="24"/>
        </w:rPr>
      </w:pPr>
      <w:r w:rsidRPr="00DA1E96">
        <w:rPr>
          <w:spacing w:val="-2"/>
          <w:sz w:val="24"/>
          <w:szCs w:val="24"/>
        </w:rPr>
        <w:t>29</w:t>
      </w:r>
      <w:r w:rsidR="00391FAE" w:rsidRPr="00DA1E96">
        <w:rPr>
          <w:spacing w:val="-2"/>
          <w:sz w:val="24"/>
          <w:szCs w:val="24"/>
        </w:rPr>
        <w:t>.</w:t>
      </w:r>
      <w:r w:rsidR="009C6F36" w:rsidRPr="00DA1E96">
        <w:rPr>
          <w:spacing w:val="-2"/>
          <w:sz w:val="24"/>
          <w:szCs w:val="24"/>
        </w:rPr>
        <w:t>01</w:t>
      </w:r>
      <w:r w:rsidR="00391FAE" w:rsidRPr="00DA1E96">
        <w:rPr>
          <w:spacing w:val="-2"/>
          <w:sz w:val="24"/>
          <w:szCs w:val="24"/>
        </w:rPr>
        <w:t>.202</w:t>
      </w:r>
      <w:r w:rsidR="009C6F36" w:rsidRPr="00DA1E96">
        <w:rPr>
          <w:spacing w:val="-2"/>
          <w:sz w:val="24"/>
          <w:szCs w:val="24"/>
        </w:rPr>
        <w:t>6</w:t>
      </w:r>
      <w:r w:rsidR="00391FAE" w:rsidRPr="00DA1E96">
        <w:rPr>
          <w:sz w:val="24"/>
          <w:szCs w:val="24"/>
        </w:rPr>
        <w:tab/>
      </w:r>
      <w:r w:rsidRPr="00DA1E96">
        <w:rPr>
          <w:i/>
          <w:spacing w:val="-2"/>
          <w:sz w:val="24"/>
          <w:szCs w:val="24"/>
        </w:rPr>
        <w:t>Єрьоменко</w:t>
      </w:r>
    </w:p>
    <w:sectPr w:rsidR="003244FA" w:rsidRPr="00DA1E96" w:rsidSect="00D66A57">
      <w:headerReference w:type="default" r:id="rId6"/>
      <w:type w:val="continuous"/>
      <w:pgSz w:w="11910" w:h="16840"/>
      <w:pgMar w:top="1880" w:right="850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3F7" w:rsidRDefault="009273F7">
      <w:r>
        <w:separator/>
      </w:r>
    </w:p>
  </w:endnote>
  <w:endnote w:type="continuationSeparator" w:id="1">
    <w:p w:rsidR="009273F7" w:rsidRDefault="00927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3F7" w:rsidRDefault="009273F7">
      <w:r>
        <w:separator/>
      </w:r>
    </w:p>
  </w:footnote>
  <w:footnote w:type="continuationSeparator" w:id="1">
    <w:p w:rsidR="009273F7" w:rsidRDefault="00927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4FA" w:rsidRDefault="00D66A57">
    <w:pPr>
      <w:pStyle w:val="a3"/>
      <w:spacing w:before="0" w:line="14" w:lineRule="auto"/>
      <w:rPr>
        <w:sz w:val="20"/>
      </w:rPr>
    </w:pPr>
    <w:r w:rsidRPr="00D66A5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396.05pt;margin-top:56.1pt;width:142.2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" filled="f" stroked="f">
          <v:textbox inset="0,0,0,0">
            <w:txbxContent>
              <w:p w:rsidR="003244FA" w:rsidRDefault="00391FAE">
                <w:pPr>
                  <w:pStyle w:val="a3"/>
                  <w:spacing w:before="10"/>
                  <w:ind w:left="20" w:right="18"/>
                </w:pPr>
                <w:r>
                  <w:t>Директору</w:t>
                </w:r>
                <w:r w:rsidR="00DA1E96">
                  <w:t xml:space="preserve"> </w:t>
                </w:r>
                <w:r>
                  <w:t>ТОВ</w:t>
                </w:r>
                <w:r w:rsidR="00DA1E96">
                  <w:t xml:space="preserve"> </w:t>
                </w:r>
                <w:r>
                  <w:t>«</w:t>
                </w:r>
                <w:proofErr w:type="spellStart"/>
                <w:r w:rsidR="0068218C">
                  <w:t>Галкос</w:t>
                </w:r>
                <w:proofErr w:type="spellEnd"/>
                <w:r>
                  <w:t xml:space="preserve">» </w:t>
                </w:r>
              </w:p>
              <w:p w:rsidR="0068218C" w:rsidRDefault="0068218C">
                <w:pPr>
                  <w:pStyle w:val="a3"/>
                  <w:spacing w:before="10"/>
                  <w:ind w:left="20" w:right="18"/>
                </w:pPr>
                <w:r>
                  <w:t>Оресту ХОРОБРОМУ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244FA"/>
    <w:rsid w:val="002C5AA0"/>
    <w:rsid w:val="003244FA"/>
    <w:rsid w:val="00377F3C"/>
    <w:rsid w:val="00391FAE"/>
    <w:rsid w:val="0043330D"/>
    <w:rsid w:val="00670741"/>
    <w:rsid w:val="0068218C"/>
    <w:rsid w:val="00911D97"/>
    <w:rsid w:val="0091706C"/>
    <w:rsid w:val="009273F7"/>
    <w:rsid w:val="009C6F36"/>
    <w:rsid w:val="00A90134"/>
    <w:rsid w:val="00D66A57"/>
    <w:rsid w:val="00DA1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5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A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6A57"/>
    <w:pPr>
      <w:spacing w:before="27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66A57"/>
  </w:style>
  <w:style w:type="paragraph" w:customStyle="1" w:styleId="TableParagraph">
    <w:name w:val="Table Paragraph"/>
    <w:basedOn w:val="a"/>
    <w:uiPriority w:val="1"/>
    <w:qFormat/>
    <w:rsid w:val="00D66A57"/>
  </w:style>
  <w:style w:type="paragraph" w:styleId="a5">
    <w:name w:val="header"/>
    <w:basedOn w:val="a"/>
    <w:link w:val="a6"/>
    <w:uiPriority w:val="99"/>
    <w:unhideWhenUsed/>
    <w:rsid w:val="0068218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8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8218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218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lukiyanova</cp:lastModifiedBy>
  <cp:revision>3</cp:revision>
  <dcterms:created xsi:type="dcterms:W3CDTF">2026-02-03T12:35:00Z</dcterms:created>
  <dcterms:modified xsi:type="dcterms:W3CDTF">2026-02-03T12:36:00Z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