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CD31E" w14:textId="77777777" w:rsidR="00D57855" w:rsidRPr="005A6D83" w:rsidRDefault="00D57855">
      <w:pPr>
        <w:pStyle w:val="1"/>
        <w:keepNext w:val="0"/>
        <w:keepLines w:val="0"/>
        <w:shd w:val="clear" w:color="auto" w:fill="FFFFFF"/>
        <w:spacing w:before="0" w:after="0" w:line="240" w:lineRule="auto"/>
        <w:jc w:val="center"/>
        <w:rPr>
          <w:rFonts w:eastAsia="Times New Roman"/>
          <w:b/>
          <w:sz w:val="24"/>
          <w:szCs w:val="24"/>
        </w:rPr>
      </w:pPr>
      <w:bookmarkStart w:id="0" w:name="_heading=h.gjdgxs" w:colFirst="0" w:colLast="0"/>
      <w:bookmarkEnd w:id="0"/>
    </w:p>
    <w:p w14:paraId="470BF266" w14:textId="4FDB2326" w:rsidR="00D57855" w:rsidRPr="005A6D83" w:rsidRDefault="00011CCE" w:rsidP="005B1D75">
      <w:pPr>
        <w:spacing w:after="120" w:line="240" w:lineRule="auto"/>
        <w:ind w:firstLine="720"/>
        <w:jc w:val="center"/>
        <w:rPr>
          <w:rFonts w:eastAsia="Times New Roman"/>
          <w:b/>
          <w:sz w:val="24"/>
          <w:szCs w:val="24"/>
        </w:rPr>
      </w:pPr>
      <w:r w:rsidRPr="005A6D83">
        <w:rPr>
          <w:rFonts w:eastAsia="Times New Roman"/>
          <w:b/>
          <w:sz w:val="24"/>
          <w:szCs w:val="24"/>
        </w:rPr>
        <w:t xml:space="preserve">Акт </w:t>
      </w:r>
      <w:r w:rsidR="00FA36BB" w:rsidRPr="005A6D83">
        <w:rPr>
          <w:rFonts w:eastAsia="Times New Roman"/>
          <w:b/>
          <w:sz w:val="24"/>
          <w:szCs w:val="24"/>
        </w:rPr>
        <w:t>виконаних робіт</w:t>
      </w:r>
    </w:p>
    <w:p w14:paraId="305F1E5A" w14:textId="7A1FBED7" w:rsidR="00D57855" w:rsidRPr="005A6D83" w:rsidRDefault="00011CCE" w:rsidP="005B1D75">
      <w:pPr>
        <w:spacing w:after="120" w:line="240" w:lineRule="auto"/>
        <w:ind w:firstLine="720"/>
        <w:jc w:val="center"/>
        <w:rPr>
          <w:rFonts w:eastAsia="Times New Roman"/>
          <w:b/>
          <w:sz w:val="24"/>
          <w:szCs w:val="24"/>
        </w:rPr>
      </w:pPr>
      <w:bookmarkStart w:id="1" w:name="_heading=h.30j0zll" w:colFirst="0" w:colLast="0"/>
      <w:bookmarkEnd w:id="1"/>
      <w:r w:rsidRPr="005A6D83">
        <w:rPr>
          <w:rFonts w:eastAsia="Times New Roman"/>
          <w:b/>
          <w:sz w:val="24"/>
          <w:szCs w:val="24"/>
        </w:rPr>
        <w:t xml:space="preserve">до цивільно-правового договору № </w:t>
      </w:r>
      <w:r w:rsidR="005B1D75" w:rsidRPr="005A6D83">
        <w:rPr>
          <w:rFonts w:eastAsia="Times New Roman"/>
          <w:b/>
          <w:i/>
          <w:sz w:val="24"/>
          <w:szCs w:val="24"/>
          <w:u w:val="single"/>
        </w:rPr>
        <w:t>24</w:t>
      </w:r>
      <w:r w:rsidRPr="005A6D83">
        <w:rPr>
          <w:rFonts w:eastAsia="Times New Roman"/>
          <w:b/>
          <w:sz w:val="24"/>
          <w:szCs w:val="24"/>
        </w:rPr>
        <w:t xml:space="preserve"> від </w:t>
      </w:r>
      <w:r w:rsidR="005B1D75" w:rsidRPr="005A6D83">
        <w:rPr>
          <w:rFonts w:eastAsia="Times New Roman"/>
          <w:b/>
          <w:i/>
          <w:sz w:val="24"/>
          <w:szCs w:val="24"/>
          <w:u w:val="single"/>
        </w:rPr>
        <w:t>23.07.2025</w:t>
      </w:r>
    </w:p>
    <w:p w14:paraId="4C1C40BB" w14:textId="77777777" w:rsidR="00D57855" w:rsidRPr="005A6D83" w:rsidRDefault="00D57855">
      <w:pPr>
        <w:shd w:val="clear" w:color="auto" w:fill="FFFFFF"/>
        <w:ind w:firstLine="700"/>
        <w:jc w:val="both"/>
        <w:rPr>
          <w:sz w:val="24"/>
          <w:szCs w:val="24"/>
        </w:rPr>
      </w:pPr>
    </w:p>
    <w:p w14:paraId="72EC1E32" w14:textId="50FD06AA" w:rsidR="00D57855" w:rsidRPr="005A6D83" w:rsidRDefault="00011CCE">
      <w:pPr>
        <w:shd w:val="clear" w:color="auto" w:fill="FFFFFF"/>
        <w:ind w:firstLine="700"/>
        <w:jc w:val="both"/>
        <w:rPr>
          <w:rFonts w:eastAsia="Times New Roman"/>
          <w:sz w:val="23"/>
          <w:szCs w:val="23"/>
        </w:rPr>
      </w:pPr>
      <w:r w:rsidRPr="005A6D83">
        <w:rPr>
          <w:rFonts w:eastAsia="Times New Roman"/>
          <w:sz w:val="23"/>
          <w:szCs w:val="23"/>
        </w:rPr>
        <w:t xml:space="preserve">м. </w:t>
      </w:r>
      <w:r w:rsidR="005B1D75" w:rsidRPr="005A6D83">
        <w:rPr>
          <w:rFonts w:eastAsia="Times New Roman"/>
          <w:sz w:val="23"/>
          <w:szCs w:val="23"/>
        </w:rPr>
        <w:t>Полтава</w:t>
      </w:r>
      <w:r w:rsidRPr="005A6D83">
        <w:rPr>
          <w:rFonts w:eastAsia="Times New Roman"/>
          <w:sz w:val="23"/>
          <w:szCs w:val="23"/>
        </w:rPr>
        <w:tab/>
      </w:r>
      <w:r w:rsidR="00AB4A66" w:rsidRPr="005A6D83">
        <w:rPr>
          <w:rFonts w:eastAsia="Times New Roman"/>
          <w:sz w:val="23"/>
          <w:szCs w:val="23"/>
        </w:rPr>
        <w:t xml:space="preserve">                                                                          24.07.2025</w:t>
      </w:r>
      <w:r w:rsidRPr="005A6D83">
        <w:rPr>
          <w:rFonts w:eastAsia="Times New Roman"/>
          <w:sz w:val="23"/>
          <w:szCs w:val="23"/>
        </w:rPr>
        <w:tab/>
      </w:r>
      <w:r w:rsidRPr="005A6D83">
        <w:rPr>
          <w:rFonts w:eastAsia="Times New Roman"/>
          <w:sz w:val="23"/>
          <w:szCs w:val="23"/>
        </w:rPr>
        <w:tab/>
        <w:t xml:space="preserve">        </w:t>
      </w:r>
      <w:r w:rsidRPr="005A6D83">
        <w:rPr>
          <w:rFonts w:eastAsia="Times New Roman"/>
          <w:sz w:val="23"/>
          <w:szCs w:val="23"/>
        </w:rPr>
        <w:tab/>
      </w:r>
      <w:r w:rsidRPr="005A6D83">
        <w:rPr>
          <w:rFonts w:eastAsia="Times New Roman"/>
          <w:sz w:val="23"/>
          <w:szCs w:val="23"/>
        </w:rPr>
        <w:tab/>
      </w:r>
      <w:r w:rsidRPr="005A6D83">
        <w:rPr>
          <w:rFonts w:eastAsia="Times New Roman"/>
          <w:sz w:val="23"/>
          <w:szCs w:val="23"/>
        </w:rPr>
        <w:tab/>
      </w:r>
      <w:r w:rsidRPr="005A6D83">
        <w:rPr>
          <w:rFonts w:eastAsia="Times New Roman"/>
          <w:sz w:val="23"/>
          <w:szCs w:val="23"/>
        </w:rPr>
        <w:tab/>
      </w:r>
    </w:p>
    <w:p w14:paraId="674F6351" w14:textId="77777777" w:rsidR="00D57855" w:rsidRPr="005A6D83" w:rsidRDefault="00D57855">
      <w:pPr>
        <w:shd w:val="clear" w:color="auto" w:fill="FFFFFF"/>
        <w:ind w:firstLine="700"/>
        <w:jc w:val="both"/>
        <w:rPr>
          <w:rFonts w:eastAsia="Times New Roman"/>
          <w:sz w:val="23"/>
          <w:szCs w:val="23"/>
        </w:rPr>
      </w:pPr>
    </w:p>
    <w:p w14:paraId="408ED615" w14:textId="3164FEBA" w:rsidR="00D57855" w:rsidRPr="005A6D83" w:rsidRDefault="00011CCE">
      <w:pPr>
        <w:spacing w:after="120" w:line="240" w:lineRule="auto"/>
        <w:ind w:firstLine="720"/>
        <w:jc w:val="both"/>
        <w:rPr>
          <w:rFonts w:eastAsia="Times New Roman"/>
          <w:b/>
          <w:sz w:val="23"/>
          <w:szCs w:val="23"/>
        </w:rPr>
      </w:pPr>
      <w:r w:rsidRPr="005A6D83">
        <w:rPr>
          <w:rFonts w:eastAsia="Times New Roman"/>
          <w:sz w:val="23"/>
          <w:szCs w:val="23"/>
        </w:rPr>
        <w:t>Фізична особа</w:t>
      </w:r>
      <w:r w:rsidR="005A6D83">
        <w:rPr>
          <w:rFonts w:eastAsia="Times New Roman"/>
          <w:sz w:val="23"/>
          <w:szCs w:val="23"/>
        </w:rPr>
        <w:t xml:space="preserve"> </w:t>
      </w:r>
      <w:r w:rsidR="005A6D83">
        <w:t>–</w:t>
      </w:r>
      <w:r w:rsidR="005A6D83">
        <w:rPr>
          <w:rFonts w:eastAsia="Times New Roman"/>
          <w:sz w:val="23"/>
          <w:szCs w:val="23"/>
        </w:rPr>
        <w:t xml:space="preserve"> </w:t>
      </w:r>
      <w:r w:rsidR="005B1D75" w:rsidRPr="005A6D83">
        <w:rPr>
          <w:rFonts w:eastAsia="Times New Roman"/>
          <w:sz w:val="23"/>
          <w:szCs w:val="23"/>
        </w:rPr>
        <w:t>підприємець</w:t>
      </w:r>
      <w:r w:rsidRPr="005A6D83">
        <w:rPr>
          <w:rFonts w:eastAsia="Times New Roman"/>
          <w:sz w:val="23"/>
          <w:szCs w:val="23"/>
        </w:rPr>
        <w:t xml:space="preserve"> </w:t>
      </w:r>
      <w:r w:rsidR="005B1D75" w:rsidRPr="005A6D83">
        <w:rPr>
          <w:rFonts w:eastAsia="Times New Roman"/>
          <w:b/>
          <w:i/>
          <w:sz w:val="23"/>
          <w:szCs w:val="23"/>
          <w:u w:val="single"/>
        </w:rPr>
        <w:t>Янко Зоя Петрівна</w:t>
      </w:r>
      <w:r w:rsidRPr="005A6D83">
        <w:rPr>
          <w:rFonts w:eastAsia="Times New Roman"/>
          <w:sz w:val="23"/>
          <w:szCs w:val="23"/>
        </w:rPr>
        <w:t>, названа в подальшому «ВИКОНАВЕЦЬ», з однієї сторони</w:t>
      </w:r>
      <w:r w:rsidR="005A6D83">
        <w:rPr>
          <w:rFonts w:eastAsia="Times New Roman"/>
          <w:sz w:val="23"/>
          <w:szCs w:val="23"/>
        </w:rPr>
        <w:t>,</w:t>
      </w:r>
      <w:r w:rsidRPr="005A6D83">
        <w:rPr>
          <w:rFonts w:eastAsia="Times New Roman"/>
          <w:sz w:val="23"/>
          <w:szCs w:val="23"/>
        </w:rPr>
        <w:t xml:space="preserve"> і </w:t>
      </w:r>
      <w:r w:rsidR="005B1D75" w:rsidRPr="005A6D83">
        <w:rPr>
          <w:rFonts w:eastAsia="Times New Roman"/>
          <w:b/>
          <w:i/>
          <w:sz w:val="23"/>
          <w:szCs w:val="23"/>
          <w:u w:val="single"/>
        </w:rPr>
        <w:t>ТОВ «Аґрус 12»</w:t>
      </w:r>
      <w:r w:rsidRPr="005A6D83">
        <w:rPr>
          <w:rFonts w:eastAsia="Times New Roman"/>
          <w:sz w:val="23"/>
          <w:szCs w:val="23"/>
        </w:rPr>
        <w:t xml:space="preserve"> в особі </w:t>
      </w:r>
      <w:r w:rsidR="005B1D75" w:rsidRPr="005A6D83">
        <w:rPr>
          <w:rFonts w:eastAsia="Times New Roman"/>
          <w:b/>
          <w:i/>
          <w:sz w:val="23"/>
          <w:szCs w:val="23"/>
          <w:u w:val="single"/>
        </w:rPr>
        <w:t>директора Журб</w:t>
      </w:r>
      <w:r w:rsidR="005A6D83">
        <w:rPr>
          <w:rFonts w:eastAsia="Times New Roman"/>
          <w:b/>
          <w:i/>
          <w:sz w:val="23"/>
          <w:szCs w:val="23"/>
          <w:u w:val="single"/>
        </w:rPr>
        <w:t>и</w:t>
      </w:r>
      <w:r w:rsidR="005B1D75" w:rsidRPr="005A6D83">
        <w:rPr>
          <w:rFonts w:eastAsia="Times New Roman"/>
          <w:b/>
          <w:i/>
          <w:sz w:val="23"/>
          <w:szCs w:val="23"/>
          <w:u w:val="single"/>
        </w:rPr>
        <w:t xml:space="preserve"> Петр</w:t>
      </w:r>
      <w:r w:rsidR="005A6D83">
        <w:rPr>
          <w:rFonts w:eastAsia="Times New Roman"/>
          <w:b/>
          <w:i/>
          <w:sz w:val="23"/>
          <w:szCs w:val="23"/>
          <w:u w:val="single"/>
        </w:rPr>
        <w:t>а</w:t>
      </w:r>
      <w:r w:rsidR="005B1D75" w:rsidRPr="005A6D83">
        <w:rPr>
          <w:rFonts w:eastAsia="Times New Roman"/>
          <w:b/>
          <w:i/>
          <w:sz w:val="23"/>
          <w:szCs w:val="23"/>
          <w:u w:val="single"/>
        </w:rPr>
        <w:t xml:space="preserve"> Андрійовича</w:t>
      </w:r>
      <w:r w:rsidRPr="005A6D83">
        <w:rPr>
          <w:rFonts w:eastAsia="Times New Roman"/>
          <w:sz w:val="23"/>
          <w:szCs w:val="23"/>
        </w:rPr>
        <w:t xml:space="preserve">, яка діє на підставі </w:t>
      </w:r>
      <w:r w:rsidR="005B1D75" w:rsidRPr="005A6D83">
        <w:rPr>
          <w:rFonts w:eastAsia="Times New Roman"/>
          <w:b/>
          <w:i/>
          <w:sz w:val="23"/>
          <w:szCs w:val="23"/>
          <w:u w:val="single"/>
        </w:rPr>
        <w:t>статуту</w:t>
      </w:r>
      <w:r w:rsidRPr="005A6D83">
        <w:rPr>
          <w:rFonts w:eastAsia="Times New Roman"/>
          <w:sz w:val="23"/>
          <w:szCs w:val="23"/>
        </w:rPr>
        <w:t xml:space="preserve">, названа в подальшому «ЗАМОВНИК», з іншої сторони, разом названі «СТОРОНИ», </w:t>
      </w:r>
      <w:r w:rsidR="005A6D83">
        <w:rPr>
          <w:rFonts w:eastAsia="Times New Roman"/>
          <w:sz w:val="23"/>
          <w:szCs w:val="23"/>
        </w:rPr>
        <w:t xml:space="preserve"> </w:t>
      </w:r>
    </w:p>
    <w:p w14:paraId="42B7A87D" w14:textId="10E37906" w:rsidR="00D57855" w:rsidRPr="005A6D83" w:rsidRDefault="00011CCE">
      <w:pPr>
        <w:shd w:val="clear" w:color="auto" w:fill="FFFFFF"/>
        <w:jc w:val="both"/>
        <w:rPr>
          <w:rFonts w:eastAsia="Times New Roman"/>
          <w:sz w:val="23"/>
          <w:szCs w:val="23"/>
        </w:rPr>
      </w:pPr>
      <w:r w:rsidRPr="005A6D83">
        <w:rPr>
          <w:rFonts w:eastAsia="Times New Roman"/>
          <w:sz w:val="23"/>
          <w:szCs w:val="23"/>
        </w:rPr>
        <w:t>склали цей Акт про те, що робот</w:t>
      </w:r>
      <w:r w:rsidR="00A31781" w:rsidRPr="005A6D83">
        <w:rPr>
          <w:rFonts w:eastAsia="Times New Roman"/>
          <w:sz w:val="23"/>
          <w:szCs w:val="23"/>
        </w:rPr>
        <w:t>и,</w:t>
      </w:r>
      <w:r w:rsidRPr="005A6D83">
        <w:rPr>
          <w:rFonts w:eastAsia="Times New Roman"/>
          <w:sz w:val="23"/>
          <w:szCs w:val="23"/>
        </w:rPr>
        <w:t xml:space="preserve"> передбачен</w:t>
      </w:r>
      <w:r w:rsidR="00A31781" w:rsidRPr="005A6D83">
        <w:rPr>
          <w:rFonts w:eastAsia="Times New Roman"/>
          <w:sz w:val="23"/>
          <w:szCs w:val="23"/>
        </w:rPr>
        <w:t>і</w:t>
      </w:r>
      <w:r w:rsidRPr="005A6D83">
        <w:rPr>
          <w:rFonts w:eastAsia="Times New Roman"/>
          <w:sz w:val="23"/>
          <w:szCs w:val="23"/>
        </w:rPr>
        <w:t xml:space="preserve"> договором № </w:t>
      </w:r>
      <w:r w:rsidR="005B1D75" w:rsidRPr="005A6D83">
        <w:rPr>
          <w:rFonts w:eastAsia="Times New Roman"/>
          <w:b/>
          <w:i/>
          <w:sz w:val="23"/>
          <w:szCs w:val="23"/>
          <w:u w:val="single"/>
        </w:rPr>
        <w:t>24</w:t>
      </w:r>
      <w:r w:rsidRPr="005A6D83">
        <w:rPr>
          <w:rFonts w:eastAsia="Times New Roman"/>
          <w:sz w:val="23"/>
          <w:szCs w:val="23"/>
        </w:rPr>
        <w:t xml:space="preserve"> від </w:t>
      </w:r>
      <w:r w:rsidR="005B1D75" w:rsidRPr="005A6D83">
        <w:rPr>
          <w:rFonts w:eastAsia="Times New Roman"/>
          <w:b/>
          <w:i/>
          <w:sz w:val="23"/>
          <w:szCs w:val="23"/>
          <w:u w:val="single"/>
        </w:rPr>
        <w:t>23.07.2025</w:t>
      </w:r>
      <w:r w:rsidR="005A6D83">
        <w:rPr>
          <w:rFonts w:eastAsia="Times New Roman"/>
          <w:b/>
          <w:i/>
          <w:sz w:val="23"/>
          <w:szCs w:val="23"/>
          <w:u w:val="single"/>
        </w:rPr>
        <w:t>,</w:t>
      </w:r>
      <w:r w:rsidRPr="005A6D83">
        <w:rPr>
          <w:rFonts w:eastAsia="Times New Roman"/>
          <w:sz w:val="23"/>
          <w:szCs w:val="23"/>
        </w:rPr>
        <w:t xml:space="preserve"> ВИКОНАВЦЕМ бул</w:t>
      </w:r>
      <w:r w:rsidR="00A31781" w:rsidRPr="005A6D83">
        <w:rPr>
          <w:rFonts w:eastAsia="Times New Roman"/>
          <w:sz w:val="23"/>
          <w:szCs w:val="23"/>
        </w:rPr>
        <w:t>и</w:t>
      </w:r>
      <w:r w:rsidRPr="005A6D83">
        <w:rPr>
          <w:rFonts w:eastAsia="Times New Roman"/>
          <w:sz w:val="23"/>
          <w:szCs w:val="23"/>
        </w:rPr>
        <w:t xml:space="preserve"> </w:t>
      </w:r>
      <w:r w:rsidR="00A31781" w:rsidRPr="005A6D83">
        <w:rPr>
          <w:rFonts w:eastAsia="Times New Roman"/>
          <w:sz w:val="23"/>
          <w:szCs w:val="23"/>
        </w:rPr>
        <w:t>виконані</w:t>
      </w:r>
      <w:r w:rsidRPr="005A6D83">
        <w:rPr>
          <w:rFonts w:eastAsia="Times New Roman"/>
          <w:sz w:val="23"/>
          <w:szCs w:val="23"/>
        </w:rPr>
        <w:t>, а ЗАМОВНИКОМ прийнят</w:t>
      </w:r>
      <w:r w:rsidR="00A31781" w:rsidRPr="005A6D83">
        <w:rPr>
          <w:rFonts w:eastAsia="Times New Roman"/>
          <w:sz w:val="23"/>
          <w:szCs w:val="23"/>
        </w:rPr>
        <w:t>і</w:t>
      </w:r>
      <w:r w:rsidRPr="005A6D83">
        <w:rPr>
          <w:rFonts w:eastAsia="Times New Roman"/>
          <w:sz w:val="23"/>
          <w:szCs w:val="23"/>
        </w:rPr>
        <w:t>, а саме:</w:t>
      </w:r>
    </w:p>
    <w:p w14:paraId="5E39F62B" w14:textId="57CB9635" w:rsidR="00D57855" w:rsidRPr="005A6D83" w:rsidRDefault="0058788B" w:rsidP="00DC7656">
      <w:pPr>
        <w:spacing w:after="120" w:line="240" w:lineRule="auto"/>
        <w:rPr>
          <w:sz w:val="21"/>
          <w:szCs w:val="21"/>
        </w:rPr>
      </w:pPr>
      <w:r w:rsidRPr="005A6D83">
        <w:rPr>
          <w:rFonts w:eastAsia="Times New Roman"/>
          <w:b/>
          <w:i/>
          <w:sz w:val="23"/>
          <w:szCs w:val="23"/>
          <w:u w:val="single"/>
        </w:rPr>
        <w:t>облаштування перегородки</w:t>
      </w:r>
      <w:r w:rsidR="005A6D83">
        <w:rPr>
          <w:rFonts w:eastAsia="Times New Roman"/>
          <w:b/>
          <w:i/>
          <w:sz w:val="23"/>
          <w:szCs w:val="23"/>
          <w:u w:val="single"/>
        </w:rPr>
        <w:t xml:space="preserve"> пл</w:t>
      </w:r>
      <w:r w:rsidR="00011CCE" w:rsidRPr="005A6D83">
        <w:rPr>
          <w:rFonts w:eastAsia="Times New Roman"/>
          <w:b/>
          <w:i/>
          <w:sz w:val="23"/>
          <w:szCs w:val="23"/>
          <w:u w:val="single"/>
        </w:rPr>
        <w:t>ощею 19,5 м</w:t>
      </w:r>
      <w:r w:rsidR="005A6D83">
        <w:rPr>
          <w:rFonts w:eastAsia="Times New Roman"/>
          <w:b/>
          <w:i/>
          <w:sz w:val="23"/>
          <w:szCs w:val="23"/>
          <w:u w:val="single"/>
        </w:rPr>
        <w:t xml:space="preserve"> </w:t>
      </w:r>
      <w:proofErr w:type="spellStart"/>
      <w:r w:rsidR="00011CCE" w:rsidRPr="005A6D83">
        <w:rPr>
          <w:rFonts w:eastAsia="Times New Roman"/>
          <w:b/>
          <w:i/>
          <w:sz w:val="23"/>
          <w:szCs w:val="23"/>
          <w:u w:val="single"/>
        </w:rPr>
        <w:t>кв</w:t>
      </w:r>
      <w:proofErr w:type="spellEnd"/>
      <w:r w:rsidR="00011CCE" w:rsidRPr="005A6D83">
        <w:rPr>
          <w:rFonts w:eastAsia="Times New Roman"/>
          <w:b/>
          <w:i/>
          <w:sz w:val="23"/>
          <w:szCs w:val="23"/>
          <w:u w:val="single"/>
        </w:rPr>
        <w:t>.</w:t>
      </w:r>
      <w:r w:rsidRPr="005A6D83">
        <w:rPr>
          <w:rFonts w:eastAsia="Times New Roman"/>
          <w:b/>
          <w:i/>
          <w:sz w:val="23"/>
          <w:szCs w:val="23"/>
          <w:u w:val="single"/>
        </w:rPr>
        <w:t xml:space="preserve"> на споруді ЗАМОВНИКА за </w:t>
      </w:r>
      <w:proofErr w:type="spellStart"/>
      <w:r w:rsidRPr="005A6D83">
        <w:rPr>
          <w:rFonts w:eastAsia="Times New Roman"/>
          <w:b/>
          <w:i/>
          <w:sz w:val="23"/>
          <w:szCs w:val="23"/>
          <w:u w:val="single"/>
        </w:rPr>
        <w:t>адресою</w:t>
      </w:r>
      <w:proofErr w:type="spellEnd"/>
      <w:r w:rsidRPr="005A6D83">
        <w:rPr>
          <w:rFonts w:eastAsia="Times New Roman"/>
          <w:b/>
          <w:i/>
          <w:sz w:val="23"/>
          <w:szCs w:val="23"/>
          <w:u w:val="single"/>
        </w:rPr>
        <w:t>: м. Полтава, вулиця Передова, 17,</w:t>
      </w:r>
      <w:r w:rsidR="00011CCE" w:rsidRPr="005A6D83">
        <w:rPr>
          <w:rFonts w:eastAsia="Times New Roman"/>
          <w:sz w:val="23"/>
          <w:szCs w:val="23"/>
        </w:rPr>
        <w:t xml:space="preserve"> в період з </w:t>
      </w:r>
      <w:r w:rsidR="00DC7656" w:rsidRPr="005A6D83">
        <w:rPr>
          <w:rFonts w:eastAsia="Times New Roman"/>
          <w:b/>
          <w:i/>
          <w:sz w:val="23"/>
          <w:szCs w:val="23"/>
          <w:u w:val="single"/>
        </w:rPr>
        <w:t>23.07.2025</w:t>
      </w:r>
      <w:r w:rsidR="00011CCE" w:rsidRPr="005A6D83">
        <w:rPr>
          <w:rFonts w:eastAsia="Times New Roman"/>
          <w:sz w:val="23"/>
          <w:szCs w:val="23"/>
        </w:rPr>
        <w:t xml:space="preserve"> до </w:t>
      </w:r>
      <w:r w:rsidR="00DC7656" w:rsidRPr="005A6D83">
        <w:rPr>
          <w:rFonts w:eastAsia="Times New Roman"/>
          <w:b/>
          <w:i/>
          <w:sz w:val="23"/>
          <w:szCs w:val="23"/>
          <w:u w:val="single"/>
        </w:rPr>
        <w:t>2</w:t>
      </w:r>
      <w:r w:rsidR="00AB4A66" w:rsidRPr="005A6D83">
        <w:rPr>
          <w:rFonts w:eastAsia="Times New Roman"/>
          <w:b/>
          <w:i/>
          <w:sz w:val="23"/>
          <w:szCs w:val="23"/>
          <w:u w:val="single"/>
        </w:rPr>
        <w:t>4</w:t>
      </w:r>
      <w:r w:rsidR="00DC7656" w:rsidRPr="005A6D83">
        <w:rPr>
          <w:rFonts w:eastAsia="Times New Roman"/>
          <w:b/>
          <w:i/>
          <w:sz w:val="23"/>
          <w:szCs w:val="23"/>
          <w:u w:val="single"/>
        </w:rPr>
        <w:t>.07.2025</w:t>
      </w:r>
      <w:r w:rsidR="00011CCE" w:rsidRPr="005A6D83">
        <w:rPr>
          <w:rFonts w:eastAsia="Times New Roman"/>
          <w:sz w:val="23"/>
          <w:szCs w:val="23"/>
        </w:rPr>
        <w:t>.</w:t>
      </w:r>
      <w:r w:rsidR="00011CCE" w:rsidRPr="005A6D83">
        <w:rPr>
          <w:sz w:val="21"/>
          <w:szCs w:val="21"/>
        </w:rPr>
        <w:t xml:space="preserve"> </w:t>
      </w:r>
    </w:p>
    <w:p w14:paraId="5DC3A84B" w14:textId="4B7EE19C" w:rsidR="00077829" w:rsidRPr="005A6D83" w:rsidRDefault="00077829" w:rsidP="00077829">
      <w:pPr>
        <w:shd w:val="clear" w:color="auto" w:fill="FFFFFF"/>
        <w:jc w:val="both"/>
        <w:rPr>
          <w:rFonts w:eastAsia="Times New Roman"/>
          <w:sz w:val="23"/>
          <w:szCs w:val="23"/>
        </w:rPr>
      </w:pPr>
      <w:r w:rsidRPr="005A6D83">
        <w:rPr>
          <w:rFonts w:eastAsia="Times New Roman"/>
          <w:sz w:val="23"/>
          <w:szCs w:val="23"/>
        </w:rPr>
        <w:t>Звіт про використання ВИКОНАВЦЕМ матеріалів, наданих ЗАМОВНИКОМ:</w:t>
      </w:r>
    </w:p>
    <w:tbl>
      <w:tblPr>
        <w:tblStyle w:val="a9"/>
        <w:tblW w:w="9082" w:type="dxa"/>
        <w:tblLook w:val="04A0" w:firstRow="1" w:lastRow="0" w:firstColumn="1" w:lastColumn="0" w:noHBand="0" w:noVBand="1"/>
      </w:tblPr>
      <w:tblGrid>
        <w:gridCol w:w="1822"/>
        <w:gridCol w:w="784"/>
        <w:gridCol w:w="1563"/>
        <w:gridCol w:w="1676"/>
        <w:gridCol w:w="1655"/>
        <w:gridCol w:w="1582"/>
      </w:tblGrid>
      <w:tr w:rsidR="00D8522C" w:rsidRPr="005A6D83" w14:paraId="60E6EA3F" w14:textId="77777777" w:rsidTr="00951772">
        <w:tc>
          <w:tcPr>
            <w:tcW w:w="1710" w:type="dxa"/>
            <w:vAlign w:val="center"/>
          </w:tcPr>
          <w:p w14:paraId="6900C182" w14:textId="384E6484" w:rsidR="00D8522C" w:rsidRPr="005A6D83" w:rsidRDefault="00D8522C" w:rsidP="00951772">
            <w:pPr>
              <w:pStyle w:val="a7"/>
              <w:spacing w:after="0"/>
              <w:jc w:val="both"/>
              <w:rPr>
                <w:rFonts w:ascii="Arial" w:hAnsi="Arial"/>
                <w:b/>
                <w:bCs/>
                <w:sz w:val="22"/>
                <w:szCs w:val="22"/>
                <w:lang w:val="uk-UA"/>
              </w:rPr>
            </w:pPr>
            <w:r w:rsidRPr="005A6D83">
              <w:rPr>
                <w:rFonts w:ascii="Arial" w:hAnsi="Arial"/>
                <w:b/>
                <w:bCs/>
                <w:sz w:val="22"/>
                <w:szCs w:val="22"/>
                <w:lang w:val="uk-UA"/>
              </w:rPr>
              <w:t>Найменування матеріалу</w:t>
            </w:r>
            <w:r w:rsidR="005A6D83">
              <w:rPr>
                <w:rFonts w:ascii="Arial" w:hAnsi="Arial"/>
                <w:b/>
                <w:bCs/>
                <w:sz w:val="22"/>
                <w:szCs w:val="22"/>
                <w:lang w:val="uk-UA"/>
              </w:rPr>
              <w:t>,</w:t>
            </w:r>
            <w:r w:rsidRPr="005A6D83">
              <w:rPr>
                <w:rFonts w:ascii="Arial" w:hAnsi="Arial"/>
                <w:b/>
                <w:bCs/>
                <w:sz w:val="22"/>
                <w:szCs w:val="22"/>
                <w:lang w:val="uk-UA"/>
              </w:rPr>
              <w:t xml:space="preserve"> (наданого замовником)</w:t>
            </w:r>
          </w:p>
        </w:tc>
        <w:tc>
          <w:tcPr>
            <w:tcW w:w="837" w:type="dxa"/>
            <w:vAlign w:val="center"/>
          </w:tcPr>
          <w:p w14:paraId="5D0C8013" w14:textId="77777777" w:rsidR="00D8522C" w:rsidRPr="005A6D83" w:rsidRDefault="00D8522C" w:rsidP="00951772">
            <w:pPr>
              <w:pStyle w:val="a7"/>
              <w:spacing w:after="0"/>
              <w:jc w:val="both"/>
              <w:rPr>
                <w:rFonts w:ascii="Arial" w:hAnsi="Arial"/>
                <w:b/>
                <w:bCs/>
                <w:sz w:val="22"/>
                <w:szCs w:val="22"/>
                <w:lang w:val="uk-UA"/>
              </w:rPr>
            </w:pPr>
            <w:r w:rsidRPr="005A6D83">
              <w:rPr>
                <w:rFonts w:ascii="Arial" w:hAnsi="Arial"/>
                <w:b/>
                <w:bCs/>
                <w:sz w:val="22"/>
                <w:szCs w:val="22"/>
                <w:lang w:val="uk-UA"/>
              </w:rPr>
              <w:t xml:space="preserve">Од. </w:t>
            </w:r>
            <w:proofErr w:type="spellStart"/>
            <w:r w:rsidRPr="005A6D83">
              <w:rPr>
                <w:rFonts w:ascii="Arial" w:hAnsi="Arial"/>
                <w:b/>
                <w:bCs/>
                <w:sz w:val="22"/>
                <w:szCs w:val="22"/>
                <w:lang w:val="uk-UA"/>
              </w:rPr>
              <w:t>вим</w:t>
            </w:r>
            <w:proofErr w:type="spellEnd"/>
            <w:r w:rsidRPr="005A6D83">
              <w:rPr>
                <w:rFonts w:ascii="Arial" w:hAnsi="Arial"/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439A4FAA" w14:textId="77777777" w:rsidR="00D8522C" w:rsidRPr="005A6D83" w:rsidRDefault="00D8522C" w:rsidP="00951772">
            <w:pPr>
              <w:pStyle w:val="a7"/>
              <w:spacing w:after="0"/>
              <w:jc w:val="both"/>
              <w:rPr>
                <w:rFonts w:ascii="Arial" w:hAnsi="Arial"/>
                <w:b/>
                <w:bCs/>
                <w:sz w:val="22"/>
                <w:szCs w:val="22"/>
                <w:lang w:val="uk-UA"/>
              </w:rPr>
            </w:pPr>
            <w:r w:rsidRPr="005A6D83">
              <w:rPr>
                <w:rFonts w:ascii="Arial" w:hAnsi="Arial"/>
                <w:b/>
                <w:bCs/>
                <w:sz w:val="22"/>
                <w:szCs w:val="22"/>
                <w:lang w:val="uk-UA"/>
              </w:rPr>
              <w:t>Отримано від замовника (кількість)</w:t>
            </w:r>
          </w:p>
        </w:tc>
        <w:tc>
          <w:tcPr>
            <w:tcW w:w="1701" w:type="dxa"/>
            <w:vAlign w:val="center"/>
          </w:tcPr>
          <w:p w14:paraId="11EF02C7" w14:textId="77777777" w:rsidR="00D8522C" w:rsidRPr="005A6D83" w:rsidRDefault="00D8522C" w:rsidP="00951772">
            <w:pPr>
              <w:pStyle w:val="a7"/>
              <w:spacing w:after="0"/>
              <w:jc w:val="both"/>
              <w:rPr>
                <w:rFonts w:ascii="Arial" w:hAnsi="Arial"/>
                <w:b/>
                <w:bCs/>
                <w:sz w:val="22"/>
                <w:szCs w:val="22"/>
                <w:lang w:val="uk-UA"/>
              </w:rPr>
            </w:pPr>
            <w:r w:rsidRPr="005A6D83">
              <w:rPr>
                <w:rFonts w:ascii="Arial" w:hAnsi="Arial"/>
                <w:b/>
                <w:bCs/>
                <w:sz w:val="22"/>
                <w:szCs w:val="22"/>
                <w:lang w:val="uk-UA"/>
              </w:rPr>
              <w:t>Використано на виконання робіт (кількість)</w:t>
            </w:r>
          </w:p>
        </w:tc>
        <w:tc>
          <w:tcPr>
            <w:tcW w:w="1700" w:type="dxa"/>
            <w:vAlign w:val="center"/>
          </w:tcPr>
          <w:p w14:paraId="194A53DA" w14:textId="77777777" w:rsidR="00D8522C" w:rsidRPr="005A6D83" w:rsidRDefault="00D8522C" w:rsidP="00951772">
            <w:pPr>
              <w:pStyle w:val="a7"/>
              <w:spacing w:after="0"/>
              <w:jc w:val="both"/>
              <w:rPr>
                <w:rFonts w:ascii="Arial" w:hAnsi="Arial"/>
                <w:b/>
                <w:bCs/>
                <w:sz w:val="22"/>
                <w:szCs w:val="22"/>
                <w:lang w:val="uk-UA"/>
              </w:rPr>
            </w:pPr>
            <w:r w:rsidRPr="005A6D83">
              <w:rPr>
                <w:rFonts w:ascii="Arial" w:hAnsi="Arial"/>
                <w:b/>
                <w:bCs/>
                <w:sz w:val="22"/>
                <w:szCs w:val="22"/>
                <w:lang w:val="uk-UA"/>
              </w:rPr>
              <w:t>Потрібно використати згідно з нормами</w:t>
            </w:r>
          </w:p>
        </w:tc>
        <w:tc>
          <w:tcPr>
            <w:tcW w:w="1433" w:type="dxa"/>
            <w:vAlign w:val="center"/>
          </w:tcPr>
          <w:p w14:paraId="537F9794" w14:textId="77777777" w:rsidR="00D8522C" w:rsidRPr="005A6D83" w:rsidRDefault="00D8522C" w:rsidP="00951772">
            <w:pPr>
              <w:pStyle w:val="a7"/>
              <w:spacing w:after="0"/>
              <w:jc w:val="both"/>
              <w:rPr>
                <w:rFonts w:ascii="Arial" w:hAnsi="Arial"/>
                <w:b/>
                <w:bCs/>
                <w:sz w:val="22"/>
                <w:szCs w:val="22"/>
                <w:lang w:val="uk-UA"/>
              </w:rPr>
            </w:pPr>
            <w:r w:rsidRPr="005A6D83">
              <w:rPr>
                <w:rFonts w:ascii="Arial" w:hAnsi="Arial"/>
                <w:b/>
                <w:bCs/>
                <w:sz w:val="22"/>
                <w:szCs w:val="22"/>
                <w:lang w:val="uk-UA"/>
              </w:rPr>
              <w:t>Залишок, що підлягає поверненню (кількість)</w:t>
            </w:r>
          </w:p>
        </w:tc>
      </w:tr>
      <w:tr w:rsidR="00D8522C" w:rsidRPr="005A6D83" w14:paraId="03D6C90B" w14:textId="77777777" w:rsidTr="00951772">
        <w:tc>
          <w:tcPr>
            <w:tcW w:w="1710" w:type="dxa"/>
            <w:vAlign w:val="center"/>
          </w:tcPr>
          <w:p w14:paraId="15B558CB" w14:textId="77777777" w:rsidR="00D8522C" w:rsidRPr="005A6D83" w:rsidRDefault="00D8522C" w:rsidP="00951772">
            <w:pPr>
              <w:pStyle w:val="a7"/>
              <w:spacing w:after="0"/>
              <w:jc w:val="both"/>
              <w:rPr>
                <w:rFonts w:ascii="Arial" w:hAnsi="Arial"/>
                <w:sz w:val="22"/>
                <w:szCs w:val="22"/>
                <w:lang w:val="uk-UA"/>
              </w:rPr>
            </w:pPr>
            <w:r w:rsidRPr="005A6D83">
              <w:rPr>
                <w:rFonts w:ascii="Arial" w:hAnsi="Arial"/>
                <w:i/>
                <w:iCs/>
                <w:sz w:val="22"/>
                <w:szCs w:val="22"/>
                <w:lang w:val="uk-UA"/>
              </w:rPr>
              <w:t>Цемент М500</w:t>
            </w:r>
          </w:p>
        </w:tc>
        <w:tc>
          <w:tcPr>
            <w:tcW w:w="837" w:type="dxa"/>
            <w:vAlign w:val="center"/>
          </w:tcPr>
          <w:p w14:paraId="691C186B" w14:textId="77777777" w:rsidR="00D8522C" w:rsidRPr="005A6D83" w:rsidRDefault="00D8522C" w:rsidP="00951772">
            <w:pPr>
              <w:pStyle w:val="a7"/>
              <w:spacing w:after="0"/>
              <w:jc w:val="both"/>
              <w:rPr>
                <w:rFonts w:ascii="Arial" w:hAnsi="Arial"/>
                <w:sz w:val="22"/>
                <w:szCs w:val="22"/>
                <w:lang w:val="uk-UA"/>
              </w:rPr>
            </w:pPr>
            <w:r w:rsidRPr="005A6D83">
              <w:rPr>
                <w:rFonts w:ascii="Arial" w:hAnsi="Arial"/>
                <w:i/>
                <w:iCs/>
                <w:sz w:val="22"/>
                <w:szCs w:val="22"/>
                <w:lang w:val="uk-UA"/>
              </w:rPr>
              <w:t>кг</w:t>
            </w:r>
          </w:p>
        </w:tc>
        <w:tc>
          <w:tcPr>
            <w:tcW w:w="1701" w:type="dxa"/>
            <w:vAlign w:val="center"/>
          </w:tcPr>
          <w:p w14:paraId="75E1B54F" w14:textId="77777777" w:rsidR="00D8522C" w:rsidRPr="005A6D83" w:rsidRDefault="00D8522C" w:rsidP="00951772">
            <w:pPr>
              <w:pStyle w:val="a7"/>
              <w:spacing w:after="0"/>
              <w:jc w:val="both"/>
              <w:rPr>
                <w:rFonts w:ascii="Arial" w:hAnsi="Arial"/>
                <w:sz w:val="22"/>
                <w:szCs w:val="22"/>
                <w:lang w:val="uk-UA"/>
              </w:rPr>
            </w:pPr>
            <w:r w:rsidRPr="005A6D83">
              <w:rPr>
                <w:rFonts w:ascii="Arial" w:hAnsi="Arial"/>
                <w:i/>
                <w:iCs/>
                <w:sz w:val="22"/>
                <w:szCs w:val="22"/>
                <w:lang w:val="uk-UA"/>
              </w:rPr>
              <w:t>150</w:t>
            </w:r>
          </w:p>
        </w:tc>
        <w:tc>
          <w:tcPr>
            <w:tcW w:w="1701" w:type="dxa"/>
            <w:vAlign w:val="center"/>
          </w:tcPr>
          <w:p w14:paraId="6EF57BE0" w14:textId="77777777" w:rsidR="00D8522C" w:rsidRPr="005A6D83" w:rsidRDefault="00D8522C" w:rsidP="00951772">
            <w:pPr>
              <w:pStyle w:val="a7"/>
              <w:spacing w:after="0"/>
              <w:jc w:val="both"/>
              <w:rPr>
                <w:rFonts w:ascii="Arial" w:hAnsi="Arial"/>
                <w:sz w:val="22"/>
                <w:szCs w:val="22"/>
                <w:lang w:val="uk-UA"/>
              </w:rPr>
            </w:pPr>
            <w:r w:rsidRPr="005A6D83">
              <w:rPr>
                <w:rFonts w:ascii="Arial" w:hAnsi="Arial"/>
                <w:i/>
                <w:iCs/>
                <w:sz w:val="22"/>
                <w:szCs w:val="22"/>
                <w:lang w:val="uk-UA"/>
              </w:rPr>
              <w:t>150</w:t>
            </w:r>
          </w:p>
        </w:tc>
        <w:tc>
          <w:tcPr>
            <w:tcW w:w="1700" w:type="dxa"/>
            <w:vAlign w:val="center"/>
          </w:tcPr>
          <w:p w14:paraId="5A9E3B08" w14:textId="77777777" w:rsidR="00D8522C" w:rsidRPr="005A6D83" w:rsidRDefault="00D8522C" w:rsidP="00951772">
            <w:pPr>
              <w:pStyle w:val="a7"/>
              <w:spacing w:after="0"/>
              <w:jc w:val="both"/>
              <w:rPr>
                <w:rFonts w:ascii="Arial" w:hAnsi="Arial"/>
                <w:sz w:val="22"/>
                <w:szCs w:val="22"/>
                <w:lang w:val="uk-UA"/>
              </w:rPr>
            </w:pPr>
            <w:r w:rsidRPr="005A6D83">
              <w:rPr>
                <w:rFonts w:ascii="Arial" w:hAnsi="Arial"/>
                <w:i/>
                <w:iCs/>
                <w:sz w:val="22"/>
                <w:szCs w:val="22"/>
                <w:lang w:val="uk-UA"/>
              </w:rPr>
              <w:t>150</w:t>
            </w:r>
          </w:p>
        </w:tc>
        <w:tc>
          <w:tcPr>
            <w:tcW w:w="1433" w:type="dxa"/>
            <w:vAlign w:val="center"/>
          </w:tcPr>
          <w:p w14:paraId="034B8916" w14:textId="77777777" w:rsidR="00D8522C" w:rsidRPr="005A6D83" w:rsidRDefault="00D8522C" w:rsidP="00951772">
            <w:pPr>
              <w:pStyle w:val="a7"/>
              <w:spacing w:after="0"/>
              <w:jc w:val="both"/>
              <w:rPr>
                <w:rFonts w:ascii="Arial" w:hAnsi="Arial"/>
                <w:sz w:val="22"/>
                <w:szCs w:val="22"/>
                <w:lang w:val="uk-UA"/>
              </w:rPr>
            </w:pPr>
            <w:r w:rsidRPr="005A6D83">
              <w:rPr>
                <w:rFonts w:ascii="Arial" w:hAnsi="Arial"/>
                <w:i/>
                <w:iCs/>
                <w:sz w:val="22"/>
                <w:szCs w:val="22"/>
                <w:lang w:val="uk-UA"/>
              </w:rPr>
              <w:t>0</w:t>
            </w:r>
          </w:p>
        </w:tc>
      </w:tr>
      <w:tr w:rsidR="00D8522C" w:rsidRPr="005A6D83" w14:paraId="4F0A6A73" w14:textId="77777777" w:rsidTr="00951772">
        <w:tc>
          <w:tcPr>
            <w:tcW w:w="1710" w:type="dxa"/>
            <w:vAlign w:val="center"/>
          </w:tcPr>
          <w:p w14:paraId="61EB5961" w14:textId="77777777" w:rsidR="00D8522C" w:rsidRPr="005A6D83" w:rsidRDefault="00D8522C" w:rsidP="00951772">
            <w:pPr>
              <w:pStyle w:val="a7"/>
              <w:spacing w:after="0"/>
              <w:jc w:val="both"/>
              <w:rPr>
                <w:rFonts w:ascii="Arial" w:hAnsi="Arial"/>
                <w:sz w:val="22"/>
                <w:szCs w:val="22"/>
                <w:lang w:val="uk-UA"/>
              </w:rPr>
            </w:pPr>
            <w:r w:rsidRPr="005A6D83">
              <w:rPr>
                <w:rFonts w:ascii="Arial" w:hAnsi="Arial"/>
                <w:i/>
                <w:iCs/>
                <w:sz w:val="22"/>
                <w:szCs w:val="22"/>
                <w:lang w:val="uk-UA"/>
              </w:rPr>
              <w:t>Цегла керамічна</w:t>
            </w:r>
          </w:p>
        </w:tc>
        <w:tc>
          <w:tcPr>
            <w:tcW w:w="837" w:type="dxa"/>
            <w:vAlign w:val="center"/>
          </w:tcPr>
          <w:p w14:paraId="1CD0B96B" w14:textId="77777777" w:rsidR="00D8522C" w:rsidRPr="005A6D83" w:rsidRDefault="00D8522C" w:rsidP="00951772">
            <w:pPr>
              <w:pStyle w:val="a7"/>
              <w:spacing w:after="0"/>
              <w:jc w:val="both"/>
              <w:rPr>
                <w:rFonts w:ascii="Arial" w:hAnsi="Arial"/>
                <w:sz w:val="22"/>
                <w:szCs w:val="22"/>
                <w:lang w:val="uk-UA"/>
              </w:rPr>
            </w:pPr>
            <w:r w:rsidRPr="005A6D83">
              <w:rPr>
                <w:rFonts w:ascii="Arial" w:hAnsi="Arial"/>
                <w:i/>
                <w:iCs/>
                <w:sz w:val="22"/>
                <w:szCs w:val="22"/>
                <w:lang w:val="uk-UA"/>
              </w:rPr>
              <w:t>шт.</w:t>
            </w:r>
          </w:p>
        </w:tc>
        <w:tc>
          <w:tcPr>
            <w:tcW w:w="1701" w:type="dxa"/>
            <w:vAlign w:val="center"/>
          </w:tcPr>
          <w:p w14:paraId="0E660A9A" w14:textId="77777777" w:rsidR="00D8522C" w:rsidRPr="005A6D83" w:rsidRDefault="00D8522C" w:rsidP="00951772">
            <w:pPr>
              <w:pStyle w:val="a7"/>
              <w:spacing w:after="0"/>
              <w:jc w:val="both"/>
              <w:rPr>
                <w:rFonts w:ascii="Arial" w:hAnsi="Arial"/>
                <w:sz w:val="22"/>
                <w:szCs w:val="22"/>
                <w:lang w:val="uk-UA"/>
              </w:rPr>
            </w:pPr>
            <w:r w:rsidRPr="005A6D83">
              <w:rPr>
                <w:rFonts w:ascii="Arial" w:hAnsi="Arial"/>
                <w:i/>
                <w:iCs/>
                <w:sz w:val="22"/>
                <w:szCs w:val="22"/>
                <w:lang w:val="uk-UA"/>
              </w:rPr>
              <w:t>1000</w:t>
            </w:r>
          </w:p>
        </w:tc>
        <w:tc>
          <w:tcPr>
            <w:tcW w:w="1701" w:type="dxa"/>
            <w:vAlign w:val="center"/>
          </w:tcPr>
          <w:p w14:paraId="7BB1696B" w14:textId="77777777" w:rsidR="00D8522C" w:rsidRPr="005A6D83" w:rsidRDefault="00D8522C" w:rsidP="00951772">
            <w:pPr>
              <w:pStyle w:val="a7"/>
              <w:spacing w:after="0"/>
              <w:jc w:val="both"/>
              <w:rPr>
                <w:rFonts w:ascii="Arial" w:hAnsi="Arial"/>
                <w:sz w:val="22"/>
                <w:szCs w:val="22"/>
                <w:lang w:val="uk-UA"/>
              </w:rPr>
            </w:pPr>
            <w:r w:rsidRPr="005A6D83">
              <w:rPr>
                <w:rFonts w:ascii="Arial" w:hAnsi="Arial"/>
                <w:i/>
                <w:iCs/>
                <w:sz w:val="22"/>
                <w:szCs w:val="22"/>
                <w:lang w:val="uk-UA"/>
              </w:rPr>
              <w:t>1000</w:t>
            </w:r>
          </w:p>
        </w:tc>
        <w:tc>
          <w:tcPr>
            <w:tcW w:w="1700" w:type="dxa"/>
            <w:vAlign w:val="center"/>
          </w:tcPr>
          <w:p w14:paraId="602625E8" w14:textId="77777777" w:rsidR="00D8522C" w:rsidRPr="005A6D83" w:rsidRDefault="00D8522C" w:rsidP="00951772">
            <w:pPr>
              <w:pStyle w:val="a7"/>
              <w:spacing w:after="0"/>
              <w:jc w:val="both"/>
              <w:rPr>
                <w:rFonts w:ascii="Arial" w:hAnsi="Arial"/>
                <w:sz w:val="22"/>
                <w:szCs w:val="22"/>
                <w:lang w:val="uk-UA"/>
              </w:rPr>
            </w:pPr>
            <w:r w:rsidRPr="005A6D83">
              <w:rPr>
                <w:rFonts w:ascii="Arial" w:hAnsi="Arial"/>
                <w:i/>
                <w:iCs/>
                <w:sz w:val="22"/>
                <w:szCs w:val="22"/>
                <w:lang w:val="uk-UA"/>
              </w:rPr>
              <w:t>1000</w:t>
            </w:r>
          </w:p>
        </w:tc>
        <w:tc>
          <w:tcPr>
            <w:tcW w:w="1433" w:type="dxa"/>
            <w:vAlign w:val="center"/>
          </w:tcPr>
          <w:p w14:paraId="32890ED2" w14:textId="77777777" w:rsidR="00D8522C" w:rsidRPr="005A6D83" w:rsidRDefault="00D8522C" w:rsidP="00951772">
            <w:pPr>
              <w:pStyle w:val="a7"/>
              <w:spacing w:after="0"/>
              <w:jc w:val="both"/>
              <w:rPr>
                <w:rFonts w:ascii="Arial" w:hAnsi="Arial"/>
                <w:sz w:val="22"/>
                <w:szCs w:val="22"/>
                <w:lang w:val="uk-UA"/>
              </w:rPr>
            </w:pPr>
            <w:r w:rsidRPr="005A6D83">
              <w:rPr>
                <w:rFonts w:ascii="Arial" w:hAnsi="Arial"/>
                <w:i/>
                <w:iCs/>
                <w:sz w:val="22"/>
                <w:szCs w:val="22"/>
                <w:lang w:val="uk-UA"/>
              </w:rPr>
              <w:t>0</w:t>
            </w:r>
          </w:p>
        </w:tc>
      </w:tr>
      <w:tr w:rsidR="00D8522C" w:rsidRPr="005A6D83" w14:paraId="7C52D7BA" w14:textId="77777777" w:rsidTr="00951772">
        <w:tc>
          <w:tcPr>
            <w:tcW w:w="1710" w:type="dxa"/>
            <w:vAlign w:val="center"/>
          </w:tcPr>
          <w:p w14:paraId="5DA2A7A6" w14:textId="77777777" w:rsidR="00D8522C" w:rsidRPr="005A6D83" w:rsidRDefault="00D8522C" w:rsidP="00951772">
            <w:pPr>
              <w:pStyle w:val="a7"/>
              <w:spacing w:after="0"/>
              <w:jc w:val="both"/>
              <w:rPr>
                <w:rFonts w:ascii="Arial" w:hAnsi="Arial"/>
                <w:sz w:val="22"/>
                <w:szCs w:val="22"/>
                <w:lang w:val="uk-UA"/>
              </w:rPr>
            </w:pPr>
            <w:r w:rsidRPr="005A6D83">
              <w:rPr>
                <w:rFonts w:ascii="Arial" w:hAnsi="Arial"/>
                <w:i/>
                <w:iCs/>
                <w:sz w:val="22"/>
                <w:szCs w:val="22"/>
                <w:lang w:val="uk-UA"/>
              </w:rPr>
              <w:t>Пісок</w:t>
            </w:r>
          </w:p>
        </w:tc>
        <w:tc>
          <w:tcPr>
            <w:tcW w:w="837" w:type="dxa"/>
            <w:vAlign w:val="center"/>
          </w:tcPr>
          <w:p w14:paraId="44067E65" w14:textId="77777777" w:rsidR="00D8522C" w:rsidRPr="005A6D83" w:rsidRDefault="00D8522C" w:rsidP="00951772">
            <w:pPr>
              <w:pStyle w:val="a7"/>
              <w:spacing w:after="0"/>
              <w:jc w:val="both"/>
              <w:rPr>
                <w:rFonts w:ascii="Arial" w:hAnsi="Arial"/>
                <w:sz w:val="22"/>
                <w:szCs w:val="22"/>
                <w:lang w:val="uk-UA"/>
              </w:rPr>
            </w:pPr>
            <w:r w:rsidRPr="005A6D83">
              <w:rPr>
                <w:rFonts w:ascii="Arial" w:hAnsi="Arial"/>
                <w:i/>
                <w:iCs/>
                <w:sz w:val="22"/>
                <w:szCs w:val="22"/>
                <w:lang w:val="uk-UA"/>
              </w:rPr>
              <w:t>кг</w:t>
            </w:r>
          </w:p>
        </w:tc>
        <w:tc>
          <w:tcPr>
            <w:tcW w:w="1701" w:type="dxa"/>
            <w:vAlign w:val="center"/>
          </w:tcPr>
          <w:p w14:paraId="482BC288" w14:textId="77777777" w:rsidR="00D8522C" w:rsidRPr="005A6D83" w:rsidRDefault="00D8522C" w:rsidP="00951772">
            <w:pPr>
              <w:pStyle w:val="a7"/>
              <w:spacing w:after="0"/>
              <w:jc w:val="both"/>
              <w:rPr>
                <w:rFonts w:ascii="Arial" w:hAnsi="Arial"/>
                <w:sz w:val="22"/>
                <w:szCs w:val="22"/>
                <w:lang w:val="uk-UA"/>
              </w:rPr>
            </w:pPr>
            <w:r w:rsidRPr="005A6D83">
              <w:rPr>
                <w:rFonts w:ascii="Arial" w:hAnsi="Arial"/>
                <w:i/>
                <w:iCs/>
                <w:sz w:val="22"/>
                <w:szCs w:val="22"/>
                <w:lang w:val="uk-UA"/>
              </w:rPr>
              <w:t>500</w:t>
            </w:r>
          </w:p>
        </w:tc>
        <w:tc>
          <w:tcPr>
            <w:tcW w:w="1701" w:type="dxa"/>
            <w:vAlign w:val="center"/>
          </w:tcPr>
          <w:p w14:paraId="51D2AD14" w14:textId="77777777" w:rsidR="00D8522C" w:rsidRPr="005A6D83" w:rsidRDefault="00D8522C" w:rsidP="00951772">
            <w:pPr>
              <w:pStyle w:val="a7"/>
              <w:spacing w:after="0"/>
              <w:jc w:val="both"/>
              <w:rPr>
                <w:rFonts w:ascii="Arial" w:hAnsi="Arial"/>
                <w:sz w:val="22"/>
                <w:szCs w:val="22"/>
                <w:lang w:val="uk-UA"/>
              </w:rPr>
            </w:pPr>
            <w:r w:rsidRPr="005A6D83">
              <w:rPr>
                <w:rFonts w:ascii="Arial" w:hAnsi="Arial"/>
                <w:i/>
                <w:iCs/>
                <w:sz w:val="22"/>
                <w:szCs w:val="22"/>
                <w:lang w:val="uk-UA"/>
              </w:rPr>
              <w:t>500</w:t>
            </w:r>
          </w:p>
        </w:tc>
        <w:tc>
          <w:tcPr>
            <w:tcW w:w="1700" w:type="dxa"/>
            <w:vAlign w:val="center"/>
          </w:tcPr>
          <w:p w14:paraId="1A46B1A8" w14:textId="77777777" w:rsidR="00D8522C" w:rsidRPr="005A6D83" w:rsidRDefault="00D8522C" w:rsidP="00951772">
            <w:pPr>
              <w:pStyle w:val="a7"/>
              <w:spacing w:after="0"/>
              <w:jc w:val="both"/>
              <w:rPr>
                <w:rFonts w:ascii="Arial" w:hAnsi="Arial"/>
                <w:sz w:val="22"/>
                <w:szCs w:val="22"/>
                <w:lang w:val="uk-UA"/>
              </w:rPr>
            </w:pPr>
            <w:r w:rsidRPr="005A6D83">
              <w:rPr>
                <w:rFonts w:ascii="Arial" w:hAnsi="Arial"/>
                <w:i/>
                <w:iCs/>
                <w:sz w:val="22"/>
                <w:szCs w:val="22"/>
                <w:lang w:val="uk-UA"/>
              </w:rPr>
              <w:t>500</w:t>
            </w:r>
          </w:p>
        </w:tc>
        <w:tc>
          <w:tcPr>
            <w:tcW w:w="1433" w:type="dxa"/>
            <w:vAlign w:val="center"/>
          </w:tcPr>
          <w:p w14:paraId="251A4842" w14:textId="77777777" w:rsidR="00D8522C" w:rsidRPr="005A6D83" w:rsidRDefault="00D8522C" w:rsidP="00951772">
            <w:pPr>
              <w:pStyle w:val="a7"/>
              <w:spacing w:after="0"/>
              <w:jc w:val="both"/>
              <w:rPr>
                <w:rFonts w:ascii="Arial" w:hAnsi="Arial"/>
                <w:i/>
                <w:iCs/>
                <w:sz w:val="22"/>
                <w:szCs w:val="22"/>
                <w:lang w:val="uk-UA"/>
              </w:rPr>
            </w:pPr>
            <w:r w:rsidRPr="005A6D83">
              <w:rPr>
                <w:rFonts w:ascii="Arial" w:hAnsi="Arial"/>
                <w:i/>
                <w:iCs/>
                <w:sz w:val="22"/>
                <w:szCs w:val="22"/>
                <w:lang w:val="uk-UA"/>
              </w:rPr>
              <w:t>0</w:t>
            </w:r>
          </w:p>
        </w:tc>
      </w:tr>
    </w:tbl>
    <w:p w14:paraId="20514F4C" w14:textId="52AE3CC0" w:rsidR="00D57855" w:rsidRPr="005A6D83" w:rsidRDefault="00011CCE" w:rsidP="00DC7656">
      <w:pPr>
        <w:shd w:val="clear" w:color="auto" w:fill="FFFFFF"/>
        <w:jc w:val="both"/>
        <w:rPr>
          <w:rFonts w:eastAsia="Times New Roman"/>
          <w:sz w:val="23"/>
          <w:szCs w:val="23"/>
        </w:rPr>
      </w:pPr>
      <w:r w:rsidRPr="005A6D83">
        <w:rPr>
          <w:rFonts w:eastAsia="Times New Roman"/>
          <w:sz w:val="23"/>
          <w:szCs w:val="23"/>
        </w:rPr>
        <w:t xml:space="preserve">Враховуючи вищесказане та враховуючи обсяг </w:t>
      </w:r>
      <w:r w:rsidR="00A31781" w:rsidRPr="005A6D83">
        <w:rPr>
          <w:rFonts w:eastAsia="Times New Roman"/>
          <w:sz w:val="23"/>
          <w:szCs w:val="23"/>
        </w:rPr>
        <w:t xml:space="preserve">виконаних </w:t>
      </w:r>
      <w:r w:rsidRPr="005A6D83">
        <w:rPr>
          <w:rFonts w:eastAsia="Times New Roman"/>
          <w:sz w:val="23"/>
          <w:szCs w:val="23"/>
        </w:rPr>
        <w:t>роб</w:t>
      </w:r>
      <w:r w:rsidR="00A31781" w:rsidRPr="005A6D83">
        <w:rPr>
          <w:rFonts w:eastAsia="Times New Roman"/>
          <w:sz w:val="23"/>
          <w:szCs w:val="23"/>
        </w:rPr>
        <w:t>і</w:t>
      </w:r>
      <w:r w:rsidRPr="005A6D83">
        <w:rPr>
          <w:rFonts w:eastAsia="Times New Roman"/>
          <w:sz w:val="23"/>
          <w:szCs w:val="23"/>
        </w:rPr>
        <w:t>т</w:t>
      </w:r>
      <w:r w:rsidR="00D8522C" w:rsidRPr="005A6D83">
        <w:rPr>
          <w:rFonts w:eastAsia="Times New Roman"/>
          <w:sz w:val="23"/>
          <w:szCs w:val="23"/>
        </w:rPr>
        <w:t>,</w:t>
      </w:r>
      <w:r w:rsidRPr="005A6D83">
        <w:rPr>
          <w:rFonts w:eastAsia="Times New Roman"/>
          <w:sz w:val="23"/>
          <w:szCs w:val="23"/>
        </w:rPr>
        <w:t xml:space="preserve"> узгоджена Сторонами винагорода ВИКОНАВЦЯ с</w:t>
      </w:r>
      <w:r w:rsidR="005A6D83">
        <w:rPr>
          <w:rFonts w:eastAsia="Times New Roman"/>
          <w:sz w:val="23"/>
          <w:szCs w:val="23"/>
        </w:rPr>
        <w:t>тановила</w:t>
      </w:r>
      <w:r w:rsidRPr="005A6D83">
        <w:rPr>
          <w:rFonts w:eastAsia="Times New Roman"/>
          <w:sz w:val="23"/>
          <w:szCs w:val="23"/>
        </w:rPr>
        <w:t xml:space="preserve">: </w:t>
      </w:r>
    </w:p>
    <w:p w14:paraId="615B5D85" w14:textId="015D8332" w:rsidR="00D57855" w:rsidRPr="005A6D83" w:rsidRDefault="00D8522C" w:rsidP="00DC7656">
      <w:pPr>
        <w:spacing w:after="120" w:line="240" w:lineRule="auto"/>
        <w:jc w:val="both"/>
        <w:rPr>
          <w:rFonts w:eastAsia="Times New Roman"/>
          <w:sz w:val="23"/>
          <w:szCs w:val="23"/>
        </w:rPr>
      </w:pPr>
      <w:r w:rsidRPr="005A6D83">
        <w:rPr>
          <w:rFonts w:eastAsia="Times New Roman"/>
          <w:b/>
          <w:i/>
          <w:sz w:val="23"/>
          <w:szCs w:val="23"/>
          <w:u w:val="single"/>
        </w:rPr>
        <w:t xml:space="preserve">1 </w:t>
      </w:r>
      <w:r w:rsidR="00DC7656" w:rsidRPr="005A6D83">
        <w:rPr>
          <w:rFonts w:eastAsia="Times New Roman"/>
          <w:b/>
          <w:i/>
          <w:sz w:val="23"/>
          <w:szCs w:val="23"/>
          <w:u w:val="single"/>
        </w:rPr>
        <w:t xml:space="preserve">500 </w:t>
      </w:r>
      <w:r w:rsidR="00011CCE" w:rsidRPr="005A6D83">
        <w:rPr>
          <w:rFonts w:eastAsia="Times New Roman"/>
          <w:sz w:val="23"/>
          <w:szCs w:val="23"/>
        </w:rPr>
        <w:t>грн (</w:t>
      </w:r>
      <w:r w:rsidR="00DC7656" w:rsidRPr="005A6D83">
        <w:rPr>
          <w:rFonts w:eastAsia="Times New Roman"/>
          <w:sz w:val="23"/>
          <w:szCs w:val="23"/>
        </w:rPr>
        <w:t xml:space="preserve"> </w:t>
      </w:r>
      <w:r w:rsidRPr="005A6D83">
        <w:rPr>
          <w:rFonts w:eastAsia="Times New Roman"/>
          <w:b/>
          <w:i/>
          <w:sz w:val="23"/>
          <w:szCs w:val="23"/>
          <w:u w:val="single"/>
        </w:rPr>
        <w:t xml:space="preserve">одна тисяча </w:t>
      </w:r>
      <w:r w:rsidR="00DC7656" w:rsidRPr="005A6D83">
        <w:rPr>
          <w:rFonts w:eastAsia="Times New Roman"/>
          <w:b/>
          <w:i/>
          <w:sz w:val="23"/>
          <w:szCs w:val="23"/>
          <w:u w:val="single"/>
        </w:rPr>
        <w:t>п’ятсот</w:t>
      </w:r>
      <w:r w:rsidR="00011CCE" w:rsidRPr="005A6D83">
        <w:rPr>
          <w:rFonts w:eastAsia="Times New Roman"/>
          <w:sz w:val="23"/>
          <w:szCs w:val="23"/>
        </w:rPr>
        <w:t xml:space="preserve"> гривень </w:t>
      </w:r>
      <w:r w:rsidR="00DC7656" w:rsidRPr="005A6D83">
        <w:rPr>
          <w:rFonts w:eastAsia="Times New Roman"/>
          <w:b/>
          <w:i/>
          <w:sz w:val="23"/>
          <w:szCs w:val="23"/>
          <w:u w:val="single"/>
        </w:rPr>
        <w:t>00</w:t>
      </w:r>
      <w:r w:rsidR="00DC7656" w:rsidRPr="005A6D83">
        <w:rPr>
          <w:rFonts w:eastAsia="Times New Roman"/>
          <w:b/>
          <w:i/>
          <w:sz w:val="23"/>
          <w:szCs w:val="23"/>
        </w:rPr>
        <w:t xml:space="preserve"> </w:t>
      </w:r>
      <w:r w:rsidR="00011CCE" w:rsidRPr="005A6D83">
        <w:rPr>
          <w:rFonts w:eastAsia="Times New Roman"/>
          <w:sz w:val="23"/>
          <w:szCs w:val="23"/>
        </w:rPr>
        <w:t xml:space="preserve">копійок). </w:t>
      </w:r>
    </w:p>
    <w:p w14:paraId="091FA949" w14:textId="1FAD7A7E" w:rsidR="00D57855" w:rsidRPr="005A6D83" w:rsidRDefault="00011CCE">
      <w:pPr>
        <w:shd w:val="clear" w:color="auto" w:fill="FFFFFF"/>
        <w:jc w:val="both"/>
        <w:rPr>
          <w:rFonts w:eastAsia="Times New Roman"/>
          <w:sz w:val="23"/>
          <w:szCs w:val="23"/>
        </w:rPr>
      </w:pPr>
      <w:r w:rsidRPr="005A6D83">
        <w:rPr>
          <w:rFonts w:eastAsia="Times New Roman"/>
          <w:sz w:val="23"/>
          <w:szCs w:val="23"/>
        </w:rPr>
        <w:t xml:space="preserve">Підписанням </w:t>
      </w:r>
      <w:r w:rsidR="005A6D83">
        <w:rPr>
          <w:rFonts w:eastAsia="Times New Roman"/>
          <w:sz w:val="23"/>
          <w:szCs w:val="23"/>
        </w:rPr>
        <w:t>ць</w:t>
      </w:r>
      <w:r w:rsidRPr="005A6D83">
        <w:rPr>
          <w:rFonts w:eastAsia="Times New Roman"/>
          <w:sz w:val="23"/>
          <w:szCs w:val="23"/>
        </w:rPr>
        <w:t xml:space="preserve">ого </w:t>
      </w:r>
      <w:proofErr w:type="spellStart"/>
      <w:r w:rsidRPr="005A6D83">
        <w:rPr>
          <w:rFonts w:eastAsia="Times New Roman"/>
          <w:sz w:val="23"/>
          <w:szCs w:val="23"/>
        </w:rPr>
        <w:t>Акт</w:t>
      </w:r>
      <w:r w:rsidR="005A6D83">
        <w:rPr>
          <w:rFonts w:eastAsia="Times New Roman"/>
          <w:sz w:val="23"/>
          <w:szCs w:val="23"/>
        </w:rPr>
        <w:t>а</w:t>
      </w:r>
      <w:proofErr w:type="spellEnd"/>
      <w:r w:rsidRPr="005A6D83">
        <w:rPr>
          <w:rFonts w:eastAsia="Times New Roman"/>
          <w:sz w:val="23"/>
          <w:szCs w:val="23"/>
        </w:rPr>
        <w:t xml:space="preserve"> Сторони засвідчують, що послуги надані ВИКОНАВЦЕМ ЗАМОВНИКОВІ належним чином, відповідно до умов Договору, а також вимог, що звичайно ставляться до таких або подібних послуг (робіт), СТОРОНИ претензій одна до одної не мають.</w:t>
      </w:r>
    </w:p>
    <w:p w14:paraId="1EAE1390" w14:textId="77777777" w:rsidR="00D57855" w:rsidRPr="005A6D83" w:rsidRDefault="00D57855">
      <w:pPr>
        <w:shd w:val="clear" w:color="auto" w:fill="FFFFFF"/>
        <w:jc w:val="center"/>
        <w:rPr>
          <w:rFonts w:eastAsia="Times New Roman"/>
          <w:sz w:val="23"/>
          <w:szCs w:val="23"/>
        </w:rPr>
      </w:pPr>
    </w:p>
    <w:tbl>
      <w:tblPr>
        <w:tblStyle w:val="a6"/>
        <w:tblW w:w="9029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514"/>
        <w:gridCol w:w="4515"/>
      </w:tblGrid>
      <w:tr w:rsidR="00D57855" w:rsidRPr="005A6D83" w14:paraId="411FD97B" w14:textId="77777777">
        <w:trPr>
          <w:jc w:val="center"/>
        </w:trPr>
        <w:tc>
          <w:tcPr>
            <w:tcW w:w="4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13E14" w14:textId="77777777" w:rsidR="00D57855" w:rsidRPr="005A6D83" w:rsidRDefault="00011CCE">
            <w:pPr>
              <w:shd w:val="clear" w:color="auto" w:fill="FFFFFF"/>
              <w:ind w:firstLine="700"/>
              <w:rPr>
                <w:rFonts w:eastAsia="Times New Roman"/>
                <w:sz w:val="23"/>
                <w:szCs w:val="23"/>
              </w:rPr>
            </w:pPr>
            <w:r w:rsidRPr="005A6D83">
              <w:rPr>
                <w:rFonts w:eastAsia="Times New Roman"/>
                <w:sz w:val="23"/>
                <w:szCs w:val="23"/>
              </w:rPr>
              <w:t>ВИКОНАВЕЦЬ</w:t>
            </w:r>
          </w:p>
          <w:p w14:paraId="572732AC" w14:textId="7B05C683" w:rsidR="00D57855" w:rsidRPr="005A6D83" w:rsidRDefault="00DC5F13">
            <w:pPr>
              <w:shd w:val="clear" w:color="auto" w:fill="FFFFFF"/>
              <w:rPr>
                <w:rFonts w:eastAsia="Times New Roman"/>
                <w:b/>
                <w:i/>
                <w:sz w:val="23"/>
                <w:szCs w:val="23"/>
                <w:u w:val="single"/>
              </w:rPr>
            </w:pPr>
            <w:r w:rsidRPr="005A6D83">
              <w:rPr>
                <w:rFonts w:eastAsia="Times New Roman"/>
                <w:b/>
                <w:i/>
                <w:sz w:val="23"/>
                <w:szCs w:val="23"/>
                <w:u w:val="single"/>
              </w:rPr>
              <w:t>ЯНКО    (Янко Зоя Петрівна)</w:t>
            </w:r>
          </w:p>
          <w:p w14:paraId="15CFCD2C" w14:textId="77777777" w:rsidR="00D57855" w:rsidRPr="005A6D83" w:rsidRDefault="00D57855">
            <w:pPr>
              <w:widowControl w:val="0"/>
              <w:spacing w:line="240" w:lineRule="auto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4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EDEE8" w14:textId="77777777" w:rsidR="00D57855" w:rsidRPr="005A6D83" w:rsidRDefault="00011CCE">
            <w:pPr>
              <w:shd w:val="clear" w:color="auto" w:fill="FFFFFF"/>
              <w:ind w:firstLine="700"/>
              <w:rPr>
                <w:rFonts w:eastAsia="Times New Roman"/>
                <w:sz w:val="23"/>
                <w:szCs w:val="23"/>
              </w:rPr>
            </w:pPr>
            <w:r w:rsidRPr="005A6D83">
              <w:rPr>
                <w:rFonts w:eastAsia="Times New Roman"/>
                <w:sz w:val="23"/>
                <w:szCs w:val="23"/>
              </w:rPr>
              <w:t>ЗАМОВНИК</w:t>
            </w:r>
          </w:p>
          <w:p w14:paraId="4FBA66E3" w14:textId="0C5D45AE" w:rsidR="00D57855" w:rsidRPr="005A6D83" w:rsidRDefault="00DC5F13">
            <w:pPr>
              <w:shd w:val="clear" w:color="auto" w:fill="FFFFFF"/>
              <w:rPr>
                <w:rFonts w:eastAsia="Times New Roman"/>
                <w:b/>
                <w:i/>
                <w:sz w:val="23"/>
                <w:szCs w:val="23"/>
                <w:u w:val="single"/>
              </w:rPr>
            </w:pPr>
            <w:r w:rsidRPr="005A6D83">
              <w:rPr>
                <w:rFonts w:eastAsia="Times New Roman"/>
                <w:b/>
                <w:i/>
                <w:sz w:val="23"/>
                <w:szCs w:val="23"/>
                <w:u w:val="single"/>
              </w:rPr>
              <w:t>ЖУРБА    (Журба Петро Андрійович)</w:t>
            </w:r>
            <w:r w:rsidR="00011CCE" w:rsidRPr="005A6D83">
              <w:rPr>
                <w:rFonts w:eastAsia="Times New Roman"/>
                <w:b/>
                <w:i/>
                <w:sz w:val="23"/>
                <w:szCs w:val="23"/>
                <w:u w:val="single"/>
              </w:rPr>
              <w:t xml:space="preserve"> </w:t>
            </w:r>
          </w:p>
          <w:p w14:paraId="3D09EEED" w14:textId="77777777" w:rsidR="00D57855" w:rsidRPr="005A6D83" w:rsidRDefault="00D57855">
            <w:pPr>
              <w:widowControl w:val="0"/>
              <w:spacing w:line="240" w:lineRule="auto"/>
              <w:rPr>
                <w:rFonts w:eastAsia="Times New Roman"/>
                <w:sz w:val="23"/>
                <w:szCs w:val="23"/>
              </w:rPr>
            </w:pPr>
          </w:p>
        </w:tc>
      </w:tr>
    </w:tbl>
    <w:p w14:paraId="7DE72649" w14:textId="77777777" w:rsidR="00D57855" w:rsidRPr="005A6D83" w:rsidRDefault="00D57855"/>
    <w:sectPr w:rsidR="00D57855" w:rsidRPr="005A6D83">
      <w:pgSz w:w="11909" w:h="16834"/>
      <w:pgMar w:top="85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855"/>
    <w:rsid w:val="00011CCE"/>
    <w:rsid w:val="00077829"/>
    <w:rsid w:val="00197277"/>
    <w:rsid w:val="0058788B"/>
    <w:rsid w:val="005A6D83"/>
    <w:rsid w:val="005B1D75"/>
    <w:rsid w:val="005B533D"/>
    <w:rsid w:val="00757CEB"/>
    <w:rsid w:val="00A31781"/>
    <w:rsid w:val="00A70EE4"/>
    <w:rsid w:val="00AB4A66"/>
    <w:rsid w:val="00B33FA5"/>
    <w:rsid w:val="00BF48F2"/>
    <w:rsid w:val="00C50A8D"/>
    <w:rsid w:val="00D25DC9"/>
    <w:rsid w:val="00D448CF"/>
    <w:rsid w:val="00D57855"/>
    <w:rsid w:val="00D8522C"/>
    <w:rsid w:val="00DC5F13"/>
    <w:rsid w:val="00DC7656"/>
    <w:rsid w:val="00FA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D2B28"/>
  <w15:docId w15:val="{DBEBC4DE-80D7-428E-887F-86F626A35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-UA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1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ody Text"/>
    <w:basedOn w:val="a"/>
    <w:link w:val="a8"/>
    <w:rsid w:val="00077829"/>
    <w:pPr>
      <w:suppressAutoHyphens/>
      <w:spacing w:after="140"/>
    </w:pPr>
    <w:rPr>
      <w:rFonts w:ascii="Liberation Serif;Times New Roma" w:eastAsia="NSimSun" w:hAnsi="Liberation Serif;Times New Roma"/>
      <w:kern w:val="2"/>
      <w:sz w:val="24"/>
      <w:szCs w:val="24"/>
      <w:lang w:val="en-US" w:eastAsia="zh-CN" w:bidi="hi-IN"/>
    </w:rPr>
  </w:style>
  <w:style w:type="character" w:customStyle="1" w:styleId="a8">
    <w:name w:val="Основной текст Знак"/>
    <w:basedOn w:val="a0"/>
    <w:link w:val="a7"/>
    <w:rsid w:val="00077829"/>
    <w:rPr>
      <w:rFonts w:ascii="Liberation Serif;Times New Roma" w:eastAsia="NSimSun" w:hAnsi="Liberation Serif;Times New Roma"/>
      <w:kern w:val="2"/>
      <w:sz w:val="24"/>
      <w:szCs w:val="24"/>
      <w:lang w:val="en-US" w:eastAsia="zh-CN" w:bidi="hi-IN"/>
    </w:rPr>
  </w:style>
  <w:style w:type="table" w:styleId="a9">
    <w:name w:val="Table Grid"/>
    <w:basedOn w:val="a1"/>
    <w:uiPriority w:val="39"/>
    <w:rsid w:val="00D8522C"/>
    <w:pPr>
      <w:suppressAutoHyphens/>
      <w:spacing w:line="240" w:lineRule="auto"/>
    </w:pPr>
    <w:rPr>
      <w:rFonts w:ascii="Liberation Serif" w:eastAsia="NSimSun" w:hAnsi="Liberation Serif"/>
      <w:sz w:val="24"/>
      <w:szCs w:val="24"/>
      <w:lang w:val="en-U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FNbGWQLqUDPQ/OIz8fc0DTlTVKA==">AMUW2mWxNVTZ3rJn+9ryz3Fgj/WWDgBNJfFcUJXRasoSJ8q36P2NGC0PjxDnBoNJkBy+vKoH7XkaUg0/khkVZniE+yIscRWTe0kM+GLFNuJjReXGcOO7a5s/JrZHBm/hhpLusfvgqYNV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1378</Characters>
  <Application>Microsoft Office Word</Application>
  <DocSecurity>0</DocSecurity>
  <Lines>81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P1ka4y7</cp:lastModifiedBy>
  <cp:revision>2</cp:revision>
  <cp:lastPrinted>2025-07-23T09:16:00Z</cp:lastPrinted>
  <dcterms:created xsi:type="dcterms:W3CDTF">2025-08-07T17:23:00Z</dcterms:created>
  <dcterms:modified xsi:type="dcterms:W3CDTF">2025-08-07T17:23:00Z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81A242CDC7D24EA3A7C0CB46F6AD88B1</vt:lpwstr>
  </property>
</Properties>
</file>