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c"/>
        <w:tblW w:w="0" w:type="auto"/>
        <w:tblLook w:val="04A0" w:firstRow="1" w:lastRow="0" w:firstColumn="1" w:lastColumn="0" w:noHBand="0" w:noVBand="1"/>
      </w:tblPr>
      <w:tblGrid>
        <w:gridCol w:w="2405"/>
        <w:gridCol w:w="6940"/>
      </w:tblGrid>
      <w:tr w:rsidR="00FA2608" w:rsidRPr="00FA2608" w14:paraId="13F30235" w14:textId="77777777" w:rsidTr="00FA2608">
        <w:tc>
          <w:tcPr>
            <w:tcW w:w="2405" w:type="dxa"/>
          </w:tcPr>
          <w:p w14:paraId="67F8F9C8" w14:textId="332E9A9C" w:rsidR="00FA2608" w:rsidRPr="00FA2608" w:rsidRDefault="00FA2608" w:rsidP="00FA2608">
            <w:pPr>
              <w:jc w:val="center"/>
              <w:rPr>
                <w:b/>
                <w:bCs/>
                <w:lang w:val="uk-UA"/>
              </w:rPr>
            </w:pPr>
            <w:r w:rsidRPr="00FA2608">
              <w:rPr>
                <w:b/>
                <w:bCs/>
                <w:lang w:val="uk-UA"/>
              </w:rPr>
              <w:t>Назва реквізиту ПН</w:t>
            </w:r>
          </w:p>
        </w:tc>
        <w:tc>
          <w:tcPr>
            <w:tcW w:w="6940" w:type="dxa"/>
          </w:tcPr>
          <w:p w14:paraId="55936E15" w14:textId="621C3900" w:rsidR="00FA2608" w:rsidRPr="00FA2608" w:rsidRDefault="00FA2608" w:rsidP="00FA2608">
            <w:pPr>
              <w:jc w:val="center"/>
              <w:rPr>
                <w:b/>
                <w:bCs/>
                <w:lang w:val="uk-UA"/>
              </w:rPr>
            </w:pPr>
            <w:r w:rsidRPr="00FA2608">
              <w:rPr>
                <w:b/>
                <w:bCs/>
                <w:lang w:val="uk-UA"/>
              </w:rPr>
              <w:t>Опис заповнення</w:t>
            </w:r>
          </w:p>
        </w:tc>
      </w:tr>
      <w:tr w:rsidR="00F06BD9" w14:paraId="2C47097E" w14:textId="77777777" w:rsidTr="00FA2608">
        <w:tc>
          <w:tcPr>
            <w:tcW w:w="2405" w:type="dxa"/>
          </w:tcPr>
          <w:p w14:paraId="6CA87847" w14:textId="17182D99" w:rsidR="00F06BD9" w:rsidRDefault="00F06BD9">
            <w:proofErr w:type="spellStart"/>
            <w:r w:rsidRPr="00FA2608">
              <w:t>Зведена</w:t>
            </w:r>
            <w:proofErr w:type="spellEnd"/>
            <w:r w:rsidRPr="00FA2608">
              <w:t xml:space="preserve"> </w:t>
            </w:r>
            <w:proofErr w:type="spellStart"/>
            <w:r w:rsidRPr="00FA2608">
              <w:t>податкова</w:t>
            </w:r>
            <w:proofErr w:type="spellEnd"/>
            <w:r w:rsidRPr="00FA2608">
              <w:t xml:space="preserve"> накладна</w:t>
            </w:r>
          </w:p>
        </w:tc>
        <w:tc>
          <w:tcPr>
            <w:tcW w:w="6940" w:type="dxa"/>
            <w:vMerge w:val="restart"/>
          </w:tcPr>
          <w:p w14:paraId="2F2ED3D0" w14:textId="03BC41D2" w:rsidR="00F06BD9" w:rsidRDefault="00F06BD9">
            <w:pPr>
              <w:rPr>
                <w:lang w:val="uk-UA"/>
              </w:rPr>
            </w:pPr>
            <w:r>
              <w:rPr>
                <w:lang w:val="uk-UA"/>
              </w:rPr>
              <w:t xml:space="preserve">Для Зразка </w:t>
            </w:r>
            <w:r w:rsidR="00792E13">
              <w:rPr>
                <w:lang w:val="uk-UA"/>
              </w:rPr>
              <w:t>9</w:t>
            </w:r>
            <w:r>
              <w:rPr>
                <w:lang w:val="uk-UA"/>
              </w:rPr>
              <w:t xml:space="preserve"> не заповнюються.</w:t>
            </w:r>
          </w:p>
          <w:p w14:paraId="161B3182" w14:textId="4633B9EB" w:rsidR="00F06BD9" w:rsidRPr="00FA2608" w:rsidRDefault="00F06BD9" w:rsidP="00B04B48">
            <w:pPr>
              <w:rPr>
                <w:lang w:val="uk-UA"/>
              </w:rPr>
            </w:pPr>
          </w:p>
        </w:tc>
      </w:tr>
      <w:tr w:rsidR="00F06BD9" w14:paraId="6C6A6B6C" w14:textId="77777777" w:rsidTr="00FA2608">
        <w:tc>
          <w:tcPr>
            <w:tcW w:w="2405" w:type="dxa"/>
          </w:tcPr>
          <w:p w14:paraId="3C43E244" w14:textId="40E64B35" w:rsidR="00F06BD9" w:rsidRDefault="00F06BD9">
            <w:proofErr w:type="spellStart"/>
            <w:r w:rsidRPr="00FA2608">
              <w:t>Складена</w:t>
            </w:r>
            <w:proofErr w:type="spellEnd"/>
            <w:r w:rsidRPr="00FA2608">
              <w:t xml:space="preserve"> на </w:t>
            </w:r>
            <w:proofErr w:type="spellStart"/>
            <w:r w:rsidRPr="00FA2608">
              <w:t>операції</w:t>
            </w:r>
            <w:proofErr w:type="spellEnd"/>
            <w:r w:rsidRPr="00FA2608">
              <w:t xml:space="preserve">, </w:t>
            </w:r>
            <w:proofErr w:type="spellStart"/>
            <w:r w:rsidRPr="00FA2608">
              <w:t>звільнені</w:t>
            </w:r>
            <w:proofErr w:type="spellEnd"/>
            <w:r w:rsidRPr="00FA2608">
              <w:t xml:space="preserve"> </w:t>
            </w:r>
            <w:proofErr w:type="spellStart"/>
            <w:r w:rsidRPr="00FA2608">
              <w:t>від</w:t>
            </w:r>
            <w:proofErr w:type="spellEnd"/>
            <w:r w:rsidRPr="00FA2608">
              <w:t xml:space="preserve"> </w:t>
            </w:r>
            <w:proofErr w:type="spellStart"/>
            <w:r w:rsidRPr="00FA2608">
              <w:t>оподаткування</w:t>
            </w:r>
            <w:proofErr w:type="spellEnd"/>
          </w:p>
        </w:tc>
        <w:tc>
          <w:tcPr>
            <w:tcW w:w="6940" w:type="dxa"/>
            <w:vMerge/>
          </w:tcPr>
          <w:p w14:paraId="134C2D16" w14:textId="1FE5AB58" w:rsidR="00F06BD9" w:rsidRDefault="00F06BD9" w:rsidP="00B04B48"/>
        </w:tc>
      </w:tr>
      <w:tr w:rsidR="00872CA6" w14:paraId="56B4D91D" w14:textId="77777777" w:rsidTr="00FA2608">
        <w:tc>
          <w:tcPr>
            <w:tcW w:w="2405" w:type="dxa"/>
          </w:tcPr>
          <w:p w14:paraId="1C0DA689" w14:textId="77777777" w:rsidR="00872CA6" w:rsidRDefault="00872CA6" w:rsidP="00FA2608">
            <w:r>
              <w:t xml:space="preserve">Не </w:t>
            </w:r>
            <w:proofErr w:type="spellStart"/>
            <w:r>
              <w:t>підлягає</w:t>
            </w:r>
            <w:proofErr w:type="spellEnd"/>
            <w:r>
              <w:t xml:space="preserve"> </w:t>
            </w:r>
            <w:proofErr w:type="spellStart"/>
            <w:r>
              <w:t>наданню</w:t>
            </w:r>
            <w:proofErr w:type="spellEnd"/>
            <w:r>
              <w:t xml:space="preserve"> </w:t>
            </w:r>
            <w:proofErr w:type="spellStart"/>
            <w:r>
              <w:t>отримувачу</w:t>
            </w:r>
            <w:proofErr w:type="spellEnd"/>
            <w:r>
              <w:t xml:space="preserve"> (</w:t>
            </w:r>
            <w:proofErr w:type="spellStart"/>
            <w:r>
              <w:t>покупцю</w:t>
            </w:r>
            <w:proofErr w:type="spellEnd"/>
            <w:r>
              <w:t xml:space="preserve">) з причини </w:t>
            </w:r>
          </w:p>
          <w:p w14:paraId="49A8048C" w14:textId="52BA917D" w:rsidR="00872CA6" w:rsidRDefault="00872CA6" w:rsidP="00FA2608">
            <w:r>
              <w:t>(</w:t>
            </w:r>
            <w:proofErr w:type="spellStart"/>
            <w:r>
              <w:t>зазначається</w:t>
            </w:r>
            <w:proofErr w:type="spellEnd"/>
            <w:r>
              <w:t xml:space="preserve"> </w:t>
            </w:r>
            <w:proofErr w:type="spellStart"/>
            <w:r>
              <w:t>відповідний</w:t>
            </w:r>
            <w:proofErr w:type="spellEnd"/>
            <w:r>
              <w:t xml:space="preserve"> тип причини)</w:t>
            </w:r>
          </w:p>
        </w:tc>
        <w:tc>
          <w:tcPr>
            <w:tcW w:w="6940" w:type="dxa"/>
          </w:tcPr>
          <w:p w14:paraId="4DC34181" w14:textId="01DA58E3" w:rsidR="00872CA6" w:rsidRPr="0042332C" w:rsidRDefault="00F06BD9">
            <w:pPr>
              <w:rPr>
                <w:lang w:val="uk-UA"/>
              </w:rPr>
            </w:pPr>
            <w:r>
              <w:rPr>
                <w:lang w:val="uk-UA"/>
              </w:rPr>
              <w:t>Т</w:t>
            </w:r>
            <w:r w:rsidRPr="00F06BD9">
              <w:rPr>
                <w:lang w:val="uk-UA"/>
              </w:rPr>
              <w:t>ака податкова накладна отримувачу (покупцю) не надається.</w:t>
            </w:r>
            <w:r>
              <w:rPr>
                <w:lang w:val="uk-UA"/>
              </w:rPr>
              <w:t xml:space="preserve"> Тому проставляється відмітка «Х» і зазначається код типу причини «</w:t>
            </w:r>
            <w:r w:rsidRPr="00F06BD9">
              <w:rPr>
                <w:lang w:val="uk-UA"/>
              </w:rPr>
              <w:t>15</w:t>
            </w:r>
            <w:r>
              <w:rPr>
                <w:lang w:val="uk-UA"/>
              </w:rPr>
              <w:t xml:space="preserve">». Це </w:t>
            </w:r>
            <w:proofErr w:type="spellStart"/>
            <w:r>
              <w:rPr>
                <w:lang w:val="uk-UA"/>
              </w:rPr>
              <w:t>означатиме</w:t>
            </w:r>
            <w:proofErr w:type="spellEnd"/>
            <w:r>
              <w:rPr>
                <w:lang w:val="uk-UA"/>
              </w:rPr>
              <w:t>, що податкова накладна с</w:t>
            </w:r>
            <w:r w:rsidRPr="00F06BD9">
              <w:rPr>
                <w:lang w:val="uk-UA"/>
              </w:rPr>
              <w:t>кладена на суму перевищення бази оподаткування, визначеної відповідно до статей 188 і 189 Податкового кодексу України, над фактичною ціною постачання.</w:t>
            </w:r>
          </w:p>
        </w:tc>
      </w:tr>
      <w:tr w:rsidR="00F06BD9" w14:paraId="6A91EA69" w14:textId="77777777" w:rsidTr="00FA2608">
        <w:tc>
          <w:tcPr>
            <w:tcW w:w="2405" w:type="dxa"/>
          </w:tcPr>
          <w:p w14:paraId="72FA12E9" w14:textId="5A8C6C2C" w:rsidR="00F06BD9" w:rsidRDefault="00F06BD9" w:rsidP="00F06BD9">
            <w:proofErr w:type="spellStart"/>
            <w:r w:rsidRPr="00FA2608">
              <w:t>Інформація</w:t>
            </w:r>
            <w:proofErr w:type="spellEnd"/>
            <w:r w:rsidRPr="00FA2608">
              <w:t xml:space="preserve"> про </w:t>
            </w:r>
            <w:proofErr w:type="spellStart"/>
            <w:r w:rsidRPr="00FA2608">
              <w:t>операцію</w:t>
            </w:r>
            <w:proofErr w:type="spellEnd"/>
            <w:r w:rsidRPr="00FA2608">
              <w:t xml:space="preserve"> з </w:t>
            </w:r>
            <w:proofErr w:type="spellStart"/>
            <w:r w:rsidRPr="00FA2608">
              <w:t>вивезення</w:t>
            </w:r>
            <w:proofErr w:type="spellEnd"/>
            <w:r w:rsidRPr="00FA2608">
              <w:t xml:space="preserve"> </w:t>
            </w:r>
            <w:proofErr w:type="spellStart"/>
            <w:r w:rsidRPr="00FA2608">
              <w:t>товарів</w:t>
            </w:r>
            <w:proofErr w:type="spellEnd"/>
            <w:r w:rsidRPr="00FA2608">
              <w:t xml:space="preserve"> за </w:t>
            </w:r>
            <w:proofErr w:type="spellStart"/>
            <w:r w:rsidRPr="00FA2608">
              <w:t>межі</w:t>
            </w:r>
            <w:proofErr w:type="spellEnd"/>
            <w:r w:rsidRPr="00FA2608">
              <w:t xml:space="preserve"> </w:t>
            </w:r>
            <w:proofErr w:type="spellStart"/>
            <w:r w:rsidRPr="00FA2608">
              <w:t>митної</w:t>
            </w:r>
            <w:proofErr w:type="spellEnd"/>
            <w:r w:rsidRPr="00FA2608">
              <w:t xml:space="preserve"> </w:t>
            </w:r>
            <w:proofErr w:type="spellStart"/>
            <w:r w:rsidRPr="00FA2608">
              <w:t>території</w:t>
            </w:r>
            <w:proofErr w:type="spellEnd"/>
            <w:r w:rsidRPr="00FA2608">
              <w:t xml:space="preserve"> </w:t>
            </w:r>
            <w:proofErr w:type="spellStart"/>
            <w:r w:rsidRPr="00FA2608">
              <w:t>України</w:t>
            </w:r>
            <w:proofErr w:type="spellEnd"/>
            <w:r w:rsidRPr="00FA2608">
              <w:t>:</w:t>
            </w:r>
          </w:p>
        </w:tc>
        <w:tc>
          <w:tcPr>
            <w:tcW w:w="6940" w:type="dxa"/>
          </w:tcPr>
          <w:p w14:paraId="780B2C83" w14:textId="7474C113" w:rsidR="00F06BD9" w:rsidRDefault="00F06BD9" w:rsidP="00F06BD9">
            <w:pPr>
              <w:rPr>
                <w:lang w:val="uk-UA"/>
              </w:rPr>
            </w:pPr>
            <w:r>
              <w:rPr>
                <w:lang w:val="uk-UA"/>
              </w:rPr>
              <w:t xml:space="preserve">Для Зразка </w:t>
            </w:r>
            <w:r w:rsidR="00792E13">
              <w:rPr>
                <w:lang w:val="uk-UA"/>
              </w:rPr>
              <w:t>9</w:t>
            </w:r>
            <w:r>
              <w:rPr>
                <w:lang w:val="uk-UA"/>
              </w:rPr>
              <w:t xml:space="preserve"> не заповнюється.</w:t>
            </w:r>
          </w:p>
          <w:p w14:paraId="7EB46BA1" w14:textId="027594C2" w:rsidR="00F06BD9" w:rsidRDefault="00F06BD9" w:rsidP="00F06BD9"/>
        </w:tc>
      </w:tr>
      <w:tr w:rsidR="00F06BD9" w14:paraId="4B49F283" w14:textId="77777777" w:rsidTr="00FA2608">
        <w:tc>
          <w:tcPr>
            <w:tcW w:w="2405" w:type="dxa"/>
          </w:tcPr>
          <w:p w14:paraId="7ADA9FC6" w14:textId="66B21B2E" w:rsidR="00F06BD9" w:rsidRDefault="00F06BD9" w:rsidP="00F06BD9">
            <w:r w:rsidRPr="00FA2608">
              <w:t xml:space="preserve">(дата </w:t>
            </w:r>
            <w:proofErr w:type="spellStart"/>
            <w:r w:rsidRPr="00FA2608">
              <w:t>складання</w:t>
            </w:r>
            <w:proofErr w:type="spellEnd"/>
            <w:r w:rsidRPr="00FA2608">
              <w:t>)</w:t>
            </w:r>
          </w:p>
        </w:tc>
        <w:tc>
          <w:tcPr>
            <w:tcW w:w="6940" w:type="dxa"/>
          </w:tcPr>
          <w:p w14:paraId="37871B93" w14:textId="47F3FDC8" w:rsidR="00F06BD9" w:rsidRDefault="00F06BD9" w:rsidP="00F06BD9">
            <w:pPr>
              <w:rPr>
                <w:lang w:val="uk-UA"/>
              </w:rPr>
            </w:pPr>
            <w:r>
              <w:rPr>
                <w:lang w:val="uk-UA"/>
              </w:rPr>
              <w:t xml:space="preserve">У постачальника (продавця) є вибір: </w:t>
            </w:r>
          </w:p>
          <w:p w14:paraId="35D64419" w14:textId="2FDAE8C6" w:rsidR="00F06BD9" w:rsidRDefault="00F06BD9" w:rsidP="00F06BD9">
            <w:pPr>
              <w:rPr>
                <w:lang w:val="uk-UA"/>
              </w:rPr>
            </w:pPr>
            <w:r>
              <w:rPr>
                <w:lang w:val="uk-UA"/>
              </w:rPr>
              <w:t xml:space="preserve">Або скласти таку податкову накладну окремо на операцію з безоплатного постачання товарів. </w:t>
            </w:r>
          </w:p>
          <w:p w14:paraId="15E818C4" w14:textId="0BBFCCB1" w:rsidR="00F06BD9" w:rsidRDefault="00F06BD9" w:rsidP="00F06BD9">
            <w:pPr>
              <w:rPr>
                <w:lang w:val="uk-UA"/>
              </w:rPr>
            </w:pPr>
            <w:r>
              <w:rPr>
                <w:lang w:val="uk-UA"/>
              </w:rPr>
              <w:t xml:space="preserve">Або скласти зведену податкову накладну на всі операції з безоплатного постачання за місяць. </w:t>
            </w:r>
          </w:p>
          <w:p w14:paraId="70D26367" w14:textId="784CFF10" w:rsidR="00F06BD9" w:rsidRDefault="00F06BD9" w:rsidP="00F06BD9">
            <w:pPr>
              <w:rPr>
                <w:lang w:val="uk-UA"/>
              </w:rPr>
            </w:pPr>
            <w:r>
              <w:rPr>
                <w:lang w:val="uk-UA"/>
              </w:rPr>
              <w:t xml:space="preserve">В першому випадку дата податкової накладної буде співпадати з датою безоплатного постачання, зазначеною у видатковій накладній. </w:t>
            </w:r>
          </w:p>
          <w:p w14:paraId="46D6EC52" w14:textId="25FE06E8" w:rsidR="00F06BD9" w:rsidRDefault="00F06BD9" w:rsidP="00F06BD9">
            <w:pPr>
              <w:rPr>
                <w:lang w:val="uk-UA"/>
              </w:rPr>
            </w:pPr>
            <w:r>
              <w:rPr>
                <w:lang w:val="uk-UA"/>
              </w:rPr>
              <w:t xml:space="preserve">В другому випадку – це може бути будь-яка дата, але не пізніше останнього числа такого місяця.  </w:t>
            </w:r>
          </w:p>
          <w:p w14:paraId="645F6231" w14:textId="07954323" w:rsidR="00F06BD9" w:rsidRDefault="00F06BD9" w:rsidP="00F06BD9">
            <w:pPr>
              <w:rPr>
                <w:lang w:val="uk-UA"/>
              </w:rPr>
            </w:pPr>
            <w:r>
              <w:rPr>
                <w:lang w:val="uk-UA"/>
              </w:rPr>
              <w:t xml:space="preserve">Ми в Зразку </w:t>
            </w:r>
            <w:r w:rsidR="00792E13">
              <w:rPr>
                <w:lang w:val="uk-UA"/>
              </w:rPr>
              <w:t>9</w:t>
            </w:r>
            <w:r>
              <w:rPr>
                <w:lang w:val="uk-UA"/>
              </w:rPr>
              <w:t xml:space="preserve"> обрали перший варіант – тому позначка про те, що складена зведена податкова накладна у Зразку </w:t>
            </w:r>
            <w:r w:rsidR="00792E13">
              <w:rPr>
                <w:lang w:val="uk-UA"/>
              </w:rPr>
              <w:t>9</w:t>
            </w:r>
            <w:r>
              <w:rPr>
                <w:lang w:val="uk-UA"/>
              </w:rPr>
              <w:t xml:space="preserve"> не проставляється, а дата зазначена відповідно до дати постачання товарів. </w:t>
            </w:r>
          </w:p>
          <w:p w14:paraId="303062C5" w14:textId="3090A142" w:rsidR="00F06BD9" w:rsidRDefault="00F06BD9" w:rsidP="00F06BD9">
            <w:r w:rsidRPr="0042332C">
              <w:rPr>
                <w:lang w:val="uk-UA"/>
              </w:rPr>
              <w:t xml:space="preserve">Дата складання податкової накладної заповнюється цифрами у такій послідовності: день місяця (дві цифри), місяць (дві цифри), рік (чотири цифри). </w:t>
            </w:r>
            <w:r w:rsidRPr="00FA2608">
              <w:t xml:space="preserve">При </w:t>
            </w:r>
            <w:proofErr w:type="spellStart"/>
            <w:r w:rsidRPr="00FA2608">
              <w:t>цьому</w:t>
            </w:r>
            <w:proofErr w:type="spellEnd"/>
            <w:r w:rsidRPr="00FA2608">
              <w:t xml:space="preserve"> </w:t>
            </w:r>
            <w:proofErr w:type="spellStart"/>
            <w:r w:rsidRPr="00FA2608">
              <w:t>крапки</w:t>
            </w:r>
            <w:proofErr w:type="spellEnd"/>
            <w:r w:rsidRPr="00FA2608">
              <w:t xml:space="preserve">, коми та </w:t>
            </w:r>
            <w:proofErr w:type="spellStart"/>
            <w:r w:rsidRPr="00FA2608">
              <w:t>інші</w:t>
            </w:r>
            <w:proofErr w:type="spellEnd"/>
            <w:r w:rsidRPr="00FA2608">
              <w:t xml:space="preserve"> </w:t>
            </w:r>
            <w:proofErr w:type="spellStart"/>
            <w:r w:rsidRPr="00FA2608">
              <w:t>розділові</w:t>
            </w:r>
            <w:proofErr w:type="spellEnd"/>
            <w:r w:rsidRPr="00FA2608">
              <w:t xml:space="preserve"> знаки в </w:t>
            </w:r>
            <w:proofErr w:type="spellStart"/>
            <w:r w:rsidRPr="00FA2608">
              <w:t>даті</w:t>
            </w:r>
            <w:proofErr w:type="spellEnd"/>
            <w:r w:rsidRPr="00FA2608">
              <w:t xml:space="preserve"> </w:t>
            </w:r>
            <w:proofErr w:type="spellStart"/>
            <w:r w:rsidRPr="00FA2608">
              <w:t>складання</w:t>
            </w:r>
            <w:proofErr w:type="spellEnd"/>
            <w:r w:rsidRPr="00FA2608">
              <w:t xml:space="preserve"> </w:t>
            </w:r>
            <w:proofErr w:type="spellStart"/>
            <w:r w:rsidRPr="00FA2608">
              <w:t>податкової</w:t>
            </w:r>
            <w:proofErr w:type="spellEnd"/>
            <w:r w:rsidRPr="00FA2608">
              <w:t xml:space="preserve"> </w:t>
            </w:r>
            <w:proofErr w:type="spellStart"/>
            <w:r w:rsidRPr="00FA2608">
              <w:t>накладної</w:t>
            </w:r>
            <w:proofErr w:type="spellEnd"/>
            <w:r w:rsidRPr="00FA2608">
              <w:t xml:space="preserve"> не </w:t>
            </w:r>
            <w:proofErr w:type="spellStart"/>
            <w:r w:rsidRPr="00FA2608">
              <w:t>проставляються</w:t>
            </w:r>
            <w:proofErr w:type="spellEnd"/>
            <w:r w:rsidRPr="00FA2608">
              <w:t>.</w:t>
            </w:r>
          </w:p>
        </w:tc>
      </w:tr>
      <w:tr w:rsidR="00F06BD9" w:rsidRPr="00054F84" w14:paraId="2979BA38" w14:textId="77777777" w:rsidTr="00FA2608">
        <w:tc>
          <w:tcPr>
            <w:tcW w:w="2405" w:type="dxa"/>
          </w:tcPr>
          <w:p w14:paraId="5224C3FE" w14:textId="0CADC88C" w:rsidR="00F06BD9" w:rsidRDefault="00F06BD9" w:rsidP="00F06BD9">
            <w:r w:rsidRPr="00FA2608">
              <w:t>(</w:t>
            </w:r>
            <w:proofErr w:type="spellStart"/>
            <w:r w:rsidRPr="00FA2608">
              <w:t>порядковий</w:t>
            </w:r>
            <w:proofErr w:type="spellEnd"/>
            <w:r w:rsidRPr="00FA2608">
              <w:t xml:space="preserve"> номер)</w:t>
            </w:r>
          </w:p>
        </w:tc>
        <w:tc>
          <w:tcPr>
            <w:tcW w:w="6940" w:type="dxa"/>
          </w:tcPr>
          <w:p w14:paraId="54188782" w14:textId="6B778D6E" w:rsidR="00F06BD9" w:rsidRPr="00FA2608" w:rsidRDefault="00F06BD9" w:rsidP="00F06BD9">
            <w:pPr>
              <w:rPr>
                <w:lang w:val="uk-UA"/>
              </w:rPr>
            </w:pPr>
            <w:proofErr w:type="spellStart"/>
            <w:r>
              <w:t>Порядковий</w:t>
            </w:r>
            <w:proofErr w:type="spellEnd"/>
            <w:r>
              <w:t xml:space="preserve"> номер </w:t>
            </w:r>
            <w:proofErr w:type="spellStart"/>
            <w:r>
              <w:t>податкової</w:t>
            </w:r>
            <w:proofErr w:type="spellEnd"/>
            <w:r>
              <w:t xml:space="preserve"> </w:t>
            </w:r>
            <w:proofErr w:type="spellStart"/>
            <w:r>
              <w:t>накладної</w:t>
            </w:r>
            <w:proofErr w:type="spellEnd"/>
            <w:r>
              <w:t xml:space="preserve"> </w:t>
            </w:r>
            <w:proofErr w:type="spellStart"/>
            <w:r>
              <w:t>містить</w:t>
            </w:r>
            <w:proofErr w:type="spellEnd"/>
            <w:r>
              <w:t xml:space="preserve"> </w:t>
            </w:r>
            <w:proofErr w:type="spellStart"/>
            <w:r>
              <w:t>лише</w:t>
            </w:r>
            <w:proofErr w:type="spellEnd"/>
            <w:r>
              <w:t xml:space="preserve"> </w:t>
            </w:r>
            <w:proofErr w:type="spellStart"/>
            <w:r>
              <w:t>цифрові</w:t>
            </w:r>
            <w:proofErr w:type="spellEnd"/>
            <w:r>
              <w:t xml:space="preserve"> </w:t>
            </w:r>
            <w:proofErr w:type="spellStart"/>
            <w:r>
              <w:t>значення</w:t>
            </w:r>
            <w:proofErr w:type="spellEnd"/>
            <w:r>
              <w:t xml:space="preserve"> (не повинен </w:t>
            </w:r>
            <w:proofErr w:type="spellStart"/>
            <w:r>
              <w:t>містити</w:t>
            </w:r>
            <w:proofErr w:type="spellEnd"/>
            <w:r>
              <w:t xml:space="preserve"> </w:t>
            </w:r>
            <w:proofErr w:type="spellStart"/>
            <w:r>
              <w:t>літер</w:t>
            </w:r>
            <w:proofErr w:type="spellEnd"/>
            <w:r>
              <w:t xml:space="preserve"> </w:t>
            </w:r>
            <w:proofErr w:type="spellStart"/>
            <w:r>
              <w:t>чи</w:t>
            </w:r>
            <w:proofErr w:type="spellEnd"/>
            <w:r>
              <w:t xml:space="preserve"> </w:t>
            </w:r>
            <w:proofErr w:type="spellStart"/>
            <w:r>
              <w:t>інших</w:t>
            </w:r>
            <w:proofErr w:type="spellEnd"/>
            <w:r>
              <w:t xml:space="preserve"> </w:t>
            </w:r>
            <w:proofErr w:type="spellStart"/>
            <w:r>
              <w:t>символів</w:t>
            </w:r>
            <w:proofErr w:type="spellEnd"/>
            <w:r>
              <w:t xml:space="preserve">) та </w:t>
            </w:r>
            <w:proofErr w:type="spellStart"/>
            <w:r>
              <w:t>складається</w:t>
            </w:r>
            <w:proofErr w:type="spellEnd"/>
            <w:r>
              <w:t xml:space="preserve"> з </w:t>
            </w:r>
            <w:proofErr w:type="spellStart"/>
            <w:r>
              <w:t>двох</w:t>
            </w:r>
            <w:proofErr w:type="spellEnd"/>
            <w:r>
              <w:t xml:space="preserve"> </w:t>
            </w:r>
            <w:proofErr w:type="spellStart"/>
            <w:r>
              <w:t>частин</w:t>
            </w:r>
            <w:proofErr w:type="spellEnd"/>
            <w:r>
              <w:rPr>
                <w:lang w:val="uk-UA"/>
              </w:rPr>
              <w:t>.</w:t>
            </w:r>
          </w:p>
          <w:p w14:paraId="52F8C00E" w14:textId="2A4D936C" w:rsidR="00F06BD9" w:rsidRDefault="00F06BD9" w:rsidP="00F06BD9">
            <w:pPr>
              <w:rPr>
                <w:lang w:val="uk-UA"/>
              </w:rPr>
            </w:pPr>
            <w:r>
              <w:rPr>
                <w:lang w:val="uk-UA"/>
              </w:rPr>
              <w:t>У</w:t>
            </w:r>
            <w:r>
              <w:t xml:space="preserve"> </w:t>
            </w:r>
            <w:proofErr w:type="spellStart"/>
            <w:r>
              <w:t>першій</w:t>
            </w:r>
            <w:proofErr w:type="spellEnd"/>
            <w:r>
              <w:t xml:space="preserve"> </w:t>
            </w:r>
            <w:proofErr w:type="spellStart"/>
            <w:r>
              <w:t>частині</w:t>
            </w:r>
            <w:proofErr w:type="spellEnd"/>
            <w:r>
              <w:t xml:space="preserve"> (до знака </w:t>
            </w:r>
            <w:proofErr w:type="spellStart"/>
            <w:r>
              <w:t>дробу</w:t>
            </w:r>
            <w:proofErr w:type="spellEnd"/>
            <w:r>
              <w:t xml:space="preserve">) </w:t>
            </w:r>
            <w:proofErr w:type="spellStart"/>
            <w:r>
              <w:t>проставляється</w:t>
            </w:r>
            <w:proofErr w:type="spellEnd"/>
            <w:r>
              <w:t xml:space="preserve"> </w:t>
            </w:r>
            <w:proofErr w:type="spellStart"/>
            <w:r>
              <w:t>порядковий</w:t>
            </w:r>
            <w:proofErr w:type="spellEnd"/>
            <w:r>
              <w:t xml:space="preserve"> номер</w:t>
            </w:r>
            <w:r>
              <w:rPr>
                <w:lang w:val="uk-UA"/>
              </w:rPr>
              <w:t xml:space="preserve">. </w:t>
            </w:r>
          </w:p>
          <w:p w14:paraId="20EE601B" w14:textId="004717D4" w:rsidR="00F06BD9" w:rsidRDefault="00F06BD9" w:rsidP="00F06BD9">
            <w:pPr>
              <w:rPr>
                <w:lang w:val="uk-UA"/>
              </w:rPr>
            </w:pPr>
            <w:r>
              <w:rPr>
                <w:lang w:val="uk-UA"/>
              </w:rPr>
              <w:t xml:space="preserve">Він </w:t>
            </w:r>
            <w:r w:rsidRPr="00FA2608">
              <w:rPr>
                <w:lang w:val="uk-UA"/>
              </w:rPr>
              <w:t>відповідає послідовному номеру складеної платником податкової накладної протягом певного періоду.</w:t>
            </w:r>
          </w:p>
          <w:p w14:paraId="7167947F" w14:textId="4104FE54" w:rsidR="00F06BD9" w:rsidRPr="00054F84" w:rsidRDefault="00F06BD9" w:rsidP="00F06BD9">
            <w:pPr>
              <w:rPr>
                <w:b/>
                <w:bCs/>
                <w:lang w:val="uk-UA"/>
              </w:rPr>
            </w:pPr>
            <w:r w:rsidRPr="00054F84">
              <w:rPr>
                <w:b/>
                <w:bCs/>
                <w:lang w:val="uk-UA"/>
              </w:rPr>
              <w:t xml:space="preserve">Увага! </w:t>
            </w:r>
          </w:p>
          <w:p w14:paraId="638B8E96" w14:textId="5C3AF394" w:rsidR="00F06BD9" w:rsidRPr="00054F84" w:rsidRDefault="00F06BD9" w:rsidP="00F06BD9">
            <w:pPr>
              <w:rPr>
                <w:lang w:val="uk-UA"/>
              </w:rPr>
            </w:pPr>
            <w:r w:rsidRPr="00054F84">
              <w:rPr>
                <w:lang w:val="uk-UA"/>
              </w:rPr>
              <w:t xml:space="preserve">Облік (нумерація) складених податкових накладних ведеться платником </w:t>
            </w:r>
            <w:r>
              <w:rPr>
                <w:lang w:val="uk-UA"/>
              </w:rPr>
              <w:t>ПДВ</w:t>
            </w:r>
            <w:r w:rsidRPr="00054F84">
              <w:rPr>
                <w:lang w:val="uk-UA"/>
              </w:rPr>
              <w:t xml:space="preserve"> у довільних формі та порядку.</w:t>
            </w:r>
          </w:p>
          <w:p w14:paraId="5A19F62B" w14:textId="5C9F5AE4" w:rsidR="00F06BD9" w:rsidRPr="00054F84" w:rsidRDefault="00F06BD9" w:rsidP="00F06BD9">
            <w:pPr>
              <w:rPr>
                <w:lang w:val="uk-UA"/>
              </w:rPr>
            </w:pPr>
            <w:r w:rsidRPr="00054F84">
              <w:rPr>
                <w:lang w:val="uk-UA"/>
              </w:rPr>
              <w:t>Не допускається складання за однією датою податкових накладних з однаковим порядковим номером.</w:t>
            </w:r>
          </w:p>
          <w:p w14:paraId="7AD676CB" w14:textId="41B5E05E" w:rsidR="00F06BD9" w:rsidRDefault="00F06BD9" w:rsidP="00F06BD9">
            <w:pPr>
              <w:rPr>
                <w:lang w:val="uk-UA"/>
              </w:rPr>
            </w:pPr>
            <w:r w:rsidRPr="00054F84">
              <w:rPr>
                <w:lang w:val="uk-UA"/>
              </w:rPr>
              <w:t>Порядковий номер податкової накладної не може починатись на "0".</w:t>
            </w:r>
          </w:p>
          <w:p w14:paraId="662E7291" w14:textId="5B11BEB6" w:rsidR="00F06BD9" w:rsidRPr="00054F84" w:rsidRDefault="00F06BD9" w:rsidP="00F06BD9">
            <w:pPr>
              <w:rPr>
                <w:lang w:val="uk-UA"/>
              </w:rPr>
            </w:pPr>
            <w:r>
              <w:rPr>
                <w:lang w:val="uk-UA"/>
              </w:rPr>
              <w:t>У</w:t>
            </w:r>
            <w:r w:rsidRPr="00054F84">
              <w:rPr>
                <w:lang w:val="uk-UA"/>
              </w:rPr>
              <w:t xml:space="preserve"> другій частині (після </w:t>
            </w:r>
            <w:proofErr w:type="spellStart"/>
            <w:r w:rsidRPr="00054F84">
              <w:rPr>
                <w:lang w:val="uk-UA"/>
              </w:rPr>
              <w:t>знака</w:t>
            </w:r>
            <w:proofErr w:type="spellEnd"/>
            <w:r w:rsidRPr="00054F84">
              <w:rPr>
                <w:lang w:val="uk-UA"/>
              </w:rPr>
              <w:t xml:space="preserve"> дробу) проставляється код, що передбачає складання податкової накладної оператором інвестору за багатосторонньою угодою про розподіл продукції, або код, що передбачає здійснення операцій з постачання товарів, базою оподаткування для яких встановлено максимальні роздрібні ціни, або код, що передбачає здійснення платником податку на додану вартість, який відповідає вимогам, визначеним підпунктом «а» підпункту 97.2 пункту 97 підрозділу 2 розділу ХХ </w:t>
            </w:r>
            <w:r>
              <w:rPr>
                <w:lang w:val="uk-UA"/>
              </w:rPr>
              <w:t>ПКУ</w:t>
            </w:r>
            <w:r w:rsidRPr="00054F84">
              <w:rPr>
                <w:lang w:val="uk-UA"/>
              </w:rPr>
              <w:t xml:space="preserve">, операцій з вивезення за межі </w:t>
            </w:r>
            <w:r w:rsidRPr="00054F84">
              <w:rPr>
                <w:lang w:val="uk-UA"/>
              </w:rPr>
              <w:lastRenderedPageBreak/>
              <w:t>митної території України у митному режимі експорту окремих видів товарів.</w:t>
            </w:r>
          </w:p>
          <w:p w14:paraId="4BC9CF60" w14:textId="3F362293" w:rsidR="00F06BD9" w:rsidRDefault="00F06BD9" w:rsidP="00F06BD9">
            <w:pPr>
              <w:rPr>
                <w:lang w:val="uk-UA"/>
              </w:rPr>
            </w:pPr>
            <w:r>
              <w:rPr>
                <w:lang w:val="uk-UA"/>
              </w:rPr>
              <w:t xml:space="preserve">Для Зразка </w:t>
            </w:r>
            <w:r w:rsidR="00792E13">
              <w:rPr>
                <w:lang w:val="uk-UA"/>
              </w:rPr>
              <w:t>9</w:t>
            </w:r>
            <w:r>
              <w:rPr>
                <w:lang w:val="uk-UA"/>
              </w:rPr>
              <w:t xml:space="preserve"> друга частина номеру податкової накладної не заповнюється. </w:t>
            </w:r>
          </w:p>
          <w:p w14:paraId="677FB619" w14:textId="2D59C982" w:rsidR="00F06BD9" w:rsidRPr="00054F84" w:rsidRDefault="00F06BD9" w:rsidP="00F06BD9">
            <w:pPr>
              <w:rPr>
                <w:lang w:val="uk-UA"/>
              </w:rPr>
            </w:pPr>
            <w:r w:rsidRPr="00054F84">
              <w:rPr>
                <w:b/>
                <w:bCs/>
                <w:sz w:val="24"/>
                <w:szCs w:val="24"/>
                <w:lang w:val="uk-UA"/>
              </w:rPr>
              <w:t xml:space="preserve">Увага! </w:t>
            </w:r>
            <w:r w:rsidRPr="00054F84">
              <w:rPr>
                <w:sz w:val="24"/>
                <w:szCs w:val="24"/>
                <w:lang w:val="uk-UA"/>
              </w:rPr>
              <w:t>У</w:t>
            </w:r>
            <w:r w:rsidRPr="00054F84">
              <w:rPr>
                <w:lang w:val="uk-UA"/>
              </w:rPr>
              <w:t xml:space="preserve"> клітинках порядкового номера податкової накладної, що не заповнюються, нулі, прочерки та інші знаки чи символи не проставляються.</w:t>
            </w:r>
          </w:p>
        </w:tc>
      </w:tr>
      <w:tr w:rsidR="00F06BD9" w:rsidRPr="00054F84" w14:paraId="2217F722" w14:textId="77777777" w:rsidTr="00FA2608">
        <w:tc>
          <w:tcPr>
            <w:tcW w:w="2405" w:type="dxa"/>
          </w:tcPr>
          <w:p w14:paraId="3DE9C7B7" w14:textId="37977470" w:rsidR="00F06BD9" w:rsidRPr="00054F84" w:rsidRDefault="00F06BD9" w:rsidP="00F06BD9">
            <w:pPr>
              <w:rPr>
                <w:lang w:val="uk-UA"/>
              </w:rPr>
            </w:pPr>
            <w:r w:rsidRPr="00054F84">
              <w:rPr>
                <w:lang w:val="uk-UA"/>
              </w:rPr>
              <w:lastRenderedPageBreak/>
              <w:t>(найменування; прізвище (за наявності), ім'я, по батькові (за наявності) - для фізичної особи - підприємця)</w:t>
            </w:r>
          </w:p>
        </w:tc>
        <w:tc>
          <w:tcPr>
            <w:tcW w:w="6940" w:type="dxa"/>
          </w:tcPr>
          <w:p w14:paraId="4C9F9B5C" w14:textId="1B5DC437" w:rsidR="00F06BD9" w:rsidRPr="00054F84" w:rsidRDefault="00F06BD9" w:rsidP="00F06BD9">
            <w:pPr>
              <w:rPr>
                <w:lang w:val="uk-UA"/>
              </w:rPr>
            </w:pPr>
            <w:r>
              <w:rPr>
                <w:lang w:val="uk-UA"/>
              </w:rPr>
              <w:t xml:space="preserve">Як щодо постачальника (продавця), так і щодо отримувача (покупця) у Зразку </w:t>
            </w:r>
            <w:r w:rsidR="00792E13">
              <w:rPr>
                <w:lang w:val="uk-UA"/>
              </w:rPr>
              <w:t>9</w:t>
            </w:r>
            <w:r>
              <w:rPr>
                <w:lang w:val="uk-UA"/>
              </w:rPr>
              <w:t xml:space="preserve"> зазначається найменування</w:t>
            </w:r>
            <w:r w:rsidR="00CE0F47">
              <w:rPr>
                <w:lang w:val="uk-UA"/>
              </w:rPr>
              <w:t xml:space="preserve"> постачальника (продавця)</w:t>
            </w:r>
            <w:r>
              <w:rPr>
                <w:lang w:val="uk-UA"/>
              </w:rPr>
              <w:t xml:space="preserve">. Це може бути </w:t>
            </w:r>
            <w:r w:rsidRPr="001B3837">
              <w:rPr>
                <w:lang w:val="uk-UA"/>
              </w:rPr>
              <w:t>повна або скорочена назва, зазначена у статутних документах юридичної особи</w:t>
            </w:r>
            <w:r>
              <w:rPr>
                <w:lang w:val="uk-UA"/>
              </w:rPr>
              <w:t>.</w:t>
            </w:r>
          </w:p>
        </w:tc>
      </w:tr>
      <w:tr w:rsidR="00F06BD9" w:rsidRPr="00F06BD9" w14:paraId="5D82AC16" w14:textId="77777777" w:rsidTr="00FA2608">
        <w:tc>
          <w:tcPr>
            <w:tcW w:w="2405" w:type="dxa"/>
          </w:tcPr>
          <w:p w14:paraId="0C709D9C" w14:textId="0D2025ED" w:rsidR="00F06BD9" w:rsidRPr="00054F84" w:rsidRDefault="00F06BD9" w:rsidP="00F06BD9">
            <w:pPr>
              <w:rPr>
                <w:lang w:val="uk-UA"/>
              </w:rPr>
            </w:pPr>
            <w:r w:rsidRPr="001B3837">
              <w:rPr>
                <w:lang w:val="uk-UA"/>
              </w:rPr>
              <w:t>(індивідуальний податковий номер)</w:t>
            </w:r>
          </w:p>
        </w:tc>
        <w:tc>
          <w:tcPr>
            <w:tcW w:w="6940" w:type="dxa"/>
          </w:tcPr>
          <w:p w14:paraId="575B1D5F" w14:textId="00E6BEC4" w:rsidR="00F06BD9" w:rsidRPr="00054F84" w:rsidRDefault="00F06BD9" w:rsidP="00F06BD9">
            <w:pPr>
              <w:rPr>
                <w:lang w:val="uk-UA"/>
              </w:rPr>
            </w:pPr>
            <w:r>
              <w:rPr>
                <w:lang w:val="uk-UA"/>
              </w:rPr>
              <w:t xml:space="preserve">Як щодо постачальника (продавця), так і щодо отримувача (покупця) у Зразку </w:t>
            </w:r>
            <w:r w:rsidR="00792E13">
              <w:rPr>
                <w:lang w:val="uk-UA"/>
              </w:rPr>
              <w:t>9</w:t>
            </w:r>
            <w:r>
              <w:rPr>
                <w:lang w:val="uk-UA"/>
              </w:rPr>
              <w:t>, зазначається індивідуальний податковий номер</w:t>
            </w:r>
            <w:r w:rsidR="00CE0F47">
              <w:rPr>
                <w:lang w:val="uk-UA"/>
              </w:rPr>
              <w:t xml:space="preserve"> постачальника (продавця)</w:t>
            </w:r>
            <w:r>
              <w:rPr>
                <w:lang w:val="uk-UA"/>
              </w:rPr>
              <w:t xml:space="preserve"> згідно Реєстру платників ПДВ.  </w:t>
            </w:r>
          </w:p>
        </w:tc>
      </w:tr>
      <w:tr w:rsidR="00F06BD9" w:rsidRPr="00054F84" w14:paraId="7613EAE6" w14:textId="77777777" w:rsidTr="00FA2608">
        <w:tc>
          <w:tcPr>
            <w:tcW w:w="2405" w:type="dxa"/>
          </w:tcPr>
          <w:p w14:paraId="7910BB61" w14:textId="23402F0C" w:rsidR="00F06BD9" w:rsidRPr="00054F84" w:rsidRDefault="00F06BD9" w:rsidP="00F06BD9">
            <w:pPr>
              <w:rPr>
                <w:lang w:val="uk-UA"/>
              </w:rPr>
            </w:pPr>
            <w:r w:rsidRPr="001B3837">
              <w:rPr>
                <w:lang w:val="uk-UA"/>
              </w:rPr>
              <w:t>(номер філії)</w:t>
            </w:r>
          </w:p>
        </w:tc>
        <w:tc>
          <w:tcPr>
            <w:tcW w:w="6940" w:type="dxa"/>
          </w:tcPr>
          <w:p w14:paraId="11F16DF4" w14:textId="07B53219" w:rsidR="00F06BD9" w:rsidRPr="00054F84" w:rsidRDefault="00F06BD9" w:rsidP="00F06BD9">
            <w:pPr>
              <w:rPr>
                <w:lang w:val="uk-UA"/>
              </w:rPr>
            </w:pPr>
            <w:r>
              <w:rPr>
                <w:lang w:val="uk-UA"/>
              </w:rPr>
              <w:t xml:space="preserve">Для Зразка </w:t>
            </w:r>
            <w:r w:rsidR="00792E13">
              <w:rPr>
                <w:lang w:val="uk-UA"/>
              </w:rPr>
              <w:t>9</w:t>
            </w:r>
            <w:r>
              <w:rPr>
                <w:lang w:val="uk-UA"/>
              </w:rPr>
              <w:t xml:space="preserve"> не заповнюється. </w:t>
            </w:r>
          </w:p>
        </w:tc>
      </w:tr>
      <w:tr w:rsidR="00F06BD9" w:rsidRPr="002D391B" w14:paraId="2FE96250" w14:textId="77777777" w:rsidTr="00FA2608">
        <w:tc>
          <w:tcPr>
            <w:tcW w:w="2405" w:type="dxa"/>
          </w:tcPr>
          <w:p w14:paraId="752781C5" w14:textId="78A5379C" w:rsidR="00F06BD9" w:rsidRPr="00054F84" w:rsidRDefault="00F06BD9" w:rsidP="00F06BD9">
            <w:pPr>
              <w:rPr>
                <w:lang w:val="uk-UA"/>
              </w:rPr>
            </w:pPr>
            <w:r w:rsidRPr="001B3837">
              <w:rPr>
                <w:lang w:val="uk-UA"/>
              </w:rPr>
              <w:t>(податковий номер платника податку або серія (за наявності) та номер паспорта)</w:t>
            </w:r>
          </w:p>
        </w:tc>
        <w:tc>
          <w:tcPr>
            <w:tcW w:w="6940" w:type="dxa"/>
          </w:tcPr>
          <w:p w14:paraId="07AA6B77" w14:textId="01AA81E6" w:rsidR="00F06BD9" w:rsidRPr="00054F84" w:rsidRDefault="00F06BD9" w:rsidP="00F06BD9">
            <w:pPr>
              <w:rPr>
                <w:lang w:val="uk-UA"/>
              </w:rPr>
            </w:pPr>
            <w:r>
              <w:rPr>
                <w:lang w:val="uk-UA"/>
              </w:rPr>
              <w:t xml:space="preserve">Як щодо постачальника (продавця), так і щодо отримувача (покупця) у Зразку </w:t>
            </w:r>
            <w:r w:rsidR="00792E13">
              <w:rPr>
                <w:lang w:val="uk-UA"/>
              </w:rPr>
              <w:t>9</w:t>
            </w:r>
            <w:r>
              <w:rPr>
                <w:lang w:val="uk-UA"/>
              </w:rPr>
              <w:t xml:space="preserve"> зазначаються код ЄДРПОУ</w:t>
            </w:r>
            <w:r w:rsidR="00CE0F47">
              <w:rPr>
                <w:lang w:val="uk-UA"/>
              </w:rPr>
              <w:t xml:space="preserve"> постачальника (продавця)</w:t>
            </w:r>
            <w:r>
              <w:rPr>
                <w:lang w:val="uk-UA"/>
              </w:rPr>
              <w:t xml:space="preserve">. </w:t>
            </w:r>
          </w:p>
        </w:tc>
      </w:tr>
      <w:tr w:rsidR="00F06BD9" w:rsidRPr="00054F84" w14:paraId="277A1B8A" w14:textId="77777777" w:rsidTr="00FA2608">
        <w:tc>
          <w:tcPr>
            <w:tcW w:w="2405" w:type="dxa"/>
          </w:tcPr>
          <w:p w14:paraId="276D65BD" w14:textId="7B8D4289" w:rsidR="00F06BD9" w:rsidRPr="00054F84" w:rsidRDefault="00F06BD9" w:rsidP="00F06BD9">
            <w:pPr>
              <w:rPr>
                <w:lang w:val="uk-UA"/>
              </w:rPr>
            </w:pPr>
            <w:r w:rsidRPr="001B3837">
              <w:rPr>
                <w:lang w:val="uk-UA"/>
              </w:rPr>
              <w:t>(код)</w:t>
            </w:r>
          </w:p>
        </w:tc>
        <w:tc>
          <w:tcPr>
            <w:tcW w:w="6940" w:type="dxa"/>
          </w:tcPr>
          <w:p w14:paraId="40E8727A" w14:textId="7F6E5853" w:rsidR="00F06BD9" w:rsidRDefault="00F06BD9" w:rsidP="00F06BD9">
            <w:pPr>
              <w:rPr>
                <w:lang w:val="uk-UA"/>
              </w:rPr>
            </w:pPr>
            <w:r w:rsidRPr="0090353E">
              <w:rPr>
                <w:lang w:val="uk-UA"/>
              </w:rPr>
              <w:t>У р</w:t>
            </w:r>
            <w:r>
              <w:rPr>
                <w:lang w:val="uk-UA"/>
              </w:rPr>
              <w:t>еквізиті</w:t>
            </w:r>
            <w:r w:rsidRPr="0090353E">
              <w:rPr>
                <w:lang w:val="uk-UA"/>
              </w:rPr>
              <w:t xml:space="preserve"> „код” податкової накладної зазначається ознака джерела податкового номера відповідно до реєстру, якому належить податковий номер особи</w:t>
            </w:r>
            <w:r>
              <w:rPr>
                <w:lang w:val="uk-UA"/>
              </w:rPr>
              <w:t xml:space="preserve">. </w:t>
            </w:r>
          </w:p>
          <w:p w14:paraId="222EC68D" w14:textId="0C728D6B" w:rsidR="00CE0F47" w:rsidRDefault="00F06BD9" w:rsidP="00CE0F47">
            <w:pPr>
              <w:rPr>
                <w:lang w:val="uk-UA"/>
              </w:rPr>
            </w:pPr>
            <w:r w:rsidRPr="0090353E">
              <w:rPr>
                <w:lang w:val="uk-UA"/>
              </w:rPr>
              <w:t xml:space="preserve"> </w:t>
            </w:r>
            <w:r>
              <w:rPr>
                <w:lang w:val="uk-UA"/>
              </w:rPr>
              <w:t xml:space="preserve">Для Зразка </w:t>
            </w:r>
            <w:r w:rsidR="00792E13">
              <w:rPr>
                <w:lang w:val="uk-UA"/>
              </w:rPr>
              <w:t>9</w:t>
            </w:r>
            <w:r>
              <w:rPr>
                <w:lang w:val="uk-UA"/>
              </w:rPr>
              <w:t xml:space="preserve"> в цьому реквізиті як щодо постачальника (продавця), так і щодо отримувача (покупця) зазначається код «1». </w:t>
            </w:r>
          </w:p>
          <w:p w14:paraId="182F77E7" w14:textId="4DA40CA3" w:rsidR="00CE0F47" w:rsidRDefault="00CE0F47" w:rsidP="00CE0F47">
            <w:pPr>
              <w:rPr>
                <w:lang w:val="uk-UA"/>
              </w:rPr>
            </w:pPr>
            <w:r>
              <w:rPr>
                <w:lang w:val="uk-UA"/>
              </w:rPr>
              <w:t xml:space="preserve">Адже в такій податковій накладні </w:t>
            </w:r>
            <w:r w:rsidRPr="00CE0F47">
              <w:rPr>
                <w:lang w:val="uk-UA"/>
              </w:rPr>
              <w:t>у рядках, відведених для зазначення даних покупця, постачальник (продавець) зазначає власні дані.</w:t>
            </w:r>
          </w:p>
          <w:p w14:paraId="2AE4D2DC" w14:textId="0156D33F" w:rsidR="00F06BD9" w:rsidRPr="00054F84" w:rsidRDefault="00CE0F47" w:rsidP="00CE0F47">
            <w:pPr>
              <w:rPr>
                <w:lang w:val="uk-UA"/>
              </w:rPr>
            </w:pPr>
            <w:r>
              <w:rPr>
                <w:lang w:val="uk-UA"/>
              </w:rPr>
              <w:t xml:space="preserve">А він </w:t>
            </w:r>
            <w:r w:rsidR="00F06BD9">
              <w:rPr>
                <w:lang w:val="uk-UA"/>
              </w:rPr>
              <w:t>є юридичн</w:t>
            </w:r>
            <w:r>
              <w:rPr>
                <w:lang w:val="uk-UA"/>
              </w:rPr>
              <w:t>ою</w:t>
            </w:r>
            <w:r w:rsidR="00F06BD9">
              <w:rPr>
                <w:lang w:val="uk-UA"/>
              </w:rPr>
              <w:t xml:space="preserve"> особ</w:t>
            </w:r>
            <w:r>
              <w:rPr>
                <w:lang w:val="uk-UA"/>
              </w:rPr>
              <w:t>ою</w:t>
            </w:r>
            <w:r w:rsidR="00F06BD9">
              <w:rPr>
                <w:lang w:val="uk-UA"/>
              </w:rPr>
              <w:t xml:space="preserve">, джерелом податкового номеру яких є дані ЄДРПОУ.  </w:t>
            </w:r>
          </w:p>
        </w:tc>
      </w:tr>
      <w:tr w:rsidR="00F06BD9" w:rsidRPr="008F47E0" w14:paraId="1E2213D1" w14:textId="77777777" w:rsidTr="009D7450">
        <w:tc>
          <w:tcPr>
            <w:tcW w:w="9345" w:type="dxa"/>
            <w:gridSpan w:val="2"/>
          </w:tcPr>
          <w:p w14:paraId="0A2DE7CB" w14:textId="5F8ACAD7" w:rsidR="00F06BD9" w:rsidRPr="008F47E0" w:rsidRDefault="00F06BD9" w:rsidP="00F06BD9">
            <w:pPr>
              <w:jc w:val="center"/>
              <w:rPr>
                <w:b/>
                <w:bCs/>
                <w:lang w:val="uk-UA"/>
              </w:rPr>
            </w:pPr>
            <w:r w:rsidRPr="008F47E0">
              <w:rPr>
                <w:b/>
                <w:bCs/>
                <w:lang w:val="uk-UA"/>
              </w:rPr>
              <w:t>Розділ А</w:t>
            </w:r>
          </w:p>
        </w:tc>
      </w:tr>
      <w:tr w:rsidR="00F06BD9" w:rsidRPr="00054F84" w14:paraId="43F710AB" w14:textId="77777777" w:rsidTr="00FA2608">
        <w:tc>
          <w:tcPr>
            <w:tcW w:w="2405" w:type="dxa"/>
          </w:tcPr>
          <w:p w14:paraId="1C5EEDD4" w14:textId="6B43C454" w:rsidR="00F06BD9" w:rsidRPr="00054F84" w:rsidRDefault="00F06BD9" w:rsidP="00F06BD9">
            <w:pPr>
              <w:rPr>
                <w:lang w:val="uk-UA"/>
              </w:rPr>
            </w:pPr>
            <w:r w:rsidRPr="00BA7BBB">
              <w:rPr>
                <w:lang w:val="uk-UA"/>
              </w:rPr>
              <w:t>Загальна сума коштів, що підлягають сплаті, з урахуванням податку на додану вартість</w:t>
            </w:r>
          </w:p>
        </w:tc>
        <w:tc>
          <w:tcPr>
            <w:tcW w:w="6940" w:type="dxa"/>
          </w:tcPr>
          <w:p w14:paraId="00D69AA3" w14:textId="4293537B" w:rsidR="00F06BD9" w:rsidRPr="00054F84" w:rsidRDefault="00F06BD9" w:rsidP="00F06BD9">
            <w:pPr>
              <w:rPr>
                <w:lang w:val="uk-UA"/>
              </w:rPr>
            </w:pPr>
            <w:r w:rsidRPr="00954CCE">
              <w:rPr>
                <w:lang w:val="uk-UA"/>
              </w:rPr>
              <w:t xml:space="preserve">У Зразку </w:t>
            </w:r>
            <w:r w:rsidR="00792E13">
              <w:rPr>
                <w:lang w:val="uk-UA"/>
              </w:rPr>
              <w:t>9</w:t>
            </w:r>
            <w:r w:rsidRPr="00954CCE">
              <w:rPr>
                <w:lang w:val="uk-UA"/>
              </w:rPr>
              <w:t xml:space="preserve"> </w:t>
            </w:r>
            <w:r>
              <w:rPr>
                <w:lang w:val="uk-UA"/>
              </w:rPr>
              <w:t>наводимо суму значень рядків «</w:t>
            </w:r>
            <w:r w:rsidRPr="00954CCE">
              <w:rPr>
                <w:lang w:val="uk-UA"/>
              </w:rPr>
              <w:t>Загальна сума податку на додану вартість, у тому числі:</w:t>
            </w:r>
            <w:r>
              <w:rPr>
                <w:lang w:val="uk-UA"/>
              </w:rPr>
              <w:t>» та «</w:t>
            </w:r>
            <w:r w:rsidRPr="00954CCE">
              <w:rPr>
                <w:lang w:val="uk-UA"/>
              </w:rPr>
              <w:t>Усього обсяги постачання за основною ставкою (код ставки 20)</w:t>
            </w:r>
            <w:r>
              <w:rPr>
                <w:lang w:val="uk-UA"/>
              </w:rPr>
              <w:t xml:space="preserve">» </w:t>
            </w:r>
            <w:r w:rsidRPr="00954CCE">
              <w:rPr>
                <w:lang w:val="uk-UA"/>
              </w:rPr>
              <w:t>Розділу А. Оскільки застосовувалася лише одна ставка ПДВ – 20%.</w:t>
            </w:r>
          </w:p>
        </w:tc>
      </w:tr>
      <w:tr w:rsidR="00F06BD9" w:rsidRPr="00054F84" w14:paraId="0D2937E0" w14:textId="77777777" w:rsidTr="00FA2608">
        <w:tc>
          <w:tcPr>
            <w:tcW w:w="2405" w:type="dxa"/>
          </w:tcPr>
          <w:p w14:paraId="78474576" w14:textId="0B179FBC" w:rsidR="00F06BD9" w:rsidRPr="00054F84" w:rsidRDefault="00F06BD9" w:rsidP="00F06BD9">
            <w:pPr>
              <w:rPr>
                <w:lang w:val="uk-UA"/>
              </w:rPr>
            </w:pPr>
            <w:r w:rsidRPr="00BA7BBB">
              <w:rPr>
                <w:lang w:val="uk-UA"/>
              </w:rPr>
              <w:t>Загальна сума податку на додану вартість, у тому числі:</w:t>
            </w:r>
          </w:p>
        </w:tc>
        <w:tc>
          <w:tcPr>
            <w:tcW w:w="6940" w:type="dxa"/>
          </w:tcPr>
          <w:p w14:paraId="6140C743" w14:textId="0F582DEB" w:rsidR="00F06BD9" w:rsidRPr="00054F84" w:rsidRDefault="00F06BD9" w:rsidP="00F06BD9">
            <w:pPr>
              <w:rPr>
                <w:lang w:val="uk-UA"/>
              </w:rPr>
            </w:pPr>
            <w:r>
              <w:rPr>
                <w:lang w:val="uk-UA"/>
              </w:rPr>
              <w:t xml:space="preserve">У Зразку </w:t>
            </w:r>
            <w:r w:rsidR="00792E13">
              <w:rPr>
                <w:lang w:val="uk-UA"/>
              </w:rPr>
              <w:t>9</w:t>
            </w:r>
            <w:r>
              <w:rPr>
                <w:lang w:val="uk-UA"/>
              </w:rPr>
              <w:t xml:space="preserve"> повторюємо значення рядка  «</w:t>
            </w:r>
            <w:r w:rsidRPr="00954CCE">
              <w:rPr>
                <w:lang w:val="uk-UA"/>
              </w:rPr>
              <w:t>загальна сума податку на додану вартість за основною ставкою</w:t>
            </w:r>
            <w:r>
              <w:rPr>
                <w:lang w:val="uk-UA"/>
              </w:rPr>
              <w:t>» Розділу А. Оскільки застосовувалася лише одна ставка ПДВ – 20%.</w:t>
            </w:r>
          </w:p>
        </w:tc>
      </w:tr>
      <w:tr w:rsidR="00F06BD9" w:rsidRPr="00054F84" w14:paraId="4E556F05" w14:textId="77777777" w:rsidTr="00FA2608">
        <w:tc>
          <w:tcPr>
            <w:tcW w:w="2405" w:type="dxa"/>
          </w:tcPr>
          <w:p w14:paraId="01513A63" w14:textId="068B8AE7" w:rsidR="00F06BD9" w:rsidRPr="00054F84" w:rsidRDefault="00F06BD9" w:rsidP="00F06BD9">
            <w:pPr>
              <w:rPr>
                <w:lang w:val="uk-UA"/>
              </w:rPr>
            </w:pPr>
            <w:r w:rsidRPr="00BA7BBB">
              <w:rPr>
                <w:lang w:val="uk-UA"/>
              </w:rPr>
              <w:t>загальна сума податку на додану вартість за основною ставкою</w:t>
            </w:r>
          </w:p>
        </w:tc>
        <w:tc>
          <w:tcPr>
            <w:tcW w:w="6940" w:type="dxa"/>
          </w:tcPr>
          <w:p w14:paraId="2439894F" w14:textId="512A48FA" w:rsidR="00F06BD9" w:rsidRPr="00054F84" w:rsidRDefault="00F06BD9" w:rsidP="00F06BD9">
            <w:pPr>
              <w:rPr>
                <w:lang w:val="uk-UA"/>
              </w:rPr>
            </w:pPr>
            <w:r>
              <w:rPr>
                <w:lang w:val="uk-UA"/>
              </w:rPr>
              <w:t xml:space="preserve">У Зразку </w:t>
            </w:r>
            <w:r w:rsidR="00792E13">
              <w:rPr>
                <w:lang w:val="uk-UA"/>
              </w:rPr>
              <w:t>9</w:t>
            </w:r>
            <w:r>
              <w:rPr>
                <w:lang w:val="uk-UA"/>
              </w:rPr>
              <w:t xml:space="preserve"> наводимо загальне значення графи «</w:t>
            </w:r>
            <w:r w:rsidRPr="00954CCE">
              <w:rPr>
                <w:lang w:val="uk-UA"/>
              </w:rPr>
              <w:t>Сума податку на додану вартість</w:t>
            </w:r>
            <w:r>
              <w:rPr>
                <w:lang w:val="uk-UA"/>
              </w:rPr>
              <w:t xml:space="preserve">» Розділу Б. Оскільки застосовувалася лише одна ставка ПДВ – 20%. </w:t>
            </w:r>
          </w:p>
        </w:tc>
      </w:tr>
      <w:tr w:rsidR="00F06BD9" w:rsidRPr="00054F84" w14:paraId="7AB503CE" w14:textId="77777777" w:rsidTr="00FA2608">
        <w:tc>
          <w:tcPr>
            <w:tcW w:w="2405" w:type="dxa"/>
          </w:tcPr>
          <w:p w14:paraId="3E90F78F" w14:textId="360329CE" w:rsidR="00F06BD9" w:rsidRPr="00054F84" w:rsidRDefault="00F06BD9" w:rsidP="00F06BD9">
            <w:pPr>
              <w:rPr>
                <w:lang w:val="uk-UA"/>
              </w:rPr>
            </w:pPr>
            <w:r w:rsidRPr="00BA7BBB">
              <w:rPr>
                <w:lang w:val="uk-UA"/>
              </w:rPr>
              <w:t>загальна сума податку на додану вартість за ставкою 7 %</w:t>
            </w:r>
          </w:p>
        </w:tc>
        <w:tc>
          <w:tcPr>
            <w:tcW w:w="6940" w:type="dxa"/>
            <w:vMerge w:val="restart"/>
          </w:tcPr>
          <w:p w14:paraId="5A75F7EC" w14:textId="1EF80DF0" w:rsidR="00F06BD9" w:rsidRPr="00054F84" w:rsidRDefault="00F06BD9" w:rsidP="00F06BD9">
            <w:pPr>
              <w:rPr>
                <w:lang w:val="uk-UA"/>
              </w:rPr>
            </w:pPr>
            <w:r>
              <w:rPr>
                <w:lang w:val="uk-UA"/>
              </w:rPr>
              <w:t xml:space="preserve">Для Зразка </w:t>
            </w:r>
            <w:r w:rsidR="00792E13">
              <w:rPr>
                <w:lang w:val="uk-UA"/>
              </w:rPr>
              <w:t>9</w:t>
            </w:r>
            <w:r>
              <w:rPr>
                <w:lang w:val="uk-UA"/>
              </w:rPr>
              <w:t xml:space="preserve"> не заповнюються</w:t>
            </w:r>
          </w:p>
        </w:tc>
      </w:tr>
      <w:tr w:rsidR="00F06BD9" w:rsidRPr="00054F84" w14:paraId="62F1DF1B" w14:textId="77777777" w:rsidTr="00FA2608">
        <w:tc>
          <w:tcPr>
            <w:tcW w:w="2405" w:type="dxa"/>
          </w:tcPr>
          <w:p w14:paraId="0D5FE555" w14:textId="2F061A39" w:rsidR="00F06BD9" w:rsidRPr="00054F84" w:rsidRDefault="00F06BD9" w:rsidP="00F06BD9">
            <w:pPr>
              <w:rPr>
                <w:lang w:val="uk-UA"/>
              </w:rPr>
            </w:pPr>
            <w:r w:rsidRPr="00BA7BBB">
              <w:rPr>
                <w:lang w:val="uk-UA"/>
              </w:rPr>
              <w:t>загальна сума податку на додану вартість за ставкою 14 %</w:t>
            </w:r>
          </w:p>
        </w:tc>
        <w:tc>
          <w:tcPr>
            <w:tcW w:w="6940" w:type="dxa"/>
            <w:vMerge/>
          </w:tcPr>
          <w:p w14:paraId="32EDAC25" w14:textId="77777777" w:rsidR="00F06BD9" w:rsidRPr="00054F84" w:rsidRDefault="00F06BD9" w:rsidP="00F06BD9">
            <w:pPr>
              <w:rPr>
                <w:lang w:val="uk-UA"/>
              </w:rPr>
            </w:pPr>
          </w:p>
        </w:tc>
      </w:tr>
      <w:tr w:rsidR="00F06BD9" w:rsidRPr="00054F84" w14:paraId="0FA02ECE" w14:textId="77777777" w:rsidTr="00FA2608">
        <w:tc>
          <w:tcPr>
            <w:tcW w:w="2405" w:type="dxa"/>
          </w:tcPr>
          <w:p w14:paraId="71EC0D50" w14:textId="76111F61" w:rsidR="00F06BD9" w:rsidRPr="00054F84" w:rsidRDefault="00F06BD9" w:rsidP="00F06BD9">
            <w:pPr>
              <w:rPr>
                <w:lang w:val="uk-UA"/>
              </w:rPr>
            </w:pPr>
            <w:r w:rsidRPr="00BA7BBB">
              <w:rPr>
                <w:lang w:val="uk-UA"/>
              </w:rPr>
              <w:t>Усього обсяги постачання за основною ставкою (код ставки 20)</w:t>
            </w:r>
          </w:p>
        </w:tc>
        <w:tc>
          <w:tcPr>
            <w:tcW w:w="6940" w:type="dxa"/>
          </w:tcPr>
          <w:p w14:paraId="07C79B5F" w14:textId="5CD546A0" w:rsidR="00F06BD9" w:rsidRPr="00054F84" w:rsidRDefault="00F06BD9" w:rsidP="00F06BD9">
            <w:pPr>
              <w:rPr>
                <w:lang w:val="uk-UA"/>
              </w:rPr>
            </w:pPr>
            <w:r>
              <w:rPr>
                <w:lang w:val="uk-UA"/>
              </w:rPr>
              <w:t xml:space="preserve">У Зразку </w:t>
            </w:r>
            <w:r w:rsidR="00792E13">
              <w:rPr>
                <w:lang w:val="uk-UA"/>
              </w:rPr>
              <w:t>9</w:t>
            </w:r>
            <w:r>
              <w:rPr>
                <w:lang w:val="uk-UA"/>
              </w:rPr>
              <w:t xml:space="preserve"> наводимо загальне значення графи «</w:t>
            </w:r>
            <w:r w:rsidRPr="00954CCE">
              <w:rPr>
                <w:lang w:val="uk-UA"/>
              </w:rPr>
              <w:t>Обсяги постачання</w:t>
            </w:r>
            <w:r>
              <w:rPr>
                <w:lang w:val="uk-UA"/>
              </w:rPr>
              <w:t xml:space="preserve"> </w:t>
            </w:r>
            <w:r w:rsidRPr="00954CCE">
              <w:rPr>
                <w:lang w:val="uk-UA"/>
              </w:rPr>
              <w:t>(база оподаткування)</w:t>
            </w:r>
            <w:r>
              <w:rPr>
                <w:lang w:val="uk-UA"/>
              </w:rPr>
              <w:t xml:space="preserve"> </w:t>
            </w:r>
            <w:r w:rsidRPr="00954CCE">
              <w:rPr>
                <w:lang w:val="uk-UA"/>
              </w:rPr>
              <w:t>без урахування податку на додану вартість</w:t>
            </w:r>
            <w:r>
              <w:rPr>
                <w:lang w:val="uk-UA"/>
              </w:rPr>
              <w:t xml:space="preserve">» Розділу Б. </w:t>
            </w:r>
          </w:p>
        </w:tc>
      </w:tr>
      <w:tr w:rsidR="00F06BD9" w:rsidRPr="00054F84" w14:paraId="43D638AD" w14:textId="77777777" w:rsidTr="00FA2608">
        <w:tc>
          <w:tcPr>
            <w:tcW w:w="2405" w:type="dxa"/>
          </w:tcPr>
          <w:p w14:paraId="6244A3C7" w14:textId="6C60D660" w:rsidR="00F06BD9" w:rsidRPr="00054F84" w:rsidRDefault="00F06BD9" w:rsidP="00F06BD9">
            <w:pPr>
              <w:rPr>
                <w:lang w:val="uk-UA"/>
              </w:rPr>
            </w:pPr>
            <w:r w:rsidRPr="00BA7BBB">
              <w:rPr>
                <w:lang w:val="uk-UA"/>
              </w:rPr>
              <w:lastRenderedPageBreak/>
              <w:t>Усього обсяги постачання за ставкою 7 % (код ставки 7)</w:t>
            </w:r>
          </w:p>
        </w:tc>
        <w:tc>
          <w:tcPr>
            <w:tcW w:w="6940" w:type="dxa"/>
            <w:vMerge w:val="restart"/>
          </w:tcPr>
          <w:p w14:paraId="462D5ED8" w14:textId="00685985" w:rsidR="00F06BD9" w:rsidRDefault="00F06BD9" w:rsidP="00F06BD9">
            <w:pPr>
              <w:rPr>
                <w:lang w:val="uk-UA"/>
              </w:rPr>
            </w:pPr>
            <w:r>
              <w:rPr>
                <w:lang w:val="uk-UA"/>
              </w:rPr>
              <w:t xml:space="preserve">Для Зразка </w:t>
            </w:r>
            <w:r w:rsidR="00792E13">
              <w:rPr>
                <w:lang w:val="uk-UA"/>
              </w:rPr>
              <w:t>9</w:t>
            </w:r>
            <w:r>
              <w:rPr>
                <w:lang w:val="uk-UA"/>
              </w:rPr>
              <w:t xml:space="preserve"> не заповнюються.</w:t>
            </w:r>
          </w:p>
          <w:p w14:paraId="7E4BFA82" w14:textId="77777777" w:rsidR="00F06BD9" w:rsidRPr="00054F84" w:rsidRDefault="00F06BD9" w:rsidP="00F06BD9">
            <w:pPr>
              <w:rPr>
                <w:lang w:val="uk-UA"/>
              </w:rPr>
            </w:pPr>
          </w:p>
        </w:tc>
      </w:tr>
      <w:tr w:rsidR="00F06BD9" w:rsidRPr="00054F84" w14:paraId="50FDB57E" w14:textId="77777777" w:rsidTr="00FA2608">
        <w:tc>
          <w:tcPr>
            <w:tcW w:w="2405" w:type="dxa"/>
          </w:tcPr>
          <w:p w14:paraId="5A7EBA5D" w14:textId="0B9409F7" w:rsidR="00F06BD9" w:rsidRPr="00054F84" w:rsidRDefault="00F06BD9" w:rsidP="00F06BD9">
            <w:pPr>
              <w:rPr>
                <w:lang w:val="uk-UA"/>
              </w:rPr>
            </w:pPr>
            <w:r w:rsidRPr="00BA7BBB">
              <w:rPr>
                <w:lang w:val="uk-UA"/>
              </w:rPr>
              <w:t>Усього обсяги постачання за ставкою 14 % (код ставки 14)</w:t>
            </w:r>
          </w:p>
        </w:tc>
        <w:tc>
          <w:tcPr>
            <w:tcW w:w="6940" w:type="dxa"/>
            <w:vMerge/>
          </w:tcPr>
          <w:p w14:paraId="4AC05EB2" w14:textId="77777777" w:rsidR="00F06BD9" w:rsidRPr="00054F84" w:rsidRDefault="00F06BD9" w:rsidP="00F06BD9">
            <w:pPr>
              <w:rPr>
                <w:lang w:val="uk-UA"/>
              </w:rPr>
            </w:pPr>
          </w:p>
        </w:tc>
      </w:tr>
      <w:tr w:rsidR="00F06BD9" w:rsidRPr="00054F84" w14:paraId="5FFEFA73" w14:textId="77777777" w:rsidTr="00FA2608">
        <w:tc>
          <w:tcPr>
            <w:tcW w:w="2405" w:type="dxa"/>
          </w:tcPr>
          <w:p w14:paraId="30289304" w14:textId="78321B78" w:rsidR="00F06BD9" w:rsidRPr="00054F84" w:rsidRDefault="00F06BD9" w:rsidP="00F06BD9">
            <w:pPr>
              <w:rPr>
                <w:lang w:val="uk-UA"/>
              </w:rPr>
            </w:pPr>
            <w:r w:rsidRPr="00BA7BBB">
              <w:rPr>
                <w:lang w:val="uk-UA"/>
              </w:rPr>
              <w:t>Усього обсяги постачання при експорті товарів за ставкою 0 % (код ставки 901)</w:t>
            </w:r>
          </w:p>
        </w:tc>
        <w:tc>
          <w:tcPr>
            <w:tcW w:w="6940" w:type="dxa"/>
            <w:vMerge/>
          </w:tcPr>
          <w:p w14:paraId="1F9CDE0A" w14:textId="77777777" w:rsidR="00F06BD9" w:rsidRPr="00054F84" w:rsidRDefault="00F06BD9" w:rsidP="00F06BD9">
            <w:pPr>
              <w:rPr>
                <w:lang w:val="uk-UA"/>
              </w:rPr>
            </w:pPr>
          </w:p>
        </w:tc>
      </w:tr>
      <w:tr w:rsidR="00F06BD9" w:rsidRPr="00054F84" w14:paraId="6A85D14A" w14:textId="77777777" w:rsidTr="00FA2608">
        <w:tc>
          <w:tcPr>
            <w:tcW w:w="2405" w:type="dxa"/>
          </w:tcPr>
          <w:p w14:paraId="4D80C361" w14:textId="029C152D" w:rsidR="00F06BD9" w:rsidRPr="00054F84" w:rsidRDefault="00F06BD9" w:rsidP="00F06BD9">
            <w:pPr>
              <w:rPr>
                <w:lang w:val="uk-UA"/>
              </w:rPr>
            </w:pPr>
            <w:r w:rsidRPr="00BA7BBB">
              <w:rPr>
                <w:lang w:val="uk-UA"/>
              </w:rPr>
              <w:t>Усього обсяги постачання на митній території України за ставкою 0 % (код ставки 902)</w:t>
            </w:r>
          </w:p>
        </w:tc>
        <w:tc>
          <w:tcPr>
            <w:tcW w:w="6940" w:type="dxa"/>
            <w:vMerge/>
          </w:tcPr>
          <w:p w14:paraId="5FD431C2" w14:textId="77777777" w:rsidR="00F06BD9" w:rsidRPr="00054F84" w:rsidRDefault="00F06BD9" w:rsidP="00F06BD9">
            <w:pPr>
              <w:rPr>
                <w:lang w:val="uk-UA"/>
              </w:rPr>
            </w:pPr>
          </w:p>
        </w:tc>
      </w:tr>
      <w:tr w:rsidR="00F06BD9" w:rsidRPr="00054F84" w14:paraId="0CB86312" w14:textId="77777777" w:rsidTr="00FA2608">
        <w:tc>
          <w:tcPr>
            <w:tcW w:w="2405" w:type="dxa"/>
          </w:tcPr>
          <w:p w14:paraId="2ABB00B7" w14:textId="5BD0AEEB" w:rsidR="00F06BD9" w:rsidRPr="00054F84" w:rsidRDefault="00F06BD9" w:rsidP="00F06BD9">
            <w:pPr>
              <w:rPr>
                <w:lang w:val="uk-UA"/>
              </w:rPr>
            </w:pPr>
            <w:r w:rsidRPr="00BA7BBB">
              <w:rPr>
                <w:lang w:val="uk-UA"/>
              </w:rPr>
              <w:t>Усього обсяги операцій, звільнених від оподаткування (код ставки 903)</w:t>
            </w:r>
          </w:p>
        </w:tc>
        <w:tc>
          <w:tcPr>
            <w:tcW w:w="6940" w:type="dxa"/>
            <w:vMerge/>
          </w:tcPr>
          <w:p w14:paraId="6317377B" w14:textId="77777777" w:rsidR="00F06BD9" w:rsidRPr="00054F84" w:rsidRDefault="00F06BD9" w:rsidP="00F06BD9">
            <w:pPr>
              <w:rPr>
                <w:lang w:val="uk-UA"/>
              </w:rPr>
            </w:pPr>
          </w:p>
        </w:tc>
      </w:tr>
      <w:tr w:rsidR="00F06BD9" w:rsidRPr="00054F84" w14:paraId="66792294" w14:textId="77777777" w:rsidTr="00FA2608">
        <w:tc>
          <w:tcPr>
            <w:tcW w:w="2405" w:type="dxa"/>
          </w:tcPr>
          <w:p w14:paraId="18BD66E8" w14:textId="53342F97" w:rsidR="00F06BD9" w:rsidRPr="00054F84" w:rsidRDefault="00F06BD9" w:rsidP="00F06BD9">
            <w:pPr>
              <w:rPr>
                <w:lang w:val="uk-UA"/>
              </w:rPr>
            </w:pPr>
            <w:r w:rsidRPr="00BA7BBB">
              <w:rPr>
                <w:lang w:val="uk-UA"/>
              </w:rPr>
              <w:t>Дані щодо зворотної (заставної) тари</w:t>
            </w:r>
          </w:p>
        </w:tc>
        <w:tc>
          <w:tcPr>
            <w:tcW w:w="6940" w:type="dxa"/>
            <w:vMerge/>
          </w:tcPr>
          <w:p w14:paraId="3521A30E" w14:textId="77777777" w:rsidR="00F06BD9" w:rsidRPr="00054F84" w:rsidRDefault="00F06BD9" w:rsidP="00F06BD9">
            <w:pPr>
              <w:rPr>
                <w:lang w:val="uk-UA"/>
              </w:rPr>
            </w:pPr>
          </w:p>
        </w:tc>
      </w:tr>
      <w:tr w:rsidR="00F06BD9" w:rsidRPr="008F47E0" w14:paraId="666C815B" w14:textId="77777777" w:rsidTr="00B228C1">
        <w:tc>
          <w:tcPr>
            <w:tcW w:w="9345" w:type="dxa"/>
            <w:gridSpan w:val="2"/>
          </w:tcPr>
          <w:p w14:paraId="70C8E7AB" w14:textId="6DFE9E1D" w:rsidR="00F06BD9" w:rsidRPr="008F47E0" w:rsidRDefault="00F06BD9" w:rsidP="00F06BD9">
            <w:pPr>
              <w:jc w:val="center"/>
              <w:rPr>
                <w:b/>
                <w:bCs/>
                <w:lang w:val="uk-UA"/>
              </w:rPr>
            </w:pPr>
            <w:r w:rsidRPr="008F47E0">
              <w:rPr>
                <w:b/>
                <w:bCs/>
                <w:lang w:val="uk-UA"/>
              </w:rPr>
              <w:t>Розділ Б</w:t>
            </w:r>
          </w:p>
        </w:tc>
      </w:tr>
      <w:tr w:rsidR="00F06BD9" w:rsidRPr="00054F84" w14:paraId="7841A4CE" w14:textId="77777777" w:rsidTr="00FA2608">
        <w:tc>
          <w:tcPr>
            <w:tcW w:w="2405" w:type="dxa"/>
          </w:tcPr>
          <w:p w14:paraId="0274F530" w14:textId="5D726511" w:rsidR="00F06BD9" w:rsidRPr="00054F84" w:rsidRDefault="00F06BD9" w:rsidP="00F06BD9">
            <w:pPr>
              <w:rPr>
                <w:lang w:val="uk-UA"/>
              </w:rPr>
            </w:pPr>
            <w:r w:rsidRPr="00BA7BBB">
              <w:rPr>
                <w:lang w:val="uk-UA"/>
              </w:rPr>
              <w:t>N                 з/п</w:t>
            </w:r>
          </w:p>
        </w:tc>
        <w:tc>
          <w:tcPr>
            <w:tcW w:w="6940" w:type="dxa"/>
          </w:tcPr>
          <w:p w14:paraId="2014BBA9" w14:textId="77777777" w:rsidR="00F06BD9" w:rsidRDefault="00F06BD9" w:rsidP="00F06BD9">
            <w:pPr>
              <w:rPr>
                <w:lang w:val="uk-UA"/>
              </w:rPr>
            </w:pPr>
            <w:r w:rsidRPr="003F43A2">
              <w:rPr>
                <w:lang w:val="uk-UA"/>
              </w:rPr>
              <w:t>Кількість найменувань поставлених товарів/послуг у одній податковій накладній не може перевищувати 99999 позицій.</w:t>
            </w:r>
          </w:p>
          <w:p w14:paraId="5BEEEE87" w14:textId="0FF92226" w:rsidR="00F06BD9" w:rsidRPr="00054F84" w:rsidRDefault="00F06BD9" w:rsidP="00F06BD9">
            <w:pPr>
              <w:rPr>
                <w:lang w:val="uk-UA"/>
              </w:rPr>
            </w:pPr>
            <w:r>
              <w:rPr>
                <w:lang w:val="uk-UA"/>
              </w:rPr>
              <w:t xml:space="preserve">У Зразку </w:t>
            </w:r>
            <w:r w:rsidR="00792E13">
              <w:rPr>
                <w:lang w:val="uk-UA"/>
              </w:rPr>
              <w:t>9</w:t>
            </w:r>
            <w:r>
              <w:rPr>
                <w:lang w:val="uk-UA"/>
              </w:rPr>
              <w:t xml:space="preserve"> наводиться один вид товару, тому він зазначається лише в одному рядку. </w:t>
            </w:r>
          </w:p>
        </w:tc>
      </w:tr>
      <w:tr w:rsidR="00F06BD9" w:rsidRPr="00C03B22" w14:paraId="27D3C47A" w14:textId="77777777" w:rsidTr="00FA2608">
        <w:tc>
          <w:tcPr>
            <w:tcW w:w="2405" w:type="dxa"/>
          </w:tcPr>
          <w:p w14:paraId="095C7C09" w14:textId="4DAC60C8" w:rsidR="00F06BD9" w:rsidRPr="00054F84" w:rsidRDefault="00F06BD9" w:rsidP="00F06BD9">
            <w:pPr>
              <w:rPr>
                <w:lang w:val="uk-UA"/>
              </w:rPr>
            </w:pPr>
            <w:r w:rsidRPr="00BA7BBB">
              <w:rPr>
                <w:lang w:val="uk-UA"/>
              </w:rPr>
              <w:t>Опис (номенклатура) товарів/послуг продавця</w:t>
            </w:r>
          </w:p>
        </w:tc>
        <w:tc>
          <w:tcPr>
            <w:tcW w:w="6940" w:type="dxa"/>
          </w:tcPr>
          <w:p w14:paraId="7B67E9D7" w14:textId="77777777" w:rsidR="00C03B22" w:rsidRDefault="00C03B22" w:rsidP="00C03B22">
            <w:pPr>
              <w:rPr>
                <w:lang w:val="uk-UA"/>
              </w:rPr>
            </w:pPr>
            <w:r w:rsidRPr="00B45C38">
              <w:rPr>
                <w:b/>
                <w:bCs/>
                <w:lang w:val="uk-UA"/>
              </w:rPr>
              <w:t>Увага!</w:t>
            </w:r>
            <w:r>
              <w:rPr>
                <w:lang w:val="uk-UA"/>
              </w:rPr>
              <w:t xml:space="preserve"> В цій податковій накладній товар, по суті, має дві назви:</w:t>
            </w:r>
          </w:p>
          <w:p w14:paraId="5C82C4BB" w14:textId="79F218E2" w:rsidR="00C03B22" w:rsidRDefault="00C03B22" w:rsidP="00C03B22">
            <w:pPr>
              <w:rPr>
                <w:lang w:val="uk-UA"/>
              </w:rPr>
            </w:pPr>
            <w:r>
              <w:rPr>
                <w:lang w:val="uk-UA"/>
              </w:rPr>
              <w:t xml:space="preserve">та, що зазначена відповідно </w:t>
            </w:r>
            <w:r>
              <w:rPr>
                <w:lang w:val="uk-UA"/>
              </w:rPr>
              <w:t>до</w:t>
            </w:r>
            <w:r>
              <w:rPr>
                <w:lang w:val="uk-UA"/>
              </w:rPr>
              <w:t xml:space="preserve"> первинних документів на</w:t>
            </w:r>
            <w:r>
              <w:rPr>
                <w:lang w:val="uk-UA"/>
              </w:rPr>
              <w:t xml:space="preserve"> безоплатну</w:t>
            </w:r>
            <w:r>
              <w:rPr>
                <w:lang w:val="uk-UA"/>
              </w:rPr>
              <w:t xml:space="preserve"> </w:t>
            </w:r>
            <w:r>
              <w:rPr>
                <w:lang w:val="uk-UA"/>
              </w:rPr>
              <w:t>роздачу</w:t>
            </w:r>
            <w:r>
              <w:rPr>
                <w:lang w:val="uk-UA"/>
              </w:rPr>
              <w:t>;</w:t>
            </w:r>
          </w:p>
          <w:p w14:paraId="3C0F08DC" w14:textId="1FC21BDE" w:rsidR="00F06BD9" w:rsidRPr="00054F84" w:rsidRDefault="00C03B22" w:rsidP="00C03B22">
            <w:pPr>
              <w:rPr>
                <w:lang w:val="uk-UA"/>
              </w:rPr>
            </w:pPr>
            <w:r>
              <w:rPr>
                <w:lang w:val="uk-UA"/>
              </w:rPr>
              <w:t>та, яка передає причину складання цієї податкової накладної – «</w:t>
            </w:r>
            <w:r w:rsidRPr="00B45C38">
              <w:rPr>
                <w:lang w:val="uk-UA"/>
              </w:rPr>
              <w:t>перевищення бази оподаткування, визначеної відповідно до статей 188 і 189 Податкового кодексу України, над фактичною ціною постачання</w:t>
            </w:r>
            <w:r>
              <w:rPr>
                <w:lang w:val="uk-UA"/>
              </w:rPr>
              <w:t>».</w:t>
            </w:r>
          </w:p>
        </w:tc>
      </w:tr>
      <w:tr w:rsidR="00F06BD9" w:rsidRPr="00054F84" w14:paraId="1DCA0169" w14:textId="77777777" w:rsidTr="00FA2608">
        <w:tc>
          <w:tcPr>
            <w:tcW w:w="2405" w:type="dxa"/>
          </w:tcPr>
          <w:p w14:paraId="02254D06" w14:textId="367D3A37" w:rsidR="00F06BD9" w:rsidRPr="00054F84" w:rsidRDefault="00F06BD9" w:rsidP="00F06BD9">
            <w:pPr>
              <w:rPr>
                <w:lang w:val="uk-UA"/>
              </w:rPr>
            </w:pPr>
            <w:r w:rsidRPr="00BA7BBB">
              <w:rPr>
                <w:lang w:val="uk-UA"/>
              </w:rPr>
              <w:t>Код товару згідно з УКТ ЗЕД</w:t>
            </w:r>
          </w:p>
        </w:tc>
        <w:tc>
          <w:tcPr>
            <w:tcW w:w="6940" w:type="dxa"/>
          </w:tcPr>
          <w:p w14:paraId="6C088457" w14:textId="136994A1" w:rsidR="00F06BD9" w:rsidRPr="00054F84" w:rsidRDefault="00EB0D8A" w:rsidP="00F06BD9">
            <w:pPr>
              <w:rPr>
                <w:lang w:val="uk-UA"/>
              </w:rPr>
            </w:pPr>
            <w:r>
              <w:rPr>
                <w:lang w:val="uk-UA"/>
              </w:rPr>
              <w:t>Для Зразка 9 не заповнюється.</w:t>
            </w:r>
          </w:p>
        </w:tc>
      </w:tr>
      <w:tr w:rsidR="00F06BD9" w:rsidRPr="00054F84" w14:paraId="581F8EFD" w14:textId="77777777" w:rsidTr="00092A57">
        <w:trPr>
          <w:trHeight w:val="1343"/>
        </w:trPr>
        <w:tc>
          <w:tcPr>
            <w:tcW w:w="2405" w:type="dxa"/>
          </w:tcPr>
          <w:p w14:paraId="62D0EAC6" w14:textId="53DA5EB4" w:rsidR="00F06BD9" w:rsidRPr="00054F84" w:rsidRDefault="00F06BD9" w:rsidP="00F06BD9">
            <w:pPr>
              <w:rPr>
                <w:lang w:val="uk-UA"/>
              </w:rPr>
            </w:pPr>
            <w:r w:rsidRPr="00BA7BBB">
              <w:rPr>
                <w:lang w:val="uk-UA"/>
              </w:rPr>
              <w:t>ознака товару</w:t>
            </w:r>
            <w:r>
              <w:rPr>
                <w:lang w:val="uk-UA"/>
              </w:rPr>
              <w:t>:</w:t>
            </w:r>
            <w:r w:rsidRPr="00BA7BBB">
              <w:rPr>
                <w:lang w:val="uk-UA"/>
              </w:rPr>
              <w:t xml:space="preserve"> </w:t>
            </w:r>
          </w:p>
          <w:p w14:paraId="03CB8959" w14:textId="7B701447" w:rsidR="00F06BD9" w:rsidRPr="00054F84" w:rsidRDefault="00F06BD9" w:rsidP="00F06BD9">
            <w:pPr>
              <w:rPr>
                <w:lang w:val="uk-UA"/>
              </w:rPr>
            </w:pPr>
            <w:r w:rsidRPr="00BA7BBB">
              <w:rPr>
                <w:lang w:val="uk-UA"/>
              </w:rPr>
              <w:t>імпорт</w:t>
            </w:r>
            <w:r>
              <w:rPr>
                <w:lang w:val="uk-UA"/>
              </w:rPr>
              <w:t>;</w:t>
            </w:r>
          </w:p>
          <w:p w14:paraId="73675DBA" w14:textId="6D2716DF" w:rsidR="00F06BD9" w:rsidRPr="00054F84" w:rsidRDefault="00F06BD9" w:rsidP="00F06BD9">
            <w:pPr>
              <w:rPr>
                <w:lang w:val="uk-UA"/>
              </w:rPr>
            </w:pPr>
            <w:r w:rsidRPr="00BA7BBB">
              <w:rPr>
                <w:lang w:val="uk-UA"/>
              </w:rPr>
              <w:t>власна сільськогосподарська продукція</w:t>
            </w:r>
          </w:p>
        </w:tc>
        <w:tc>
          <w:tcPr>
            <w:tcW w:w="6940" w:type="dxa"/>
          </w:tcPr>
          <w:p w14:paraId="5F83A360" w14:textId="0BD9C739" w:rsidR="00F06BD9" w:rsidRPr="00054F84" w:rsidRDefault="00EB0D8A" w:rsidP="00792E13">
            <w:pPr>
              <w:rPr>
                <w:lang w:val="uk-UA"/>
              </w:rPr>
            </w:pPr>
            <w:r>
              <w:rPr>
                <w:lang w:val="uk-UA"/>
              </w:rPr>
              <w:t>Для Зразка 9 не заповнюється.</w:t>
            </w:r>
          </w:p>
        </w:tc>
      </w:tr>
      <w:tr w:rsidR="00F06BD9" w:rsidRPr="00054F84" w14:paraId="5FD23A14" w14:textId="77777777" w:rsidTr="00FA2608">
        <w:tc>
          <w:tcPr>
            <w:tcW w:w="2405" w:type="dxa"/>
          </w:tcPr>
          <w:p w14:paraId="2E04046E" w14:textId="2959DAD2" w:rsidR="00F06BD9" w:rsidRPr="00054F84" w:rsidRDefault="00F06BD9" w:rsidP="00F06BD9">
            <w:pPr>
              <w:rPr>
                <w:lang w:val="uk-UA"/>
              </w:rPr>
            </w:pPr>
            <w:r>
              <w:rPr>
                <w:lang w:val="uk-UA"/>
              </w:rPr>
              <w:t xml:space="preserve">Код </w:t>
            </w:r>
            <w:r w:rsidRPr="00BA7BBB">
              <w:rPr>
                <w:lang w:val="uk-UA"/>
              </w:rPr>
              <w:t>послуги згідно з Державним класифікатором продукції та послуг</w:t>
            </w:r>
          </w:p>
        </w:tc>
        <w:tc>
          <w:tcPr>
            <w:tcW w:w="6940" w:type="dxa"/>
          </w:tcPr>
          <w:p w14:paraId="6B2AB0EC" w14:textId="6BAB4D83" w:rsidR="00F06BD9" w:rsidRPr="00054F84" w:rsidRDefault="00F06BD9" w:rsidP="00F06BD9">
            <w:pPr>
              <w:rPr>
                <w:lang w:val="uk-UA"/>
              </w:rPr>
            </w:pPr>
            <w:r>
              <w:rPr>
                <w:lang w:val="uk-UA"/>
              </w:rPr>
              <w:t xml:space="preserve">Для Зразка </w:t>
            </w:r>
            <w:r w:rsidR="00792E13">
              <w:rPr>
                <w:lang w:val="uk-UA"/>
              </w:rPr>
              <w:t>9</w:t>
            </w:r>
            <w:r>
              <w:rPr>
                <w:lang w:val="uk-UA"/>
              </w:rPr>
              <w:t xml:space="preserve"> не заповнюється.</w:t>
            </w:r>
          </w:p>
        </w:tc>
      </w:tr>
      <w:tr w:rsidR="00F06BD9" w:rsidRPr="003F43A2" w14:paraId="6757B416" w14:textId="77777777" w:rsidTr="00D8636D">
        <w:trPr>
          <w:trHeight w:val="2168"/>
        </w:trPr>
        <w:tc>
          <w:tcPr>
            <w:tcW w:w="2405" w:type="dxa"/>
          </w:tcPr>
          <w:p w14:paraId="38CFE848" w14:textId="4B165D4B" w:rsidR="00F06BD9" w:rsidRPr="00054F84" w:rsidRDefault="00F06BD9" w:rsidP="00F06BD9">
            <w:pPr>
              <w:rPr>
                <w:lang w:val="uk-UA"/>
              </w:rPr>
            </w:pPr>
            <w:r w:rsidRPr="00BA7BBB">
              <w:rPr>
                <w:lang w:val="uk-UA"/>
              </w:rPr>
              <w:t>Одиниця виміру товару/послуги</w:t>
            </w:r>
            <w:r>
              <w:rPr>
                <w:lang w:val="uk-UA"/>
              </w:rPr>
              <w:t>:</w:t>
            </w:r>
          </w:p>
          <w:p w14:paraId="1B0ED96A" w14:textId="3405EF5F" w:rsidR="00F06BD9" w:rsidRPr="00054F84" w:rsidRDefault="00F06BD9" w:rsidP="00F06BD9">
            <w:pPr>
              <w:rPr>
                <w:lang w:val="uk-UA"/>
              </w:rPr>
            </w:pPr>
            <w:r w:rsidRPr="00BA7BBB">
              <w:rPr>
                <w:lang w:val="uk-UA"/>
              </w:rPr>
              <w:t>умовне позначення (українське)</w:t>
            </w:r>
            <w:r>
              <w:rPr>
                <w:lang w:val="uk-UA"/>
              </w:rPr>
              <w:t>;</w:t>
            </w:r>
          </w:p>
          <w:p w14:paraId="66566B19" w14:textId="23B78762" w:rsidR="00F06BD9" w:rsidRPr="00054F84" w:rsidRDefault="00F06BD9" w:rsidP="00F06BD9">
            <w:pPr>
              <w:rPr>
                <w:lang w:val="uk-UA"/>
              </w:rPr>
            </w:pPr>
            <w:r w:rsidRPr="00BA7BBB">
              <w:rPr>
                <w:lang w:val="uk-UA"/>
              </w:rPr>
              <w:t>код</w:t>
            </w:r>
          </w:p>
        </w:tc>
        <w:tc>
          <w:tcPr>
            <w:tcW w:w="6940" w:type="dxa"/>
          </w:tcPr>
          <w:p w14:paraId="1C579765" w14:textId="41F0D352" w:rsidR="00F06BD9" w:rsidRPr="00054F84" w:rsidRDefault="00654655" w:rsidP="00F06BD9">
            <w:pPr>
              <w:rPr>
                <w:lang w:val="uk-UA"/>
              </w:rPr>
            </w:pPr>
            <w:r>
              <w:rPr>
                <w:lang w:val="uk-UA"/>
              </w:rPr>
              <w:t xml:space="preserve">Для Зразка </w:t>
            </w:r>
            <w:r w:rsidR="00792E13">
              <w:rPr>
                <w:lang w:val="uk-UA"/>
              </w:rPr>
              <w:t>9</w:t>
            </w:r>
            <w:r>
              <w:rPr>
                <w:lang w:val="uk-UA"/>
              </w:rPr>
              <w:t xml:space="preserve"> не заповнюється.</w:t>
            </w:r>
          </w:p>
        </w:tc>
      </w:tr>
      <w:tr w:rsidR="00F06BD9" w:rsidRPr="00054F84" w14:paraId="3BB68537" w14:textId="77777777" w:rsidTr="00CE0F47">
        <w:trPr>
          <w:trHeight w:val="983"/>
        </w:trPr>
        <w:tc>
          <w:tcPr>
            <w:tcW w:w="2405" w:type="dxa"/>
          </w:tcPr>
          <w:p w14:paraId="212FC013" w14:textId="77777777" w:rsidR="00F06BD9" w:rsidRPr="00BA7BBB" w:rsidRDefault="00F06BD9" w:rsidP="00F06BD9">
            <w:pPr>
              <w:rPr>
                <w:lang w:val="uk-UA"/>
              </w:rPr>
            </w:pPr>
            <w:r w:rsidRPr="00BA7BBB">
              <w:rPr>
                <w:lang w:val="uk-UA"/>
              </w:rPr>
              <w:lastRenderedPageBreak/>
              <w:t>Кількість</w:t>
            </w:r>
          </w:p>
          <w:p w14:paraId="4BB152EF" w14:textId="3FE85CB6" w:rsidR="00F06BD9" w:rsidRPr="00054F84" w:rsidRDefault="00F06BD9" w:rsidP="00F06BD9">
            <w:pPr>
              <w:rPr>
                <w:lang w:val="uk-UA"/>
              </w:rPr>
            </w:pPr>
            <w:r w:rsidRPr="00BA7BBB">
              <w:rPr>
                <w:lang w:val="uk-UA"/>
              </w:rPr>
              <w:t xml:space="preserve"> (об'єм, обсяг)</w:t>
            </w:r>
          </w:p>
        </w:tc>
        <w:tc>
          <w:tcPr>
            <w:tcW w:w="6940" w:type="dxa"/>
          </w:tcPr>
          <w:p w14:paraId="6CC77A95" w14:textId="222B0E3C" w:rsidR="00F06BD9" w:rsidRPr="00054F84" w:rsidRDefault="00F06BD9" w:rsidP="00F06BD9">
            <w:pPr>
              <w:rPr>
                <w:lang w:val="uk-UA"/>
              </w:rPr>
            </w:pPr>
            <w:r>
              <w:rPr>
                <w:lang w:val="uk-UA"/>
              </w:rPr>
              <w:t xml:space="preserve">Кількість </w:t>
            </w:r>
            <w:r w:rsidRPr="003F43A2">
              <w:rPr>
                <w:lang w:val="uk-UA"/>
              </w:rPr>
              <w:t xml:space="preserve">поставленого товару зазначається відповідно до первинних документів на постачання. У Зразку </w:t>
            </w:r>
            <w:r w:rsidR="00C87C7B">
              <w:rPr>
                <w:lang w:val="uk-UA"/>
              </w:rPr>
              <w:t>9</w:t>
            </w:r>
            <w:r w:rsidRPr="003F43A2">
              <w:rPr>
                <w:lang w:val="uk-UA"/>
              </w:rPr>
              <w:t xml:space="preserve"> </w:t>
            </w:r>
            <w:r>
              <w:rPr>
                <w:lang w:val="uk-UA"/>
              </w:rPr>
              <w:t>кількість</w:t>
            </w:r>
            <w:r w:rsidRPr="003F43A2">
              <w:rPr>
                <w:lang w:val="uk-UA"/>
              </w:rPr>
              <w:t xml:space="preserve"> товару має співпадати із зазначеною у видатковій накладній</w:t>
            </w:r>
            <w:r w:rsidR="00C87C7B">
              <w:rPr>
                <w:lang w:val="uk-UA"/>
              </w:rPr>
              <w:t xml:space="preserve"> (звіті про безоплатну роздачу тощо)</w:t>
            </w:r>
            <w:r w:rsidRPr="003F43A2">
              <w:rPr>
                <w:lang w:val="uk-UA"/>
              </w:rPr>
              <w:t xml:space="preserve">.  </w:t>
            </w:r>
          </w:p>
        </w:tc>
      </w:tr>
      <w:tr w:rsidR="00F06BD9" w:rsidRPr="00CE0F47" w14:paraId="0343D388" w14:textId="77777777" w:rsidTr="00FA2608">
        <w:tc>
          <w:tcPr>
            <w:tcW w:w="2405" w:type="dxa"/>
          </w:tcPr>
          <w:p w14:paraId="642155C9" w14:textId="53396CAB" w:rsidR="00F06BD9" w:rsidRPr="00054F84" w:rsidRDefault="00F06BD9" w:rsidP="00F06BD9">
            <w:pPr>
              <w:rPr>
                <w:lang w:val="uk-UA"/>
              </w:rPr>
            </w:pPr>
            <w:r w:rsidRPr="00682B68">
              <w:rPr>
                <w:lang w:val="uk-UA"/>
              </w:rPr>
              <w:t>Ціна постачання одиниці товару/послуги або максимальна роздрібна ціна товарів  без урахування податку на додану вартість</w:t>
            </w:r>
          </w:p>
        </w:tc>
        <w:tc>
          <w:tcPr>
            <w:tcW w:w="6940" w:type="dxa"/>
          </w:tcPr>
          <w:p w14:paraId="5C40011B" w14:textId="3D1FCF09" w:rsidR="00F06BD9" w:rsidRDefault="00CE0F47" w:rsidP="00F06BD9">
            <w:pPr>
              <w:rPr>
                <w:lang w:val="uk-UA"/>
              </w:rPr>
            </w:pPr>
            <w:r>
              <w:rPr>
                <w:lang w:val="uk-UA"/>
              </w:rPr>
              <w:t xml:space="preserve">У Зразку </w:t>
            </w:r>
            <w:r w:rsidR="00C87C7B">
              <w:rPr>
                <w:lang w:val="uk-UA"/>
              </w:rPr>
              <w:t>9</w:t>
            </w:r>
            <w:r>
              <w:rPr>
                <w:lang w:val="uk-UA"/>
              </w:rPr>
              <w:t xml:space="preserve"> </w:t>
            </w:r>
            <w:r w:rsidRPr="00CE0F47">
              <w:rPr>
                <w:lang w:val="uk-UA"/>
              </w:rPr>
              <w:t>зазначається ціна постачання одиниці товарів без урахування ПДВ, розрахована виходячи з перевищення ціни придбання/звичайної ціни/балансової (залишкової) вартості над фактичною ціною, тобто для даної ситуації – ціна придбання/звичайна ціна/балансова (залишкова) вартість</w:t>
            </w:r>
            <w:r>
              <w:rPr>
                <w:lang w:val="uk-UA"/>
              </w:rPr>
              <w:t>.</w:t>
            </w:r>
          </w:p>
          <w:p w14:paraId="52581F84" w14:textId="77777777" w:rsidR="00CE0F47" w:rsidRDefault="00CE0F47" w:rsidP="00F06BD9">
            <w:pPr>
              <w:rPr>
                <w:lang w:val="uk-UA"/>
              </w:rPr>
            </w:pPr>
            <w:r>
              <w:rPr>
                <w:lang w:val="uk-UA"/>
              </w:rPr>
              <w:t>Ціна придбання застосовується для придбаних товарів.</w:t>
            </w:r>
          </w:p>
          <w:p w14:paraId="5B0F366A" w14:textId="77777777" w:rsidR="00CE0F47" w:rsidRDefault="00CE0F47" w:rsidP="00F06BD9">
            <w:pPr>
              <w:rPr>
                <w:lang w:val="uk-UA"/>
              </w:rPr>
            </w:pPr>
            <w:r>
              <w:rPr>
                <w:lang w:val="uk-UA"/>
              </w:rPr>
              <w:t>Звичайна ціна – для власної продукції.</w:t>
            </w:r>
          </w:p>
          <w:p w14:paraId="312C562C" w14:textId="77777777" w:rsidR="00CE0F47" w:rsidRDefault="00CE0F47" w:rsidP="00F06BD9">
            <w:pPr>
              <w:rPr>
                <w:lang w:val="uk-UA"/>
              </w:rPr>
            </w:pPr>
            <w:r>
              <w:rPr>
                <w:lang w:val="uk-UA"/>
              </w:rPr>
              <w:t xml:space="preserve">Балансова (залишкова) вартість – для необоротних активів. </w:t>
            </w:r>
          </w:p>
          <w:p w14:paraId="6DE4F2CF" w14:textId="46843042" w:rsidR="00CE0F47" w:rsidRPr="00054F84" w:rsidRDefault="00C87C7B" w:rsidP="00F06BD9">
            <w:pPr>
              <w:rPr>
                <w:lang w:val="uk-UA"/>
              </w:rPr>
            </w:pPr>
            <w:r>
              <w:rPr>
                <w:lang w:val="uk-UA"/>
              </w:rPr>
              <w:t xml:space="preserve">Оскільки в Прикладі 9 товари були </w:t>
            </w:r>
            <w:r w:rsidR="00CE0F47">
              <w:rPr>
                <w:lang w:val="uk-UA"/>
              </w:rPr>
              <w:t xml:space="preserve">придбані у іншого продавця, то в цій графі зазначаємо ціну придбання.  </w:t>
            </w:r>
          </w:p>
        </w:tc>
      </w:tr>
      <w:tr w:rsidR="00F06BD9" w:rsidRPr="00054F84" w14:paraId="368AD5F8" w14:textId="77777777" w:rsidTr="00FA2608">
        <w:tc>
          <w:tcPr>
            <w:tcW w:w="2405" w:type="dxa"/>
          </w:tcPr>
          <w:p w14:paraId="6B921CC4" w14:textId="77777777" w:rsidR="00F06BD9" w:rsidRPr="00682B68" w:rsidRDefault="00F06BD9" w:rsidP="00F06BD9">
            <w:pPr>
              <w:rPr>
                <w:lang w:val="uk-UA"/>
              </w:rPr>
            </w:pPr>
            <w:r w:rsidRPr="00682B68">
              <w:rPr>
                <w:lang w:val="uk-UA"/>
              </w:rPr>
              <w:t xml:space="preserve">Код </w:t>
            </w:r>
          </w:p>
          <w:p w14:paraId="42D05614" w14:textId="5F66784C" w:rsidR="00F06BD9" w:rsidRPr="00054F84" w:rsidRDefault="00F06BD9" w:rsidP="00F06BD9">
            <w:pPr>
              <w:rPr>
                <w:lang w:val="uk-UA"/>
              </w:rPr>
            </w:pPr>
            <w:r w:rsidRPr="00682B68">
              <w:rPr>
                <w:lang w:val="uk-UA"/>
              </w:rPr>
              <w:t>ставки</w:t>
            </w:r>
          </w:p>
        </w:tc>
        <w:tc>
          <w:tcPr>
            <w:tcW w:w="6940" w:type="dxa"/>
          </w:tcPr>
          <w:p w14:paraId="4D830605" w14:textId="18AAD19C" w:rsidR="00F06BD9" w:rsidRPr="00054F84" w:rsidRDefault="00F06BD9" w:rsidP="00F06BD9">
            <w:pPr>
              <w:rPr>
                <w:lang w:val="uk-UA"/>
              </w:rPr>
            </w:pPr>
            <w:r>
              <w:rPr>
                <w:lang w:val="uk-UA"/>
              </w:rPr>
              <w:t xml:space="preserve">У Зразку </w:t>
            </w:r>
            <w:r w:rsidR="00C87C7B">
              <w:rPr>
                <w:lang w:val="uk-UA"/>
              </w:rPr>
              <w:t>9</w:t>
            </w:r>
            <w:r>
              <w:rPr>
                <w:lang w:val="uk-UA"/>
              </w:rPr>
              <w:t xml:space="preserve"> </w:t>
            </w:r>
            <w:r w:rsidRPr="003A6310">
              <w:rPr>
                <w:lang w:val="uk-UA"/>
              </w:rPr>
              <w:t>зазначається код ставки</w:t>
            </w:r>
            <w:r>
              <w:rPr>
                <w:lang w:val="uk-UA"/>
              </w:rPr>
              <w:t xml:space="preserve"> «</w:t>
            </w:r>
            <w:r w:rsidRPr="003A6310">
              <w:rPr>
                <w:lang w:val="uk-UA"/>
              </w:rPr>
              <w:t>20</w:t>
            </w:r>
            <w:r>
              <w:rPr>
                <w:lang w:val="uk-UA"/>
              </w:rPr>
              <w:t>»</w:t>
            </w:r>
            <w:r w:rsidRPr="003A6310">
              <w:rPr>
                <w:lang w:val="uk-UA"/>
              </w:rPr>
              <w:t xml:space="preserve"> - у разі здійснення операцій з постачання товарів/послуг, що підлягають оподаткуванню за основною ставкою</w:t>
            </w:r>
            <w:r>
              <w:rPr>
                <w:lang w:val="uk-UA"/>
              </w:rPr>
              <w:t xml:space="preserve">. Основна ставка ПДВ – це 20%. </w:t>
            </w:r>
          </w:p>
        </w:tc>
      </w:tr>
      <w:tr w:rsidR="00F06BD9" w:rsidRPr="00054F84" w14:paraId="3846389C" w14:textId="77777777" w:rsidTr="00FA2608">
        <w:tc>
          <w:tcPr>
            <w:tcW w:w="2405" w:type="dxa"/>
          </w:tcPr>
          <w:p w14:paraId="073F5101" w14:textId="737B91BD" w:rsidR="00F06BD9" w:rsidRPr="00054F84" w:rsidRDefault="00F06BD9" w:rsidP="00F06BD9">
            <w:pPr>
              <w:rPr>
                <w:lang w:val="uk-UA"/>
              </w:rPr>
            </w:pPr>
            <w:r w:rsidRPr="00682B68">
              <w:rPr>
                <w:lang w:val="uk-UA"/>
              </w:rPr>
              <w:t>Код пільги</w:t>
            </w:r>
          </w:p>
        </w:tc>
        <w:tc>
          <w:tcPr>
            <w:tcW w:w="6940" w:type="dxa"/>
          </w:tcPr>
          <w:p w14:paraId="231358E6" w14:textId="3ABF09EB" w:rsidR="00F06BD9" w:rsidRPr="00054F84" w:rsidRDefault="00F06BD9" w:rsidP="00F06BD9">
            <w:pPr>
              <w:rPr>
                <w:lang w:val="uk-UA"/>
              </w:rPr>
            </w:pPr>
            <w:r>
              <w:rPr>
                <w:lang w:val="uk-UA"/>
              </w:rPr>
              <w:t xml:space="preserve">У Зразку </w:t>
            </w:r>
            <w:r w:rsidR="00C87C7B">
              <w:rPr>
                <w:lang w:val="uk-UA"/>
              </w:rPr>
              <w:t>9</w:t>
            </w:r>
            <w:r>
              <w:rPr>
                <w:lang w:val="uk-UA"/>
              </w:rPr>
              <w:t xml:space="preserve"> не заповнюється.</w:t>
            </w:r>
          </w:p>
        </w:tc>
      </w:tr>
      <w:tr w:rsidR="00F06BD9" w:rsidRPr="00054F84" w14:paraId="305C653B" w14:textId="77777777" w:rsidTr="00FA2608">
        <w:tc>
          <w:tcPr>
            <w:tcW w:w="2405" w:type="dxa"/>
          </w:tcPr>
          <w:p w14:paraId="3B68423F" w14:textId="77777777" w:rsidR="00F06BD9" w:rsidRPr="00682B68" w:rsidRDefault="00F06BD9" w:rsidP="00F06BD9">
            <w:pPr>
              <w:rPr>
                <w:lang w:val="uk-UA"/>
              </w:rPr>
            </w:pPr>
            <w:r w:rsidRPr="00682B68">
              <w:rPr>
                <w:lang w:val="uk-UA"/>
              </w:rPr>
              <w:t>Обсяги постачання</w:t>
            </w:r>
          </w:p>
          <w:p w14:paraId="29C24853" w14:textId="77777777" w:rsidR="00F06BD9" w:rsidRPr="00682B68" w:rsidRDefault="00F06BD9" w:rsidP="00F06BD9">
            <w:pPr>
              <w:rPr>
                <w:lang w:val="uk-UA"/>
              </w:rPr>
            </w:pPr>
            <w:r w:rsidRPr="00682B68">
              <w:rPr>
                <w:lang w:val="uk-UA"/>
              </w:rPr>
              <w:t>(база оподаткування)</w:t>
            </w:r>
          </w:p>
          <w:p w14:paraId="78F69654" w14:textId="1D5D5F09" w:rsidR="00F06BD9" w:rsidRPr="00054F84" w:rsidRDefault="00F06BD9" w:rsidP="00F06BD9">
            <w:pPr>
              <w:rPr>
                <w:lang w:val="uk-UA"/>
              </w:rPr>
            </w:pPr>
            <w:r w:rsidRPr="00682B68">
              <w:rPr>
                <w:lang w:val="uk-UA"/>
              </w:rPr>
              <w:t>без урахування податку на додану вартість</w:t>
            </w:r>
          </w:p>
        </w:tc>
        <w:tc>
          <w:tcPr>
            <w:tcW w:w="6940" w:type="dxa"/>
          </w:tcPr>
          <w:p w14:paraId="26F216AB" w14:textId="7DBCF268" w:rsidR="00F06BD9" w:rsidRPr="00054F84" w:rsidRDefault="00F06BD9" w:rsidP="00F06BD9">
            <w:pPr>
              <w:rPr>
                <w:lang w:val="uk-UA"/>
              </w:rPr>
            </w:pPr>
            <w:r>
              <w:rPr>
                <w:lang w:val="uk-UA"/>
              </w:rPr>
              <w:t xml:space="preserve">В Зразку </w:t>
            </w:r>
            <w:r w:rsidR="00C87C7B">
              <w:rPr>
                <w:lang w:val="uk-UA"/>
              </w:rPr>
              <w:t>9</w:t>
            </w:r>
            <w:r>
              <w:rPr>
                <w:lang w:val="uk-UA"/>
              </w:rPr>
              <w:t xml:space="preserve"> зазначаємо обсяг постачання без ПДВ, тобто, помножуємо кількість товару на його ціну без ПДВ. </w:t>
            </w:r>
          </w:p>
        </w:tc>
      </w:tr>
      <w:tr w:rsidR="00F06BD9" w:rsidRPr="00054F84" w14:paraId="34EF70B7" w14:textId="77777777" w:rsidTr="00FA2608">
        <w:tc>
          <w:tcPr>
            <w:tcW w:w="2405" w:type="dxa"/>
          </w:tcPr>
          <w:p w14:paraId="63A44A5E" w14:textId="3F95839E" w:rsidR="00F06BD9" w:rsidRPr="00054F84" w:rsidRDefault="00F06BD9" w:rsidP="00F06BD9">
            <w:pPr>
              <w:rPr>
                <w:lang w:val="uk-UA"/>
              </w:rPr>
            </w:pPr>
            <w:r w:rsidRPr="00682B68">
              <w:rPr>
                <w:lang w:val="uk-UA"/>
              </w:rPr>
              <w:t>Сума податку на додану вартість</w:t>
            </w:r>
          </w:p>
        </w:tc>
        <w:tc>
          <w:tcPr>
            <w:tcW w:w="6940" w:type="dxa"/>
          </w:tcPr>
          <w:p w14:paraId="30C5F25C" w14:textId="7A04294A" w:rsidR="00F06BD9" w:rsidRPr="00054F84" w:rsidRDefault="00F06BD9" w:rsidP="00F06BD9">
            <w:pPr>
              <w:rPr>
                <w:lang w:val="uk-UA"/>
              </w:rPr>
            </w:pPr>
            <w:r>
              <w:rPr>
                <w:lang w:val="uk-UA"/>
              </w:rPr>
              <w:t xml:space="preserve">У Зразку </w:t>
            </w:r>
            <w:r w:rsidR="00C87C7B">
              <w:rPr>
                <w:lang w:val="uk-UA"/>
              </w:rPr>
              <w:t>9</w:t>
            </w:r>
            <w:r>
              <w:rPr>
                <w:lang w:val="uk-UA"/>
              </w:rPr>
              <w:t xml:space="preserve"> зазначаємо суму ПДВ, тобто, помножуємо обсяг постачання на ставку ПДВ. </w:t>
            </w:r>
          </w:p>
        </w:tc>
      </w:tr>
      <w:tr w:rsidR="00F06BD9" w:rsidRPr="00054F84" w14:paraId="2EDCF8A8" w14:textId="77777777" w:rsidTr="00FA2608">
        <w:tc>
          <w:tcPr>
            <w:tcW w:w="2405" w:type="dxa"/>
          </w:tcPr>
          <w:p w14:paraId="230AAF66" w14:textId="0805591C" w:rsidR="00F06BD9" w:rsidRDefault="00F06BD9" w:rsidP="00F06BD9">
            <w:pPr>
              <w:rPr>
                <w:lang w:val="uk-UA"/>
              </w:rPr>
            </w:pPr>
            <w:r w:rsidRPr="00682B68">
              <w:rPr>
                <w:lang w:val="uk-UA"/>
              </w:rPr>
              <w:t xml:space="preserve">  Посадова (уповноважена) особа / фізична особа</w:t>
            </w:r>
          </w:p>
          <w:p w14:paraId="455E0E8C" w14:textId="77777777" w:rsidR="00F06BD9" w:rsidRDefault="00F06BD9" w:rsidP="00F06BD9">
            <w:pPr>
              <w:rPr>
                <w:lang w:val="uk-UA"/>
              </w:rPr>
            </w:pPr>
            <w:r w:rsidRPr="00682B68">
              <w:rPr>
                <w:lang w:val="uk-UA"/>
              </w:rPr>
              <w:t>(законний представник)</w:t>
            </w:r>
          </w:p>
          <w:p w14:paraId="5366A604" w14:textId="77777777" w:rsidR="00F06BD9" w:rsidRDefault="00F06BD9" w:rsidP="00F06BD9">
            <w:pPr>
              <w:rPr>
                <w:lang w:val="uk-UA"/>
              </w:rPr>
            </w:pPr>
            <w:r w:rsidRPr="00682B68">
              <w:rPr>
                <w:lang w:val="uk-UA"/>
              </w:rPr>
              <w:t>(Власне ім'я ПРІЗВИЩЕ (за наявності))</w:t>
            </w:r>
          </w:p>
          <w:p w14:paraId="40B3A738" w14:textId="77777777" w:rsidR="00F06BD9" w:rsidRPr="00682B68" w:rsidRDefault="00F06BD9" w:rsidP="00F06BD9">
            <w:pPr>
              <w:rPr>
                <w:lang w:val="uk-UA"/>
              </w:rPr>
            </w:pPr>
            <w:r w:rsidRPr="00682B68">
              <w:rPr>
                <w:lang w:val="uk-UA"/>
              </w:rPr>
              <w:t>(реєстраційний номер облікової картки платника податків</w:t>
            </w:r>
          </w:p>
          <w:p w14:paraId="60C3E648" w14:textId="1EF15D6D" w:rsidR="00F06BD9" w:rsidRPr="00054F84" w:rsidRDefault="00F06BD9" w:rsidP="00F06BD9">
            <w:pPr>
              <w:rPr>
                <w:lang w:val="uk-UA"/>
              </w:rPr>
            </w:pPr>
            <w:r w:rsidRPr="00682B68">
              <w:rPr>
                <w:lang w:val="uk-UA"/>
              </w:rPr>
              <w:t>або серія (за наявності) та номер паспорта)</w:t>
            </w:r>
          </w:p>
        </w:tc>
        <w:tc>
          <w:tcPr>
            <w:tcW w:w="6940" w:type="dxa"/>
          </w:tcPr>
          <w:p w14:paraId="445F2C04" w14:textId="77777777" w:rsidR="00F06BD9" w:rsidRDefault="00F06BD9" w:rsidP="00F06BD9">
            <w:pPr>
              <w:rPr>
                <w:lang w:val="uk-UA"/>
              </w:rPr>
            </w:pPr>
            <w:r>
              <w:rPr>
                <w:lang w:val="uk-UA"/>
              </w:rPr>
              <w:t>Зазначаємо ім’я та прізвище особи, яка складає податкову накладну. А також її податковий номер (РНОКПП) або серію (за наявності) та номер паспорту.</w:t>
            </w:r>
          </w:p>
          <w:p w14:paraId="56665523" w14:textId="47FE34EC" w:rsidR="00F06BD9" w:rsidRPr="00054F84" w:rsidRDefault="00F06BD9" w:rsidP="00F06BD9">
            <w:pPr>
              <w:rPr>
                <w:lang w:val="uk-UA"/>
              </w:rPr>
            </w:pPr>
            <w:r>
              <w:rPr>
                <w:lang w:val="uk-UA"/>
              </w:rPr>
              <w:t xml:space="preserve"> </w:t>
            </w:r>
            <w:r w:rsidRPr="0092404E">
              <w:rPr>
                <w:b/>
                <w:bCs/>
                <w:lang w:val="uk-UA"/>
              </w:rPr>
              <w:t>Увага!</w:t>
            </w:r>
            <w:r>
              <w:rPr>
                <w:lang w:val="uk-UA"/>
              </w:rPr>
              <w:t xml:space="preserve"> </w:t>
            </w:r>
            <w:r w:rsidRPr="0092404E">
              <w:rPr>
                <w:lang w:val="uk-UA"/>
              </w:rPr>
              <w:t>Серію (за наявності) та номер паспорта зазначають громадяни України, до паспортів яких внесена відмітка, що свідчить про наявність права здійснювати будь-які платежі за серією (за наявністю) та номером паспорта.</w:t>
            </w:r>
          </w:p>
        </w:tc>
      </w:tr>
      <w:tr w:rsidR="00F06BD9" w:rsidRPr="00054F84" w14:paraId="57441576" w14:textId="77777777" w:rsidTr="00FA2608">
        <w:tc>
          <w:tcPr>
            <w:tcW w:w="2405" w:type="dxa"/>
          </w:tcPr>
          <w:p w14:paraId="445CF512" w14:textId="50E4D090" w:rsidR="00F06BD9" w:rsidRPr="008F47E0" w:rsidRDefault="00F06BD9" w:rsidP="00F06BD9">
            <w:pPr>
              <w:rPr>
                <w:b/>
                <w:bCs/>
                <w:lang w:val="uk-UA"/>
              </w:rPr>
            </w:pPr>
            <w:r w:rsidRPr="008F47E0">
              <w:rPr>
                <w:b/>
                <w:bCs/>
                <w:lang w:val="uk-UA"/>
              </w:rPr>
              <w:t>Додаток 1 до податкової накладної</w:t>
            </w:r>
          </w:p>
        </w:tc>
        <w:tc>
          <w:tcPr>
            <w:tcW w:w="6940" w:type="dxa"/>
          </w:tcPr>
          <w:p w14:paraId="3D328C7B" w14:textId="7B175D15" w:rsidR="00F06BD9" w:rsidRPr="00054F84" w:rsidRDefault="00F06BD9" w:rsidP="00F06BD9">
            <w:pPr>
              <w:rPr>
                <w:lang w:val="uk-UA"/>
              </w:rPr>
            </w:pPr>
            <w:r>
              <w:rPr>
                <w:lang w:val="uk-UA"/>
              </w:rPr>
              <w:t xml:space="preserve">Для Зразка </w:t>
            </w:r>
            <w:r w:rsidR="00C87C7B">
              <w:rPr>
                <w:lang w:val="uk-UA"/>
              </w:rPr>
              <w:t>9</w:t>
            </w:r>
            <w:r>
              <w:rPr>
                <w:lang w:val="uk-UA"/>
              </w:rPr>
              <w:t xml:space="preserve"> не заповнюється. </w:t>
            </w:r>
          </w:p>
        </w:tc>
      </w:tr>
    </w:tbl>
    <w:p w14:paraId="1B3B3464" w14:textId="77777777" w:rsidR="004A3E3E" w:rsidRDefault="004A3E3E">
      <w:pPr>
        <w:rPr>
          <w:lang w:val="uk-UA"/>
        </w:rPr>
      </w:pPr>
    </w:p>
    <w:p w14:paraId="75A901D5" w14:textId="46725FCC" w:rsidR="003A6310" w:rsidRPr="003A6310" w:rsidRDefault="003A6310">
      <w:pPr>
        <w:rPr>
          <w:b/>
          <w:bCs/>
          <w:lang w:val="uk-UA"/>
        </w:rPr>
      </w:pPr>
      <w:r w:rsidRPr="003A6310">
        <w:rPr>
          <w:b/>
          <w:bCs/>
          <w:lang w:val="uk-UA"/>
        </w:rPr>
        <w:t>У клітинках податкової накладної, які не підлягають заповненню, нулі, прочерки та інші знаки чи символи не проставляються</w:t>
      </w:r>
      <w:r>
        <w:rPr>
          <w:b/>
          <w:bCs/>
          <w:lang w:val="uk-UA"/>
        </w:rPr>
        <w:t>!</w:t>
      </w:r>
    </w:p>
    <w:sectPr w:rsidR="003A6310" w:rsidRPr="003A63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AD2044" w14:textId="77777777" w:rsidR="00A55FDB" w:rsidRDefault="00A55FDB" w:rsidP="00F06BD9">
      <w:pPr>
        <w:spacing w:after="0" w:line="240" w:lineRule="auto"/>
      </w:pPr>
      <w:r>
        <w:separator/>
      </w:r>
    </w:p>
  </w:endnote>
  <w:endnote w:type="continuationSeparator" w:id="0">
    <w:p w14:paraId="59E99AEB" w14:textId="77777777" w:rsidR="00A55FDB" w:rsidRDefault="00A55FDB" w:rsidP="00F06B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39FE55" w14:textId="77777777" w:rsidR="00A55FDB" w:rsidRDefault="00A55FDB" w:rsidP="00F06BD9">
      <w:pPr>
        <w:spacing w:after="0" w:line="240" w:lineRule="auto"/>
      </w:pPr>
      <w:r>
        <w:separator/>
      </w:r>
    </w:p>
  </w:footnote>
  <w:footnote w:type="continuationSeparator" w:id="0">
    <w:p w14:paraId="7EF57F03" w14:textId="77777777" w:rsidR="00A55FDB" w:rsidRDefault="00A55FDB" w:rsidP="00F06BD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608"/>
    <w:rsid w:val="00054F84"/>
    <w:rsid w:val="00114575"/>
    <w:rsid w:val="00116AB7"/>
    <w:rsid w:val="001B3837"/>
    <w:rsid w:val="00231227"/>
    <w:rsid w:val="00250A33"/>
    <w:rsid w:val="002D391B"/>
    <w:rsid w:val="002F2D3C"/>
    <w:rsid w:val="003A6310"/>
    <w:rsid w:val="003D5FF0"/>
    <w:rsid w:val="003F43A2"/>
    <w:rsid w:val="0042332C"/>
    <w:rsid w:val="004A3E3E"/>
    <w:rsid w:val="004A7714"/>
    <w:rsid w:val="00654655"/>
    <w:rsid w:val="00662CF1"/>
    <w:rsid w:val="00682B68"/>
    <w:rsid w:val="006D43E1"/>
    <w:rsid w:val="0072070C"/>
    <w:rsid w:val="007241DD"/>
    <w:rsid w:val="00792E13"/>
    <w:rsid w:val="00872CA6"/>
    <w:rsid w:val="008856F5"/>
    <w:rsid w:val="008E5ABF"/>
    <w:rsid w:val="008F47E0"/>
    <w:rsid w:val="0090353E"/>
    <w:rsid w:val="0092404E"/>
    <w:rsid w:val="00954CCE"/>
    <w:rsid w:val="009A4987"/>
    <w:rsid w:val="00A55FDB"/>
    <w:rsid w:val="00B00DA7"/>
    <w:rsid w:val="00B1339D"/>
    <w:rsid w:val="00BA7BBB"/>
    <w:rsid w:val="00C03B22"/>
    <w:rsid w:val="00C55920"/>
    <w:rsid w:val="00C7201B"/>
    <w:rsid w:val="00C87C7B"/>
    <w:rsid w:val="00CE0F47"/>
    <w:rsid w:val="00D10CE9"/>
    <w:rsid w:val="00D8731F"/>
    <w:rsid w:val="00DC7724"/>
    <w:rsid w:val="00EB0D8A"/>
    <w:rsid w:val="00F06BD9"/>
    <w:rsid w:val="00FA26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C33F8"/>
  <w15:chartTrackingRefBased/>
  <w15:docId w15:val="{76122427-101E-4CEE-B7AE-0058F4658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FA260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FA260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FA2608"/>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FA2608"/>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FA2608"/>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FA260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A260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A260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A260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A2608"/>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FA2608"/>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FA2608"/>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FA2608"/>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FA2608"/>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FA2608"/>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A2608"/>
    <w:rPr>
      <w:rFonts w:eastAsiaTheme="majorEastAsia" w:cstheme="majorBidi"/>
      <w:color w:val="595959" w:themeColor="text1" w:themeTint="A6"/>
    </w:rPr>
  </w:style>
  <w:style w:type="character" w:customStyle="1" w:styleId="80">
    <w:name w:val="Заголовок 8 Знак"/>
    <w:basedOn w:val="a0"/>
    <w:link w:val="8"/>
    <w:uiPriority w:val="9"/>
    <w:semiHidden/>
    <w:rsid w:val="00FA260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A2608"/>
    <w:rPr>
      <w:rFonts w:eastAsiaTheme="majorEastAsia" w:cstheme="majorBidi"/>
      <w:color w:val="272727" w:themeColor="text1" w:themeTint="D8"/>
    </w:rPr>
  </w:style>
  <w:style w:type="paragraph" w:styleId="a3">
    <w:name w:val="Title"/>
    <w:basedOn w:val="a"/>
    <w:next w:val="a"/>
    <w:link w:val="a4"/>
    <w:uiPriority w:val="10"/>
    <w:qFormat/>
    <w:rsid w:val="00FA26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FA260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A2608"/>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FA2608"/>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A2608"/>
    <w:pPr>
      <w:spacing w:before="160"/>
      <w:jc w:val="center"/>
    </w:pPr>
    <w:rPr>
      <w:i/>
      <w:iCs/>
      <w:color w:val="404040" w:themeColor="text1" w:themeTint="BF"/>
    </w:rPr>
  </w:style>
  <w:style w:type="character" w:customStyle="1" w:styleId="22">
    <w:name w:val="Цитата 2 Знак"/>
    <w:basedOn w:val="a0"/>
    <w:link w:val="21"/>
    <w:uiPriority w:val="29"/>
    <w:rsid w:val="00FA2608"/>
    <w:rPr>
      <w:i/>
      <w:iCs/>
      <w:color w:val="404040" w:themeColor="text1" w:themeTint="BF"/>
    </w:rPr>
  </w:style>
  <w:style w:type="paragraph" w:styleId="a7">
    <w:name w:val="List Paragraph"/>
    <w:basedOn w:val="a"/>
    <w:uiPriority w:val="34"/>
    <w:qFormat/>
    <w:rsid w:val="00FA2608"/>
    <w:pPr>
      <w:ind w:left="720"/>
      <w:contextualSpacing/>
    </w:pPr>
  </w:style>
  <w:style w:type="character" w:styleId="a8">
    <w:name w:val="Intense Emphasis"/>
    <w:basedOn w:val="a0"/>
    <w:uiPriority w:val="21"/>
    <w:qFormat/>
    <w:rsid w:val="00FA2608"/>
    <w:rPr>
      <w:i/>
      <w:iCs/>
      <w:color w:val="2F5496" w:themeColor="accent1" w:themeShade="BF"/>
    </w:rPr>
  </w:style>
  <w:style w:type="paragraph" w:styleId="a9">
    <w:name w:val="Intense Quote"/>
    <w:basedOn w:val="a"/>
    <w:next w:val="a"/>
    <w:link w:val="aa"/>
    <w:uiPriority w:val="30"/>
    <w:qFormat/>
    <w:rsid w:val="00FA260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FA2608"/>
    <w:rPr>
      <w:i/>
      <w:iCs/>
      <w:color w:val="2F5496" w:themeColor="accent1" w:themeShade="BF"/>
    </w:rPr>
  </w:style>
  <w:style w:type="character" w:styleId="ab">
    <w:name w:val="Intense Reference"/>
    <w:basedOn w:val="a0"/>
    <w:uiPriority w:val="32"/>
    <w:qFormat/>
    <w:rsid w:val="00FA2608"/>
    <w:rPr>
      <w:b/>
      <w:bCs/>
      <w:smallCaps/>
      <w:color w:val="2F5496" w:themeColor="accent1" w:themeShade="BF"/>
      <w:spacing w:val="5"/>
    </w:rPr>
  </w:style>
  <w:style w:type="table" w:styleId="ac">
    <w:name w:val="Table Grid"/>
    <w:basedOn w:val="a1"/>
    <w:uiPriority w:val="39"/>
    <w:rsid w:val="00FA26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F06BD9"/>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F06BD9"/>
  </w:style>
  <w:style w:type="paragraph" w:styleId="af">
    <w:name w:val="footer"/>
    <w:basedOn w:val="a"/>
    <w:link w:val="af0"/>
    <w:uiPriority w:val="99"/>
    <w:unhideWhenUsed/>
    <w:rsid w:val="00F06BD9"/>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F06B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1333</Words>
  <Characters>7604</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Anna</cp:lastModifiedBy>
  <cp:revision>5</cp:revision>
  <dcterms:created xsi:type="dcterms:W3CDTF">2025-10-14T10:03:00Z</dcterms:created>
  <dcterms:modified xsi:type="dcterms:W3CDTF">2025-10-14T13:40:00Z</dcterms:modified>
</cp:coreProperties>
</file>