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355"/>
      </w:tblGrid>
      <w:tr w:rsidR="00024853" w:rsidRPr="009B2A01" w14:paraId="0B72FB01" w14:textId="77777777" w:rsidTr="00024853">
        <w:trPr>
          <w:trHeight w:val="30"/>
          <w:tblCellSpacing w:w="0" w:type="auto"/>
        </w:trPr>
        <w:tc>
          <w:tcPr>
            <w:tcW w:w="9355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802"/>
              <w:gridCol w:w="4337"/>
            </w:tblGrid>
            <w:tr w:rsidR="00024853" w:rsidRPr="009B2A01" w14:paraId="3513DA37" w14:textId="77777777" w:rsidTr="00084A9B">
              <w:trPr>
                <w:trHeight w:val="12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14:paraId="07391CD5" w14:textId="77777777" w:rsidR="00024853" w:rsidRPr="009B2A01" w:rsidRDefault="00024853" w:rsidP="00084A9B">
                  <w:pPr>
                    <w:spacing w:after="7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223"/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ЗАТВЕРДЖЕНО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Роботодавець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___________________________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(найменування підприємства)</w:t>
                  </w:r>
                </w:p>
              </w:tc>
              <w:bookmarkEnd w:id="0"/>
            </w:tr>
            <w:tr w:rsidR="00024853" w:rsidRPr="009B2A01" w14:paraId="70A88371" w14:textId="77777777" w:rsidTr="00084A9B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14:paraId="55A74AB8" w14:textId="77777777" w:rsidR="00024853" w:rsidRPr="009B2A01" w:rsidRDefault="00024853" w:rsidP="00084A9B">
                  <w:pPr>
                    <w:spacing w:after="7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1" w:name="226"/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______________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(підпис)</w:t>
                  </w:r>
                </w:p>
              </w:tc>
              <w:tc>
                <w:tcPr>
                  <w:tcW w:w="4535" w:type="dxa"/>
                  <w:vAlign w:val="center"/>
                </w:tcPr>
                <w:p w14:paraId="0DEA4D6A" w14:textId="77777777" w:rsidR="00024853" w:rsidRPr="009B2A01" w:rsidRDefault="00024853" w:rsidP="00084A9B">
                  <w:pPr>
                    <w:spacing w:after="7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2" w:name="227"/>
                  <w:bookmarkEnd w:id="1"/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__________________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Власне ім'я ПРІЗВИЩЕ</w:t>
                  </w:r>
                </w:p>
              </w:tc>
              <w:bookmarkEnd w:id="2"/>
            </w:tr>
            <w:tr w:rsidR="00024853" w:rsidRPr="009B2A01" w14:paraId="6C36DFC1" w14:textId="77777777" w:rsidTr="00084A9B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14:paraId="0BC77F23" w14:textId="77777777" w:rsidR="00024853" w:rsidRPr="009B2A01" w:rsidRDefault="00024853" w:rsidP="00084A9B">
                  <w:pPr>
                    <w:spacing w:after="7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3" w:name="228"/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М. П. (за наявності)</w:t>
                  </w:r>
                </w:p>
                <w:p w14:paraId="7F652991" w14:textId="77777777" w:rsidR="00024853" w:rsidRPr="009B2A01" w:rsidRDefault="00024853" w:rsidP="00084A9B">
                  <w:pPr>
                    <w:spacing w:after="7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4" w:name="229"/>
                  <w:bookmarkEnd w:id="3"/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535" w:type="dxa"/>
                  <w:vAlign w:val="center"/>
                </w:tcPr>
                <w:p w14:paraId="66F8A74B" w14:textId="77777777" w:rsidR="00024853" w:rsidRPr="009B2A01" w:rsidRDefault="00024853" w:rsidP="00084A9B">
                  <w:pPr>
                    <w:spacing w:after="7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5" w:name="230"/>
                  <w:bookmarkEnd w:id="4"/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_________________</w:t>
                  </w:r>
                  <w:r w:rsidRPr="009B2A01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9B2A0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(число, місяць, рік)</w:t>
                  </w:r>
                </w:p>
              </w:tc>
              <w:bookmarkEnd w:id="5"/>
            </w:tr>
          </w:tbl>
          <w:p w14:paraId="1032E474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140611" w14:textId="77777777" w:rsidR="00024853" w:rsidRPr="009B2A01" w:rsidRDefault="00024853" w:rsidP="00024853">
      <w:pPr>
        <w:pStyle w:val="3"/>
        <w:spacing w:after="225"/>
        <w:jc w:val="center"/>
        <w:rPr>
          <w:rFonts w:ascii="Arial" w:hAnsi="Arial" w:cs="Arial"/>
          <w:sz w:val="24"/>
          <w:szCs w:val="24"/>
          <w:lang w:val="uk-UA"/>
        </w:rPr>
      </w:pPr>
      <w:bookmarkStart w:id="6" w:name="231"/>
      <w:r w:rsidRPr="009B2A01">
        <w:rPr>
          <w:rFonts w:ascii="Arial" w:hAnsi="Arial" w:cs="Arial"/>
          <w:color w:val="000000"/>
          <w:sz w:val="24"/>
          <w:szCs w:val="24"/>
          <w:lang w:val="uk-UA"/>
        </w:rPr>
        <w:t>Список</w:t>
      </w:r>
      <w:r w:rsidRPr="009B2A01">
        <w:rPr>
          <w:rFonts w:ascii="Arial" w:hAnsi="Arial" w:cs="Arial"/>
          <w:sz w:val="24"/>
          <w:szCs w:val="24"/>
          <w:lang w:val="uk-UA"/>
        </w:rPr>
        <w:br/>
      </w:r>
      <w:r w:rsidRPr="009B2A01">
        <w:rPr>
          <w:rFonts w:ascii="Arial" w:hAnsi="Arial" w:cs="Arial"/>
          <w:color w:val="000000"/>
          <w:sz w:val="24"/>
          <w:szCs w:val="24"/>
          <w:lang w:val="uk-UA"/>
        </w:rPr>
        <w:t>працівників, які підлягають проходженню періодичного медичного огляду</w:t>
      </w:r>
      <w:r w:rsidRPr="009B2A01">
        <w:rPr>
          <w:rFonts w:ascii="Arial" w:hAnsi="Arial" w:cs="Arial"/>
          <w:sz w:val="24"/>
          <w:szCs w:val="24"/>
          <w:lang w:val="uk-UA"/>
        </w:rPr>
        <w:br/>
      </w:r>
      <w:r w:rsidRPr="009B2A01">
        <w:rPr>
          <w:rFonts w:ascii="Arial" w:hAnsi="Arial" w:cs="Arial"/>
          <w:color w:val="000000"/>
          <w:sz w:val="24"/>
          <w:szCs w:val="24"/>
          <w:lang w:val="uk-UA"/>
        </w:rPr>
        <w:t>у 20__ році (примірник N __)</w:t>
      </w:r>
    </w:p>
    <w:p w14:paraId="7C39968F" w14:textId="77777777" w:rsidR="00024853" w:rsidRPr="009B2A01" w:rsidRDefault="00024853" w:rsidP="00024853">
      <w:pPr>
        <w:spacing w:after="75"/>
        <w:jc w:val="center"/>
        <w:rPr>
          <w:rFonts w:ascii="Arial" w:hAnsi="Arial" w:cs="Arial"/>
          <w:sz w:val="24"/>
          <w:szCs w:val="24"/>
        </w:rPr>
      </w:pPr>
      <w:bookmarkStart w:id="7" w:name="232"/>
      <w:bookmarkEnd w:id="6"/>
      <w:r w:rsidRPr="009B2A01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Pr="009B2A01">
        <w:rPr>
          <w:rFonts w:ascii="Arial" w:hAnsi="Arial" w:cs="Arial"/>
          <w:sz w:val="24"/>
          <w:szCs w:val="24"/>
        </w:rPr>
        <w:br/>
      </w:r>
      <w:r w:rsidRPr="009B2A01">
        <w:rPr>
          <w:rFonts w:ascii="Arial" w:hAnsi="Arial" w:cs="Arial"/>
          <w:color w:val="000000"/>
          <w:sz w:val="24"/>
          <w:szCs w:val="24"/>
        </w:rPr>
        <w:t>(найменування підприємства,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30"/>
        <w:gridCol w:w="735"/>
        <w:gridCol w:w="640"/>
        <w:gridCol w:w="708"/>
        <w:gridCol w:w="665"/>
        <w:gridCol w:w="797"/>
        <w:gridCol w:w="700"/>
        <w:gridCol w:w="557"/>
        <w:gridCol w:w="746"/>
        <w:gridCol w:w="835"/>
        <w:gridCol w:w="875"/>
        <w:gridCol w:w="535"/>
        <w:gridCol w:w="897"/>
      </w:tblGrid>
      <w:tr w:rsidR="00024853" w:rsidRPr="009B2A01" w14:paraId="43808687" w14:textId="77777777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1EABA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233"/>
            <w:bookmarkEnd w:id="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6C84D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234"/>
            <w:bookmarkEnd w:id="8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Табельний N з/п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EE692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235"/>
            <w:bookmarkEnd w:id="9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Цех, дільниця</w:t>
            </w:r>
          </w:p>
        </w:tc>
        <w:tc>
          <w:tcPr>
            <w:tcW w:w="89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05C82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236"/>
            <w:bookmarkEnd w:id="10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Прізвище, власне ім'я, по батькові (за наявності)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9CF86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2" w:name="237"/>
            <w:bookmarkEnd w:id="11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Стать (чоловіча / жіноча)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B41E4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238"/>
            <w:bookmarkEnd w:id="12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8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B851E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4" w:name="239"/>
            <w:bookmarkEnd w:id="13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Професія (посада) за </w:t>
            </w:r>
            <w:r w:rsidRPr="009B2A01">
              <w:rPr>
                <w:rFonts w:ascii="Arial" w:hAnsi="Arial" w:cs="Arial"/>
                <w:color w:val="293A55"/>
                <w:sz w:val="24"/>
                <w:szCs w:val="24"/>
              </w:rPr>
              <w:t>ДК 003:2010</w:t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14:paraId="50DEC011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240"/>
            <w:bookmarkEnd w:id="14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B22DF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6" w:name="241"/>
            <w:bookmarkEnd w:id="15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Стаж роботи в даних умовах (роки, місяці)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57E8E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7" w:name="242"/>
            <w:bookmarkEnd w:id="16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Дата останнього огляду</w:t>
            </w:r>
          </w:p>
        </w:tc>
        <w:tc>
          <w:tcPr>
            <w:tcW w:w="15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4FA9B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243"/>
            <w:bookmarkEnd w:id="1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Назва шкідливих чи небезпечних виробничих факторів і N рядків таблиці Переліку шкідливих чи небезпечних виробничих </w:t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11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EF13D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9" w:name="244"/>
            <w:bookmarkEnd w:id="18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Назва і N рядків таблиці Переліку робіт, для виконання яких є обов'язковим попередній (періодичний) медичний огляд працівників, </w:t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97E56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0" w:name="245"/>
            <w:bookmarkEnd w:id="19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Підлягає огляду</w:t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bookmarkEnd w:id="20"/>
      </w:tr>
      <w:tr w:rsidR="00024853" w:rsidRPr="009B2A01" w14:paraId="10369615" w14:textId="77777777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5C85A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246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Номер з/п</w:t>
            </w:r>
          </w:p>
        </w:tc>
        <w:bookmarkEnd w:id="2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D40055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1D9C57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70378D2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3EC125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846C67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3F7B97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753755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D88BE1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B7ADB9A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478ADF" w14:textId="77777777" w:rsidR="00024853" w:rsidRPr="009B2A01" w:rsidRDefault="0002485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A77B61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2" w:name="24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лікарів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5276F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3" w:name="248"/>
            <w:bookmarkEnd w:id="22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лабораторні, функціональні та інші дослідження (зазначити які)</w:t>
            </w:r>
          </w:p>
        </w:tc>
        <w:bookmarkEnd w:id="23"/>
      </w:tr>
      <w:tr w:rsidR="00024853" w:rsidRPr="009B2A01" w14:paraId="6C71AE2E" w14:textId="77777777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8656B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249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77FC8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5" w:name="250"/>
            <w:bookmarkEnd w:id="24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DE131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251"/>
            <w:bookmarkEnd w:id="25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4DDDB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7" w:name="252"/>
            <w:bookmarkEnd w:id="26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FF838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8" w:name="253"/>
            <w:bookmarkEnd w:id="2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25821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9" w:name="254"/>
            <w:bookmarkEnd w:id="28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BD763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0" w:name="255"/>
            <w:bookmarkEnd w:id="29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2ABEF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1" w:name="256"/>
            <w:bookmarkEnd w:id="30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AC7CC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2" w:name="257"/>
            <w:bookmarkEnd w:id="31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F7F21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3" w:name="258"/>
            <w:bookmarkEnd w:id="32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CDA4C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4" w:name="259"/>
            <w:bookmarkEnd w:id="33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F7020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5" w:name="260"/>
            <w:bookmarkEnd w:id="34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D3F48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6" w:name="261"/>
            <w:bookmarkEnd w:id="35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bookmarkEnd w:id="36"/>
      </w:tr>
      <w:tr w:rsidR="00024853" w:rsidRPr="009B2A01" w14:paraId="140B5C71" w14:textId="77777777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3412D2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7" w:name="262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C2E2B9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8" w:name="263"/>
            <w:bookmarkEnd w:id="3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0A447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9" w:name="264"/>
            <w:bookmarkEnd w:id="38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B262A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0" w:name="265"/>
            <w:bookmarkEnd w:id="39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3E22A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1" w:name="266"/>
            <w:bookmarkEnd w:id="40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834FB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2" w:name="267"/>
            <w:bookmarkEnd w:id="41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56537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3" w:name="268"/>
            <w:bookmarkEnd w:id="42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8B544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4" w:name="269"/>
            <w:bookmarkEnd w:id="43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EB3B8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5" w:name="270"/>
            <w:bookmarkEnd w:id="44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214E4B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6" w:name="271"/>
            <w:bookmarkEnd w:id="45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572C8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7" w:name="272"/>
            <w:bookmarkEnd w:id="46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2CD6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8" w:name="273"/>
            <w:bookmarkEnd w:id="4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B1E0D7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9" w:name="274"/>
            <w:bookmarkEnd w:id="48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bookmarkEnd w:id="49"/>
      </w:tr>
    </w:tbl>
    <w:p w14:paraId="12E627B5" w14:textId="77777777" w:rsidR="00024853" w:rsidRPr="009B2A01" w:rsidRDefault="00024853" w:rsidP="00024853">
      <w:pPr>
        <w:spacing w:after="75"/>
        <w:ind w:firstLine="240"/>
        <w:rPr>
          <w:rFonts w:ascii="Arial" w:hAnsi="Arial" w:cs="Arial"/>
          <w:sz w:val="24"/>
          <w:szCs w:val="24"/>
        </w:rPr>
      </w:pPr>
      <w:bookmarkStart w:id="50" w:name="275"/>
      <w:r w:rsidRPr="009B2A01">
        <w:rPr>
          <w:rFonts w:ascii="Arial" w:hAnsi="Arial" w:cs="Arial"/>
          <w:color w:val="000000"/>
          <w:sz w:val="24"/>
          <w:szCs w:val="24"/>
        </w:rPr>
        <w:t>____________</w:t>
      </w:r>
      <w:r w:rsidRPr="009B2A01">
        <w:rPr>
          <w:rFonts w:ascii="Arial" w:hAnsi="Arial" w:cs="Arial"/>
          <w:sz w:val="24"/>
          <w:szCs w:val="24"/>
        </w:rPr>
        <w:br/>
      </w:r>
      <w:r w:rsidRPr="009B2A01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9B2A01">
        <w:rPr>
          <w:rFonts w:ascii="Arial" w:hAnsi="Arial" w:cs="Arial"/>
          <w:color w:val="000000"/>
          <w:sz w:val="24"/>
          <w:szCs w:val="24"/>
        </w:rPr>
        <w:t xml:space="preserve"> Графи 12 та 13 таблиці заповнюються Комісією.</w:t>
      </w:r>
    </w:p>
    <w:p w14:paraId="228DF743" w14:textId="66210196" w:rsidR="00024853" w:rsidRPr="009B2A01" w:rsidRDefault="00024853" w:rsidP="009B2A01">
      <w:pPr>
        <w:spacing w:after="75"/>
        <w:jc w:val="both"/>
        <w:rPr>
          <w:rFonts w:ascii="Arial" w:hAnsi="Arial" w:cs="Arial"/>
          <w:sz w:val="24"/>
          <w:szCs w:val="24"/>
        </w:rPr>
      </w:pPr>
      <w:bookmarkStart w:id="51" w:name="276"/>
      <w:bookmarkEnd w:id="50"/>
      <w:r w:rsidRPr="009B2A01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9B2A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2A01">
        <w:rPr>
          <w:rFonts w:ascii="Arial" w:hAnsi="Arial" w:cs="Arial"/>
          <w:color w:val="293A55"/>
          <w:sz w:val="24"/>
          <w:szCs w:val="24"/>
        </w:rPr>
        <w:t>Національний класифікатор України "Класифікатор професій" ДК 003:2010</w:t>
      </w:r>
      <w:r w:rsidRPr="009B2A01">
        <w:rPr>
          <w:rFonts w:ascii="Arial" w:hAnsi="Arial" w:cs="Arial"/>
          <w:color w:val="000000"/>
          <w:sz w:val="24"/>
          <w:szCs w:val="24"/>
        </w:rPr>
        <w:t xml:space="preserve">, затверджений </w:t>
      </w:r>
      <w:r w:rsidRPr="009B2A01">
        <w:rPr>
          <w:rFonts w:ascii="Arial" w:hAnsi="Arial" w:cs="Arial"/>
          <w:color w:val="293A55"/>
          <w:sz w:val="24"/>
          <w:szCs w:val="24"/>
        </w:rPr>
        <w:t xml:space="preserve">наказом Державного комітету України з питань технічного регулювання та споживчої політики від 28 липня 2010 року </w:t>
      </w:r>
      <w:r w:rsidR="009B2A01">
        <w:rPr>
          <w:rFonts w:ascii="Arial" w:hAnsi="Arial" w:cs="Arial"/>
          <w:color w:val="293A55"/>
          <w:sz w:val="24"/>
          <w:szCs w:val="24"/>
        </w:rPr>
        <w:t>№</w:t>
      </w:r>
      <w:bookmarkStart w:id="52" w:name="_GoBack"/>
      <w:bookmarkEnd w:id="52"/>
      <w:r w:rsidRPr="009B2A01">
        <w:rPr>
          <w:rFonts w:ascii="Arial" w:hAnsi="Arial" w:cs="Arial"/>
          <w:color w:val="293A55"/>
          <w:sz w:val="24"/>
          <w:szCs w:val="24"/>
        </w:rPr>
        <w:t xml:space="preserve"> 327</w:t>
      </w:r>
      <w:r w:rsidRPr="009B2A01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003"/>
        <w:gridCol w:w="2799"/>
        <w:gridCol w:w="3553"/>
      </w:tblGrid>
      <w:tr w:rsidR="00024853" w:rsidRPr="009B2A01" w14:paraId="7BFC5C8C" w14:textId="77777777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3B539B22" w14:textId="77777777" w:rsidR="00024853" w:rsidRPr="009B2A01" w:rsidRDefault="0002485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53" w:name="277"/>
            <w:bookmarkEnd w:id="51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Представник кадрової служби</w:t>
            </w:r>
          </w:p>
        </w:tc>
        <w:tc>
          <w:tcPr>
            <w:tcW w:w="3181" w:type="dxa"/>
            <w:vAlign w:val="center"/>
          </w:tcPr>
          <w:p w14:paraId="1173405F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4" w:name="278"/>
            <w:bookmarkEnd w:id="53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0D7927E6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5" w:name="279"/>
            <w:bookmarkEnd w:id="54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_________________________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55"/>
      </w:tr>
      <w:tr w:rsidR="00024853" w:rsidRPr="009B2A01" w14:paraId="13E35E3A" w14:textId="77777777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1B775754" w14:textId="77777777" w:rsidR="00024853" w:rsidRPr="009B2A01" w:rsidRDefault="0002485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56" w:name="280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Керівник (спеціаліст) служби охорони праці або посадова особа, на яку роботодавцем покладено виконання функцій з охорони праці</w:t>
            </w:r>
          </w:p>
        </w:tc>
        <w:tc>
          <w:tcPr>
            <w:tcW w:w="3181" w:type="dxa"/>
            <w:vAlign w:val="center"/>
          </w:tcPr>
          <w:p w14:paraId="4C5DFDB8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7" w:name="281"/>
            <w:bookmarkEnd w:id="56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4CDB4B44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8" w:name="282"/>
            <w:bookmarkEnd w:id="57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_________________________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58"/>
      </w:tr>
      <w:tr w:rsidR="00024853" w:rsidRPr="009B2A01" w14:paraId="73C27805" w14:textId="77777777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14A2877A" w14:textId="77777777" w:rsidR="00024853" w:rsidRPr="009B2A01" w:rsidRDefault="0002485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59" w:name="283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3181" w:type="dxa"/>
            <w:vAlign w:val="center"/>
          </w:tcPr>
          <w:p w14:paraId="3A3413D6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0" w:name="284"/>
            <w:bookmarkEnd w:id="59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7AE9BB46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1" w:name="285"/>
            <w:bookmarkEnd w:id="60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________________________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61"/>
      </w:tr>
      <w:tr w:rsidR="00024853" w:rsidRPr="009B2A01" w14:paraId="5216C749" w14:textId="77777777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14:paraId="068340F2" w14:textId="77777777" w:rsidR="00024853" w:rsidRPr="009B2A01" w:rsidRDefault="0002485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62" w:name="286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Представник первинної профспілкової організації (або представник трудового колективу)</w:t>
            </w:r>
          </w:p>
        </w:tc>
        <w:tc>
          <w:tcPr>
            <w:tcW w:w="3181" w:type="dxa"/>
            <w:vAlign w:val="center"/>
          </w:tcPr>
          <w:p w14:paraId="745F3165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3" w:name="287"/>
            <w:bookmarkEnd w:id="62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  <w:vAlign w:val="center"/>
          </w:tcPr>
          <w:p w14:paraId="02F6D35A" w14:textId="77777777" w:rsidR="00024853" w:rsidRPr="009B2A01" w:rsidRDefault="0002485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4" w:name="288"/>
            <w:bookmarkEnd w:id="63"/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_____________</w:t>
            </w:r>
            <w:r w:rsidRPr="009B2A01">
              <w:rPr>
                <w:rFonts w:ascii="Arial" w:hAnsi="Arial" w:cs="Arial"/>
                <w:sz w:val="24"/>
                <w:szCs w:val="24"/>
              </w:rPr>
              <w:br/>
            </w:r>
            <w:r w:rsidRPr="009B2A01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64"/>
      </w:tr>
    </w:tbl>
    <w:p w14:paraId="1BEDC1E2" w14:textId="77777777" w:rsidR="004A3E3E" w:rsidRPr="009B2A01" w:rsidRDefault="004A3E3E">
      <w:pPr>
        <w:rPr>
          <w:rFonts w:ascii="Arial" w:hAnsi="Arial" w:cs="Arial"/>
          <w:sz w:val="24"/>
          <w:szCs w:val="24"/>
        </w:rPr>
      </w:pPr>
    </w:p>
    <w:sectPr w:rsidR="004A3E3E" w:rsidRPr="009B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53"/>
    <w:rsid w:val="00024853"/>
    <w:rsid w:val="00231227"/>
    <w:rsid w:val="004A3E3E"/>
    <w:rsid w:val="00674804"/>
    <w:rsid w:val="0072070C"/>
    <w:rsid w:val="008856F5"/>
    <w:rsid w:val="009A4987"/>
    <w:rsid w:val="009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8AF6"/>
  <w15:chartTrackingRefBased/>
  <w15:docId w15:val="{96E12634-48A0-4BFE-A45B-7D841D9B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53"/>
    <w:pPr>
      <w:spacing w:after="200" w:line="276" w:lineRule="auto"/>
    </w:pPr>
    <w:rPr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48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8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248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8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8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8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8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8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8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24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85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8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4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853"/>
    <w:pPr>
      <w:spacing w:after="160" w:line="259" w:lineRule="auto"/>
      <w:ind w:left="720"/>
      <w:contextualSpacing/>
    </w:pPr>
    <w:rPr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24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4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1379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2025-11-03T12:33:00Z</dcterms:created>
  <dcterms:modified xsi:type="dcterms:W3CDTF">2025-11-03T14:15:00Z</dcterms:modified>
</cp:coreProperties>
</file>