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93204" w14:textId="77777777" w:rsidR="004413CD" w:rsidRPr="0000782F" w:rsidRDefault="004413CD" w:rsidP="004413CD">
      <w:pPr>
        <w:ind w:left="10550" w:hanging="62"/>
        <w:textAlignment w:val="baseline"/>
        <w:rPr>
          <w:rFonts w:ascii="Segoe UI" w:hAnsi="Segoe UI" w:cs="Segoe U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Додаток 5 </w:t>
      </w:r>
    </w:p>
    <w:p w14:paraId="66709858" w14:textId="77777777" w:rsidR="004413CD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 Порядку № 1487 </w:t>
      </w:r>
    </w:p>
    <w:p w14:paraId="08916075" w14:textId="77777777" w:rsidR="004413CD" w:rsidRPr="00D56A38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D56A38">
        <w:rPr>
          <w:rFonts w:ascii="Calibri" w:hAnsi="Calibri" w:cs="Calibri"/>
          <w:color w:val="000000"/>
          <w:u w:color="000000"/>
        </w:rPr>
        <w:t xml:space="preserve">(в редакції̈ постанови </w:t>
      </w:r>
      <w:r>
        <w:rPr>
          <w:rFonts w:ascii="Calibri" w:hAnsi="Calibri" w:cs="Calibri"/>
          <w:color w:val="000000"/>
          <w:u w:color="000000"/>
        </w:rPr>
        <w:t>КМУ</w:t>
      </w:r>
      <w:r w:rsidRPr="00D56A38">
        <w:rPr>
          <w:rFonts w:ascii="Calibri" w:hAnsi="Calibri" w:cs="Calibri"/>
          <w:color w:val="000000"/>
          <w:u w:color="000000"/>
        </w:rPr>
        <w:t xml:space="preserve"> від 30</w:t>
      </w:r>
      <w:r>
        <w:rPr>
          <w:rFonts w:ascii="Calibri" w:hAnsi="Calibri" w:cs="Calibri"/>
          <w:color w:val="000000"/>
          <w:u w:color="000000"/>
        </w:rPr>
        <w:t>.07.</w:t>
      </w:r>
      <w:r w:rsidRPr="00D56A38">
        <w:rPr>
          <w:rFonts w:ascii="Calibri" w:hAnsi="Calibri" w:cs="Calibri"/>
          <w:color w:val="000000"/>
          <w:u w:color="000000"/>
        </w:rPr>
        <w:t xml:space="preserve">2025 </w:t>
      </w:r>
      <w:r>
        <w:rPr>
          <w:rFonts w:ascii="Calibri" w:hAnsi="Calibri" w:cs="Calibri"/>
          <w:color w:val="000000"/>
          <w:u w:color="000000"/>
        </w:rPr>
        <w:t>№</w:t>
      </w:r>
      <w:r w:rsidRPr="00D56A38">
        <w:rPr>
          <w:rFonts w:ascii="Calibri" w:hAnsi="Calibri" w:cs="Calibri"/>
          <w:color w:val="000000"/>
          <w:u w:color="000000"/>
        </w:rPr>
        <w:t xml:space="preserve">916 ) </w:t>
      </w:r>
    </w:p>
    <w:p w14:paraId="4C2E1EFA" w14:textId="77777777" w:rsidR="004413CD" w:rsidRPr="0000782F" w:rsidRDefault="004413CD" w:rsidP="004413CD">
      <w:pPr>
        <w:ind w:left="12962" w:hanging="62"/>
        <w:textAlignment w:val="baseline"/>
        <w:rPr>
          <w:rFonts w:ascii="Segoe UI" w:hAnsi="Segoe UI" w:cs="Segoe UI"/>
          <w:color w:val="000000"/>
          <w:u w:color="000000"/>
        </w:rPr>
      </w:pPr>
    </w:p>
    <w:p w14:paraId="206738AF" w14:textId="77777777" w:rsidR="004413CD" w:rsidRPr="00287473" w:rsidRDefault="004413CD" w:rsidP="004413CD">
      <w:pPr>
        <w:jc w:val="center"/>
        <w:textAlignment w:val="baseline"/>
        <w:rPr>
          <w:rFonts w:ascii="Segoe UI" w:hAnsi="Segoe UI" w:cs="Segoe UI"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СПИСКИ</w:t>
      </w:r>
      <w:r w:rsidRPr="00287473">
        <w:rPr>
          <w:color w:val="000000"/>
          <w:u w:color="000000"/>
        </w:rPr>
        <w:t>  </w:t>
      </w:r>
    </w:p>
    <w:p w14:paraId="32F65F93" w14:textId="77777777" w:rsidR="004413CD" w:rsidRPr="00D56A38" w:rsidRDefault="004413CD" w:rsidP="004413CD">
      <w:pPr>
        <w:jc w:val="center"/>
        <w:textAlignment w:val="baseline"/>
        <w:rPr>
          <w:rFonts w:ascii="Segoe UI" w:hAnsi="Segoe UI" w:cs="Segoe UI"/>
          <w:b/>
          <w:bCs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персонального військового обліку</w:t>
      </w:r>
      <w:r>
        <w:rPr>
          <w:color w:val="000000"/>
          <w:u w:color="000000"/>
        </w:rPr>
        <w:t xml:space="preserve"> </w:t>
      </w:r>
      <w:r w:rsidRPr="00D56A38">
        <w:rPr>
          <w:b/>
          <w:bCs/>
          <w:color w:val="000000"/>
          <w:u w:color="000000"/>
        </w:rPr>
        <w:t>призовників, військовозобов’язаних та резервістів</w:t>
      </w:r>
    </w:p>
    <w:tbl>
      <w:tblPr>
        <w:tblW w:w="151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64"/>
        <w:gridCol w:w="1071"/>
        <w:gridCol w:w="1704"/>
        <w:gridCol w:w="1131"/>
        <w:gridCol w:w="2126"/>
        <w:gridCol w:w="1560"/>
        <w:gridCol w:w="1344"/>
        <w:gridCol w:w="1664"/>
        <w:gridCol w:w="2095"/>
      </w:tblGrid>
      <w:tr w:rsidR="004413CD" w:rsidRPr="00287473" w14:paraId="2C8FCD52" w14:textId="77777777" w:rsidTr="003C09B6">
        <w:trPr>
          <w:trHeight w:val="2190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0BD679D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Порядковий номер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3CCA60" w14:textId="77777777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Категорія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військового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обов’язку</w:t>
            </w:r>
          </w:p>
          <w:p w14:paraId="502CA4A2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BB4BA16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Військове звання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F53B2A9" w14:textId="77777777" w:rsidR="004413CD" w:rsidRDefault="004413CD" w:rsidP="003C09B6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Прізвище, власне ім’я та по батькові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br/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(за наявності)</w:t>
            </w:r>
          </w:p>
          <w:p w14:paraId="08F9E0FA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53899A7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Число, місяць, рік народження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76B9CC6" w14:textId="78888AC4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ій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ни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й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номер обл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кового запису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 Єдиному державному реєстр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призовник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в, в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ій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ськовозобов’язаних та резерв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ст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</w:t>
            </w:r>
          </w:p>
          <w:p w14:paraId="166A0A36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D166885" w14:textId="77777777" w:rsidR="004413CD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  <w:p w14:paraId="5FB4AB47" w14:textId="7B105A91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ій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ни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й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номер обл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ково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ї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картки платника податк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 (за наявност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)</w:t>
            </w:r>
          </w:p>
          <w:p w14:paraId="311BB177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E73E093" w14:textId="07BEF46E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ій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ськово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-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обл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кова спец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альн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сть</w:t>
            </w:r>
          </w:p>
          <w:p w14:paraId="0E7B1FAD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47AF323" w14:textId="63A6AE29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Рекв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зити в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ій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ськово- обл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кового документа (сер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я (за наявност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), номер, ким та коли видано, час та дата формування)</w:t>
            </w:r>
          </w:p>
          <w:p w14:paraId="1BCE3D8A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21B96F9" w14:textId="77CA78CF" w:rsidR="004413CD" w:rsidRPr="005863C5" w:rsidRDefault="004413CD" w:rsidP="003C09B6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Рекв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зити паспорта громадянина Укра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ї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ни (сер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я (за наявност</w:t>
            </w:r>
            <w:r w:rsidR="003F65C3">
              <w:rPr>
                <w:b/>
                <w:bCs/>
                <w:color w:val="000000"/>
                <w:sz w:val="20"/>
                <w:szCs w:val="20"/>
                <w:u w:color="000000"/>
              </w:rPr>
              <w:t>і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), номер, ким та коли видано)</w:t>
            </w:r>
          </w:p>
          <w:p w14:paraId="077B9F02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4413CD" w:rsidRPr="00287473" w14:paraId="0A8B47B3" w14:textId="77777777" w:rsidTr="003C09B6">
        <w:trPr>
          <w:trHeight w:val="225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3C4821B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00BF1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2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96F6FE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3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8E2AF7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4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132484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5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6CAD2E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6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3C6D4A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7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33996D6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8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5C5940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9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8D8A6FE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10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</w:tr>
      <w:tr w:rsidR="004413CD" w:rsidRPr="00024E15" w14:paraId="3E3EDE59" w14:textId="77777777" w:rsidTr="003C09B6">
        <w:trPr>
          <w:trHeight w:val="94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4A674F" w14:textId="0690D19D" w:rsidR="004413CD" w:rsidRPr="00024E15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0DE6" w14:textId="5BB8AF87" w:rsidR="004413CD" w:rsidRPr="001C5EEA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1C5EE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В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1C5EE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йськовозобов’язаний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8A42658" w14:textId="05D83CC2" w:rsidR="004413CD" w:rsidRPr="00A80019" w:rsidRDefault="00E13DA0" w:rsidP="003C09B6">
            <w:pPr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Солдат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5FC61F" w14:textId="3C65F28C" w:rsidR="004413CD" w:rsidRPr="00A80019" w:rsidRDefault="00E13DA0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Петренко Петро Петрович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409065" w14:textId="03AF6F7A" w:rsidR="004413CD" w:rsidRPr="00A80019" w:rsidRDefault="00E13DA0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28.08.1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F0335C" w14:textId="52BE1A7F"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22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12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819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474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633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DEEFA88" w14:textId="013C625C"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3256</w:t>
            </w:r>
            <w:r w:rsidR="00175959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743321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0E1065" w14:textId="663CCFA0" w:rsidR="004413CD" w:rsidRPr="00A80019" w:rsidRDefault="006222C3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97B621" w14:textId="5C680D93" w:rsidR="004413CD" w:rsidRPr="00A80019" w:rsidRDefault="00A80019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221281947463303212336, сформовано 13:15, 11.08.2025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32D5BF" w14:textId="0118F862" w:rsidR="004413CD" w:rsidRPr="00024E15" w:rsidRDefault="00980957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Паспорт КМ 233123, виданий Дн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провським РУ ГУ МВС України в м. Києв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13</w:t>
            </w:r>
          </w:p>
        </w:tc>
      </w:tr>
    </w:tbl>
    <w:p w14:paraId="0CE4CDA2" w14:textId="77777777" w:rsidR="004413CD" w:rsidRPr="00024E15" w:rsidRDefault="004413CD" w:rsidP="004413CD">
      <w:pPr>
        <w:textAlignment w:val="baseline"/>
        <w:rPr>
          <w:i/>
          <w:iCs/>
          <w:color w:val="153D63" w:themeColor="text2" w:themeTint="E6"/>
          <w:sz w:val="18"/>
          <w:szCs w:val="18"/>
          <w:u w:color="000000"/>
        </w:rPr>
      </w:pPr>
      <w:r w:rsidRPr="00024E15">
        <w:rPr>
          <w:i/>
          <w:iCs/>
          <w:color w:val="153D63" w:themeColor="text2" w:themeTint="E6"/>
          <w:sz w:val="18"/>
          <w:szCs w:val="18"/>
          <w:u w:color="000000"/>
        </w:rPr>
        <w:t>  </w:t>
      </w:r>
    </w:p>
    <w:tbl>
      <w:tblPr>
        <w:tblW w:w="1526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161"/>
        <w:gridCol w:w="2281"/>
        <w:gridCol w:w="1425"/>
        <w:gridCol w:w="1569"/>
        <w:gridCol w:w="1798"/>
        <w:gridCol w:w="1925"/>
        <w:gridCol w:w="1409"/>
      </w:tblGrid>
      <w:tr w:rsidR="004413CD" w:rsidRPr="00580DD1" w14:paraId="0D04FE37" w14:textId="77777777" w:rsidTr="003C09B6">
        <w:trPr>
          <w:trHeight w:val="322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0B17666" w14:textId="585360D8"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Адреса задекларованого/ зареєстрованого або фактичного м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сця проживання</w:t>
            </w:r>
          </w:p>
          <w:p w14:paraId="731809E2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 w:rsidRPr="00580DD1">
              <w:rPr>
                <w:sz w:val="20"/>
                <w:szCs w:val="20"/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401357" w14:textId="115A41C2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На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й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менування територ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ального центру комплектування та соц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ально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ї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дтримки, органу СБУ,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дпов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дного п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дрозд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лу розв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дувального органу, в якому перебуває на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ій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ськовому обл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ку</w:t>
            </w:r>
          </w:p>
          <w:p w14:paraId="4132F4B4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AE28038" w14:textId="77427D7A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домост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про наявн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сть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дстрочки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 призову на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ій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ськову службу (направлення для проходження базово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ї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ій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ськово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ї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служби)</w:t>
            </w:r>
          </w:p>
          <w:p w14:paraId="3E5DD496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0B15C14" w14:textId="1E238022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домост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про пере</w:t>
            </w:r>
            <w:bookmarkStart w:id="0" w:name="_GoBack"/>
            <w:bookmarkEnd w:id="0"/>
            <w:r w:rsidRPr="00580DD1">
              <w:rPr>
                <w:b/>
                <w:bCs/>
                <w:sz w:val="20"/>
                <w:szCs w:val="20"/>
                <w:u w:color="000000"/>
              </w:rPr>
              <w:t>бування на спец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альному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ій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ськовому обл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ку</w:t>
            </w:r>
          </w:p>
          <w:p w14:paraId="1F264016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9755726" w14:textId="181B22E0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домост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про проходження 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ій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ськово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ї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служби</w:t>
            </w:r>
          </w:p>
          <w:p w14:paraId="459D0766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431AF8B" w14:textId="175B1EFC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домост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про наявн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сть моб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л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зац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ій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ного розпорядження (дата видач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)</w:t>
            </w:r>
          </w:p>
          <w:p w14:paraId="71283904" w14:textId="77777777"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F204045" w14:textId="6E7DF549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Посада, рекв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зити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акта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про призначення на посаду/ зв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льнення з посади</w:t>
            </w:r>
          </w:p>
          <w:p w14:paraId="034E6D9D" w14:textId="77777777"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2CFCBA4" w14:textId="125F95F8"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Рекв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зити пов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домлення про призначення на посаду/ зв</w:t>
            </w:r>
            <w:r w:rsidR="003F65C3">
              <w:rPr>
                <w:b/>
                <w:bCs/>
                <w:sz w:val="20"/>
                <w:szCs w:val="20"/>
                <w:u w:color="000000"/>
              </w:rPr>
              <w:t>і</w:t>
            </w:r>
            <w:r w:rsidRPr="00580DD1">
              <w:rPr>
                <w:b/>
                <w:bCs/>
                <w:sz w:val="20"/>
                <w:szCs w:val="20"/>
                <w:u w:color="000000"/>
              </w:rPr>
              <w:t>льнення з посади</w:t>
            </w:r>
          </w:p>
          <w:p w14:paraId="28C447D8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</w:tr>
      <w:tr w:rsidR="004413CD" w:rsidRPr="00580DD1" w14:paraId="3A68EA12" w14:textId="77777777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99482B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11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25855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12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FB3B65C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13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679619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14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F64381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15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88809B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16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BAA4DB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17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4534AC9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18</w:t>
            </w:r>
            <w:r w:rsidRPr="00580DD1">
              <w:rPr>
                <w:u w:color="000000"/>
              </w:rPr>
              <w:t>  </w:t>
            </w:r>
          </w:p>
        </w:tc>
      </w:tr>
      <w:tr w:rsidR="004413CD" w:rsidRPr="00580DD1" w14:paraId="7243F690" w14:textId="77777777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5E8817D" w14:textId="77777777"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  <w:p w14:paraId="34A967CA" w14:textId="576882A5" w:rsidR="009B00DB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вул. Енту</w:t>
            </w:r>
            <w:r w:rsidR="00F64944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з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="00F64944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аст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="00F64944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в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буд. 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кв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190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. </w:t>
            </w:r>
          </w:p>
          <w:p w14:paraId="23BC8728" w14:textId="64ABFA2C" w:rsidR="004413CD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02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154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м. Київ</w:t>
            </w:r>
          </w:p>
          <w:p w14:paraId="1299CED8" w14:textId="77777777"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E89F" w14:textId="08DBE3F2" w:rsidR="004413CD" w:rsidRPr="009B00DB" w:rsidRDefault="0009359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Д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н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провський 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районний у м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ст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Києв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територ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альний центр комплектування та соц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альної п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дтримки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08DF6D" w14:textId="61806781" w:rsidR="004413CD" w:rsidRPr="00580DD1" w:rsidRDefault="0010590C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</w:rPr>
              <w:t>_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700CE6" w14:textId="160FB6ED" w:rsidR="004413CD" w:rsidRPr="00580DD1" w:rsidRDefault="0010590C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</w:rPr>
              <w:t>_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5ABA527" w14:textId="53B2070D"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Так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EB9B97" w14:textId="68E2C2F7"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Н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BCC234" w14:textId="480A4F3D" w:rsidR="004413CD" w:rsidRPr="007E217A" w:rsidRDefault="003F65C3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нженер</w:t>
            </w:r>
            <w:r w:rsidR="0019001B"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наказ про прийняття на роботу № </w:t>
            </w:r>
            <w:r w:rsid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="0019001B"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/к/</w:t>
            </w:r>
            <w:proofErr w:type="spellStart"/>
            <w:r w:rsidR="0019001B"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тр</w:t>
            </w:r>
            <w:proofErr w:type="spellEnd"/>
            <w:r w:rsidR="0019001B"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="0019001B"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д 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05</w:t>
            </w:r>
            <w:r w:rsidR="0019001B"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="0019001B"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D731044" w14:textId="556804CE" w:rsidR="004413CD" w:rsidRPr="007E217A" w:rsidRDefault="00367F9C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№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10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</w:t>
            </w:r>
            <w:r w:rsidR="003F65C3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д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06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.2025</w:t>
            </w:r>
          </w:p>
        </w:tc>
      </w:tr>
    </w:tbl>
    <w:p w14:paraId="3456E7E0" w14:textId="77777777" w:rsidR="004413CD" w:rsidRDefault="004413CD" w:rsidP="004413CD">
      <w:pPr>
        <w:ind w:firstLine="709"/>
        <w:jc w:val="both"/>
      </w:pPr>
    </w:p>
    <w:sectPr w:rsidR="004413CD" w:rsidSect="001C5EEA">
      <w:pgSz w:w="16838" w:h="11906" w:orient="landscape" w:code="9"/>
      <w:pgMar w:top="567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9D"/>
    <w:rsid w:val="00024E15"/>
    <w:rsid w:val="00093594"/>
    <w:rsid w:val="000F34E6"/>
    <w:rsid w:val="0010590C"/>
    <w:rsid w:val="00175959"/>
    <w:rsid w:val="0019001B"/>
    <w:rsid w:val="001C5EEA"/>
    <w:rsid w:val="002D4E01"/>
    <w:rsid w:val="00316751"/>
    <w:rsid w:val="00342B18"/>
    <w:rsid w:val="00367F9C"/>
    <w:rsid w:val="003F65C3"/>
    <w:rsid w:val="004413CD"/>
    <w:rsid w:val="00446D4F"/>
    <w:rsid w:val="00571FB4"/>
    <w:rsid w:val="006222C3"/>
    <w:rsid w:val="00636AAD"/>
    <w:rsid w:val="007E217A"/>
    <w:rsid w:val="00980957"/>
    <w:rsid w:val="009B00DB"/>
    <w:rsid w:val="009F03B1"/>
    <w:rsid w:val="00A75019"/>
    <w:rsid w:val="00A80019"/>
    <w:rsid w:val="00BF3126"/>
    <w:rsid w:val="00C01F7B"/>
    <w:rsid w:val="00CB6E9D"/>
    <w:rsid w:val="00CD7C44"/>
    <w:rsid w:val="00D801DF"/>
    <w:rsid w:val="00E13DA0"/>
    <w:rsid w:val="00E55641"/>
    <w:rsid w:val="00F64944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F7DF"/>
  <w15:chartTrackingRefBased/>
  <w15:docId w15:val="{9BF36E3B-5D29-46F5-8C34-C3D02F2A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CD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E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E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E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E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E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E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6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E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6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6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E9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413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2025-12-04T13:52:00Z</dcterms:created>
  <dcterms:modified xsi:type="dcterms:W3CDTF">2025-12-04T16:13:00Z</dcterms:modified>
</cp:coreProperties>
</file>