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29A1A" w14:textId="77777777"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ТОВАРИСТВО З ОБМЕЖЕНОЮ ВІДПОВІДАЛЬНІСТЮ</w:t>
      </w:r>
    </w:p>
    <w:p w14:paraId="78AEAB49" w14:textId="63B71C70" w:rsidR="00D61ECE" w:rsidRPr="00F2709A" w:rsidRDefault="009F10AC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«</w:t>
      </w:r>
      <w:r w:rsidR="00351DC4" w:rsidRPr="00F2709A">
        <w:rPr>
          <w:rFonts w:ascii="Arial" w:hAnsi="Arial" w:cs="Arial"/>
          <w:b/>
          <w:sz w:val="24"/>
          <w:szCs w:val="24"/>
        </w:rPr>
        <w:t>ЩАСЛИВИЙ БУХГАЛТЕР</w:t>
      </w:r>
      <w:r w:rsidRPr="00F2709A">
        <w:rPr>
          <w:rFonts w:ascii="Arial" w:hAnsi="Arial" w:cs="Arial"/>
          <w:b/>
          <w:sz w:val="24"/>
          <w:szCs w:val="24"/>
        </w:rPr>
        <w:t>»</w:t>
      </w:r>
    </w:p>
    <w:p w14:paraId="4C568D16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6F698C" w14:textId="7F2D590D" w:rsidR="00D61ECE" w:rsidRPr="00F2709A" w:rsidRDefault="00D61ECE" w:rsidP="00D61ECE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Код ЄДРПОУ 12312312</w:t>
      </w:r>
    </w:p>
    <w:p w14:paraId="6030F08E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9697A" w14:textId="18AC1E85" w:rsidR="00D61ECE" w:rsidRPr="00EE1FD1" w:rsidRDefault="00EE1FD1" w:rsidP="00EE1F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1FD1">
        <w:rPr>
          <w:rFonts w:ascii="Arial" w:hAnsi="Arial" w:cs="Arial"/>
          <w:b/>
          <w:bCs/>
          <w:sz w:val="24"/>
          <w:szCs w:val="24"/>
        </w:rPr>
        <w:t>Графік</w:t>
      </w:r>
      <w:r w:rsidR="00390D35">
        <w:rPr>
          <w:rFonts w:ascii="Arial" w:hAnsi="Arial" w:cs="Arial"/>
          <w:b/>
          <w:bCs/>
          <w:sz w:val="24"/>
          <w:szCs w:val="24"/>
        </w:rPr>
        <w:t xml:space="preserve"> додаткових оплачуваних</w:t>
      </w:r>
      <w:r w:rsidRPr="00EE1FD1">
        <w:rPr>
          <w:rFonts w:ascii="Arial" w:hAnsi="Arial" w:cs="Arial"/>
          <w:b/>
          <w:bCs/>
          <w:sz w:val="24"/>
          <w:szCs w:val="24"/>
        </w:rPr>
        <w:t xml:space="preserve"> відпусток осіб, постраждалих внаслідок Чорнобильської катастрофи, на 2026 рік</w:t>
      </w:r>
    </w:p>
    <w:p w14:paraId="29CE4066" w14:textId="22FAD042" w:rsidR="00D61ECE" w:rsidRDefault="00D61ECE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001F93F8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1985"/>
        <w:gridCol w:w="1843"/>
      </w:tblGrid>
      <w:tr w:rsidR="004C325F" w14:paraId="13AAE524" w14:textId="77777777" w:rsidTr="004C325F">
        <w:tc>
          <w:tcPr>
            <w:tcW w:w="2122" w:type="dxa"/>
          </w:tcPr>
          <w:p w14:paraId="6050AD55" w14:textId="6BF59FA7" w:rsidR="004C325F" w:rsidRDefault="004C325F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Прізвище, ім’я і по-батькові</w:t>
            </w:r>
          </w:p>
        </w:tc>
        <w:tc>
          <w:tcPr>
            <w:tcW w:w="1842" w:type="dxa"/>
          </w:tcPr>
          <w:p w14:paraId="1216897F" w14:textId="1DD7D5A7" w:rsidR="004C325F" w:rsidRDefault="004C325F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1701" w:type="dxa"/>
          </w:tcPr>
          <w:p w14:paraId="05A58B08" w14:textId="7B36E336" w:rsidR="004C325F" w:rsidRDefault="004C325F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Кількість календарних днів</w:t>
            </w:r>
          </w:p>
        </w:tc>
        <w:tc>
          <w:tcPr>
            <w:tcW w:w="1985" w:type="dxa"/>
          </w:tcPr>
          <w:p w14:paraId="3AD366BB" w14:textId="6C94D31D" w:rsidR="004C325F" w:rsidRDefault="004C325F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Місяць або період відпустки</w:t>
            </w:r>
          </w:p>
        </w:tc>
        <w:tc>
          <w:tcPr>
            <w:tcW w:w="1843" w:type="dxa"/>
          </w:tcPr>
          <w:p w14:paraId="5B18EFF2" w14:textId="527875FE" w:rsidR="004C325F" w:rsidRDefault="004C325F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Підпис працівника</w:t>
            </w:r>
          </w:p>
        </w:tc>
      </w:tr>
      <w:tr w:rsidR="004C325F" w14:paraId="5C82C5CF" w14:textId="77777777" w:rsidTr="004C325F">
        <w:tc>
          <w:tcPr>
            <w:tcW w:w="2122" w:type="dxa"/>
          </w:tcPr>
          <w:p w14:paraId="1E253F4B" w14:textId="453902E2" w:rsidR="004C325F" w:rsidRDefault="002C1E65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C1E65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удченко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C1E65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Марі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я</w:t>
            </w:r>
            <w:r w:rsidRPr="002C1E65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 xml:space="preserve"> Миколаївн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842" w:type="dxa"/>
          </w:tcPr>
          <w:p w14:paraId="15F9CFFA" w14:textId="6D613B47" w:rsidR="004C325F" w:rsidRDefault="002C1E65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Інспектор відділу кадрів</w:t>
            </w:r>
          </w:p>
        </w:tc>
        <w:tc>
          <w:tcPr>
            <w:tcW w:w="1701" w:type="dxa"/>
          </w:tcPr>
          <w:p w14:paraId="2BAC7859" w14:textId="2288A1E8" w:rsidR="004C325F" w:rsidRDefault="002C1E65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985" w:type="dxa"/>
          </w:tcPr>
          <w:p w14:paraId="1291AF99" w14:textId="7EB60B09" w:rsidR="004C325F" w:rsidRDefault="002C1E65" w:rsidP="001D575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18.04.2026</w:t>
            </w:r>
            <w:r w:rsidR="001D575D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 xml:space="preserve"> –</w:t>
            </w:r>
            <w:bookmarkStart w:id="0" w:name="_GoBack"/>
            <w:bookmarkEnd w:id="0"/>
            <w:r w:rsidR="001D575D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03.05.2026</w:t>
            </w:r>
          </w:p>
        </w:tc>
        <w:tc>
          <w:tcPr>
            <w:tcW w:w="1843" w:type="dxa"/>
          </w:tcPr>
          <w:p w14:paraId="7A0A3C12" w14:textId="5B063DC7" w:rsidR="004C325F" w:rsidRPr="002C1E65" w:rsidRDefault="002C1E65" w:rsidP="00D61ECE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C1E65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Дудченко</w:t>
            </w:r>
            <w:proofErr w:type="spellEnd"/>
          </w:p>
        </w:tc>
      </w:tr>
    </w:tbl>
    <w:p w14:paraId="757F87D1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2E5A55CA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5F3E50F1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39F0F479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7E555784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70B3B295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2ACDF5DE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43FF9D38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539B2A46" w14:textId="77777777" w:rsidR="00EE1FD1" w:rsidRPr="00F2709A" w:rsidRDefault="00EE1FD1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894AFD" w14:textId="63640983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Директор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="00351DC4" w:rsidRPr="00F2709A">
        <w:rPr>
          <w:rFonts w:ascii="Arial" w:hAnsi="Arial" w:cs="Arial"/>
          <w:i/>
          <w:sz w:val="24"/>
          <w:szCs w:val="24"/>
        </w:rPr>
        <w:t>Петр</w:t>
      </w:r>
      <w:r w:rsidR="009D5CFD" w:rsidRPr="00F2709A">
        <w:rPr>
          <w:rFonts w:ascii="Arial" w:hAnsi="Arial" w:cs="Arial"/>
          <w:i/>
          <w:sz w:val="24"/>
          <w:szCs w:val="24"/>
        </w:rPr>
        <w:t>е</w:t>
      </w:r>
      <w:r w:rsidR="00351DC4" w:rsidRPr="00F2709A">
        <w:rPr>
          <w:rFonts w:ascii="Arial" w:hAnsi="Arial" w:cs="Arial"/>
          <w:i/>
          <w:sz w:val="24"/>
          <w:szCs w:val="24"/>
        </w:rPr>
        <w:t>нко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</w:t>
      </w:r>
      <w:r w:rsidR="00351DC4" w:rsidRPr="00F2709A">
        <w:rPr>
          <w:rFonts w:ascii="Arial" w:hAnsi="Arial" w:cs="Arial"/>
          <w:sz w:val="24"/>
          <w:szCs w:val="24"/>
        </w:rPr>
        <w:t>Петро ПЕТРЕНКО</w:t>
      </w:r>
    </w:p>
    <w:p w14:paraId="760EC61D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C84B4B" w14:textId="77777777"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</w:rPr>
      </w:pPr>
    </w:p>
    <w:p w14:paraId="4DFD6A64" w14:textId="77777777" w:rsidR="00D61ECE" w:rsidRPr="00F2709A" w:rsidRDefault="00D61ECE" w:rsidP="00D61ECE">
      <w:pPr>
        <w:spacing w:after="0" w:line="240" w:lineRule="auto"/>
        <w:rPr>
          <w:rFonts w:ascii="Arial" w:hAnsi="Arial" w:cs="Arial"/>
        </w:rPr>
      </w:pPr>
    </w:p>
    <w:p w14:paraId="2CBE44E1" w14:textId="77777777" w:rsidR="00EC1EB2" w:rsidRPr="00F2709A" w:rsidRDefault="00EC1EB2">
      <w:pPr>
        <w:rPr>
          <w:rFonts w:ascii="Arial" w:hAnsi="Arial" w:cs="Arial"/>
        </w:rPr>
      </w:pPr>
    </w:p>
    <w:sectPr w:rsidR="00EC1EB2" w:rsidRPr="00F2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8F"/>
    <w:rsid w:val="00006738"/>
    <w:rsid w:val="001D575D"/>
    <w:rsid w:val="00217621"/>
    <w:rsid w:val="002C1E65"/>
    <w:rsid w:val="00344CEB"/>
    <w:rsid w:val="00351DC4"/>
    <w:rsid w:val="00390D35"/>
    <w:rsid w:val="004C325F"/>
    <w:rsid w:val="00554D45"/>
    <w:rsid w:val="0064368F"/>
    <w:rsid w:val="008F568A"/>
    <w:rsid w:val="00982FAF"/>
    <w:rsid w:val="009D5CFD"/>
    <w:rsid w:val="009F10AC"/>
    <w:rsid w:val="00AD3FC2"/>
    <w:rsid w:val="00CC17EE"/>
    <w:rsid w:val="00D61ECE"/>
    <w:rsid w:val="00DE02C1"/>
    <w:rsid w:val="00E45087"/>
    <w:rsid w:val="00E71DD1"/>
    <w:rsid w:val="00EC1EB2"/>
    <w:rsid w:val="00EE1FD1"/>
    <w:rsid w:val="00F1755B"/>
    <w:rsid w:val="00F2709A"/>
    <w:rsid w:val="00F3668A"/>
    <w:rsid w:val="00F9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9B13"/>
  <w15:chartTrackingRefBased/>
  <w15:docId w15:val="{57E1CE2A-3FB9-4530-9FCE-39EB1303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C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61ECE"/>
    <w:pPr>
      <w:autoSpaceDE w:val="0"/>
      <w:autoSpaceDN w:val="0"/>
      <w:adjustRightInd w:val="0"/>
      <w:spacing w:after="0" w:line="228" w:lineRule="atLeast"/>
      <w:ind w:firstLine="454"/>
      <w:jc w:val="both"/>
    </w:pPr>
    <w:rPr>
      <w:rFonts w:ascii="Myriad Pro" w:eastAsia="Calibri" w:hAnsi="Myriad Pro" w:cs="Myriad Pro"/>
      <w:color w:val="000000"/>
      <w:sz w:val="20"/>
      <w:szCs w:val="20"/>
    </w:rPr>
  </w:style>
  <w:style w:type="table" w:styleId="a4">
    <w:name w:val="Table Grid"/>
    <w:basedOn w:val="a1"/>
    <w:uiPriority w:val="39"/>
    <w:rsid w:val="00EE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9</cp:revision>
  <dcterms:created xsi:type="dcterms:W3CDTF">2025-10-27T10:54:00Z</dcterms:created>
  <dcterms:modified xsi:type="dcterms:W3CDTF">2025-10-27T12:38:00Z</dcterms:modified>
</cp:coreProperties>
</file>