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3D6E0" w14:textId="77777777" w:rsidR="00EE6B10" w:rsidRPr="002C6014" w:rsidRDefault="00EE6B10" w:rsidP="00EE6B1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C6014">
        <w:rPr>
          <w:rFonts w:ascii="Arial" w:eastAsia="Times New Roman" w:hAnsi="Arial" w:cs="Arial"/>
          <w:color w:val="000000"/>
          <w:sz w:val="24"/>
          <w:szCs w:val="24"/>
        </w:rPr>
        <w:t>ЖУРНАЛ</w:t>
      </w:r>
      <w:r w:rsidRPr="002C6014">
        <w:rPr>
          <w:rFonts w:ascii="Arial" w:eastAsia="Times New Roman" w:hAnsi="Arial" w:cs="Arial"/>
          <w:color w:val="000000"/>
          <w:sz w:val="24"/>
          <w:szCs w:val="24"/>
        </w:rPr>
        <w:br/>
        <w:t xml:space="preserve">обліку результатів перевірки стану військового обліку </w:t>
      </w:r>
      <w:r w:rsidRPr="002C6014">
        <w:rPr>
          <w:rFonts w:ascii="Arial" w:eastAsia="Times New Roman" w:hAnsi="Arial" w:cs="Arial"/>
          <w:color w:val="000000"/>
          <w:sz w:val="24"/>
          <w:szCs w:val="24"/>
        </w:rPr>
        <w:br/>
        <w:t xml:space="preserve">призовників, військовозобов’язаних та резервістів, звіряння їх облікових даних з даними районних (міських) територіальних центрів комплектування та соціальної підтримки (органів СБУ, відповідних підрозділів </w:t>
      </w:r>
    </w:p>
    <w:p w14:paraId="2E673EDF" w14:textId="77777777" w:rsidR="00EE6B10" w:rsidRPr="002C6014" w:rsidRDefault="00EE6B10" w:rsidP="00EE6B1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C6014">
        <w:rPr>
          <w:rFonts w:ascii="Arial" w:eastAsia="Times New Roman" w:hAnsi="Arial" w:cs="Arial"/>
          <w:color w:val="000000"/>
          <w:sz w:val="24"/>
          <w:szCs w:val="24"/>
        </w:rPr>
        <w:t>розвідувальних органів)</w:t>
      </w:r>
    </w:p>
    <w:p w14:paraId="49E3AF47" w14:textId="6C92E416" w:rsidR="00EE6B10" w:rsidRPr="002C6014" w:rsidRDefault="00EE6B10" w:rsidP="00EE6B1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C6014">
        <w:rPr>
          <w:rFonts w:ascii="Arial" w:eastAsia="Times New Roman" w:hAnsi="Arial" w:cs="Arial"/>
          <w:color w:val="000000"/>
          <w:sz w:val="24"/>
          <w:szCs w:val="24"/>
        </w:rPr>
        <w:t>______</w:t>
      </w:r>
      <w:r w:rsidR="00700E09" w:rsidRPr="00700E09">
        <w:rPr>
          <w:rFonts w:ascii="Arial" w:eastAsia="Times New Roman" w:hAnsi="Arial" w:cs="Arial"/>
          <w:i/>
          <w:iCs/>
          <w:color w:val="0070C0"/>
          <w:sz w:val="24"/>
          <w:szCs w:val="24"/>
          <w:u w:val="single"/>
        </w:rPr>
        <w:t>Товариство з обмеженою відповідальністю «Колос»</w:t>
      </w:r>
      <w:r w:rsidRPr="002C6014">
        <w:rPr>
          <w:rFonts w:ascii="Arial" w:eastAsia="Times New Roman" w:hAnsi="Arial" w:cs="Arial"/>
          <w:color w:val="000000"/>
          <w:sz w:val="24"/>
          <w:szCs w:val="24"/>
        </w:rPr>
        <w:t>___________________</w:t>
      </w:r>
    </w:p>
    <w:p w14:paraId="3EC80E76" w14:textId="77777777" w:rsidR="00EE6B10" w:rsidRPr="002C6014" w:rsidRDefault="00EE6B10" w:rsidP="00E87E9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C6014">
        <w:rPr>
          <w:rFonts w:ascii="Arial" w:eastAsia="Times New Roman" w:hAnsi="Arial" w:cs="Arial"/>
          <w:color w:val="000000"/>
          <w:sz w:val="24"/>
          <w:szCs w:val="24"/>
        </w:rPr>
        <w:t>(найменування центрального або місцевого органу виконавчої влади, іншого державного органу, органу місцевого самоврядування, органу військового управління (органу управління), військової частини (підрозділу) Збройних Сил, інших утворених відповідно до законів військових формувань, а також правоохоронних органів спеціального призначення, підприємства, установи, організації, закладу освіти, закладу охорони здоров’я)</w:t>
      </w:r>
    </w:p>
    <w:tbl>
      <w:tblPr>
        <w:tblpPr w:leftFromText="180" w:rightFromText="180" w:vertAnchor="text" w:horzAnchor="margin" w:tblpXSpec="center" w:tblpY="386"/>
        <w:tblW w:w="13887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4111"/>
        <w:gridCol w:w="3837"/>
        <w:gridCol w:w="1975"/>
        <w:gridCol w:w="2126"/>
      </w:tblGrid>
      <w:tr w:rsidR="00EE6B10" w:rsidRPr="002C6014" w14:paraId="6F52AA45" w14:textId="77777777" w:rsidTr="00EE6B1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7FBDFA" w14:textId="77777777" w:rsidR="00EE6B10" w:rsidRPr="002C6014" w:rsidRDefault="00EE6B10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6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 перевірки (звіряння)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A7EF05" w14:textId="77777777" w:rsidR="00EE6B10" w:rsidRPr="002C6014" w:rsidRDefault="00EE6B10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6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Найменування посади, ініціали (ініціал власного імені) та прізвище особи, яка провела перевірку (звіряння)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896C6F" w14:textId="77777777" w:rsidR="00EE6B10" w:rsidRPr="002C6014" w:rsidRDefault="00EE6B10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6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Результати проведеної перевірки (звіряння), недоліки, висновки та пропозиції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119B17" w14:textId="77777777" w:rsidR="00EE6B10" w:rsidRPr="002C6014" w:rsidRDefault="00EE6B10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2C6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Рішення керівника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77A71C" w14:textId="77777777" w:rsidR="00EE6B10" w:rsidRPr="002C6014" w:rsidRDefault="00EE6B10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6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Відмітка про усунення виявлених недоліків</w:t>
            </w:r>
          </w:p>
        </w:tc>
      </w:tr>
      <w:tr w:rsidR="00EE6B10" w:rsidRPr="002C6014" w14:paraId="7C639D26" w14:textId="77777777" w:rsidTr="00EE6B1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5B15BF" w14:textId="43C275A7" w:rsidR="00EE6B10" w:rsidRPr="002C6014" w:rsidRDefault="002922DA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</w:pP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17.06.202</w:t>
            </w:r>
            <w:r w:rsidR="00F53CE0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D1B96D" w14:textId="77777777" w:rsidR="00392463" w:rsidRPr="002C6014" w:rsidRDefault="00E26DF7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</w:pP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Начальник</w:t>
            </w:r>
            <w:r w:rsidR="00F81861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 відділу військового обліку </w:t>
            </w: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Жмеринського РТЦК та СП</w:t>
            </w:r>
            <w:r w:rsidR="00F81861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 </w:t>
            </w:r>
            <w:r w:rsidR="00392463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 </w:t>
            </w:r>
          </w:p>
          <w:p w14:paraId="2E5E23D1" w14:textId="57C34950" w:rsidR="00EE6B10" w:rsidRPr="002C6014" w:rsidRDefault="00392463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</w:pP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Хоробрий О.О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353E35" w14:textId="23E1648B" w:rsidR="00EE6B10" w:rsidRPr="002C6014" w:rsidRDefault="006B4CA4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</w:pP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Планова перевірка ТЦК та СП (акт від 17.06.202</w:t>
            </w:r>
            <w:r w:rsidR="00F53CE0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6</w:t>
            </w:r>
            <w:r w:rsidR="002404AC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 № 789/6</w:t>
            </w: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)</w:t>
            </w:r>
          </w:p>
          <w:p w14:paraId="4F9B391D" w14:textId="77777777" w:rsidR="002404AC" w:rsidRPr="002C6014" w:rsidRDefault="002404AC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</w:pP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Виявлені недоліки:</w:t>
            </w:r>
          </w:p>
          <w:p w14:paraId="69678A73" w14:textId="1810461A" w:rsidR="002404AC" w:rsidRPr="002C6014" w:rsidRDefault="00E87E9B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</w:pP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1.</w:t>
            </w:r>
            <w:r w:rsidR="007E2FBF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інженер з охорони праці призначений відповідальною особою за ведення військового обліку</w:t>
            </w:r>
            <w:r w:rsidR="009F4ABF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, тоді як</w:t>
            </w:r>
            <w:r w:rsidR="007E2FBF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 </w:t>
            </w:r>
            <w:r w:rsidR="004D6BCA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на підприємстві</w:t>
            </w:r>
            <w:r w:rsidR="009F4ABF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 є відділ кадрів</w:t>
            </w:r>
            <w:r w:rsidR="004D6BCA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;</w:t>
            </w:r>
          </w:p>
          <w:p w14:paraId="6B416D27" w14:textId="6D8C5EBF" w:rsidR="004D6BCA" w:rsidRPr="002C6014" w:rsidRDefault="00E87E9B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</w:pP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2.</w:t>
            </w:r>
            <w:r w:rsidR="00C9659B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кількість військовозобов'язаних, зазначених у відомості оперативного обліку призовників, </w:t>
            </w:r>
            <w:r w:rsidR="00C9659B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lastRenderedPageBreak/>
              <w:t>військовозобов'язаних та резервістів та у списку персонального військового обліку не відповідає фактичній чисельності військовозобов'язаних підприємства;</w:t>
            </w:r>
          </w:p>
          <w:p w14:paraId="65BF1C98" w14:textId="77777777" w:rsidR="00D770CD" w:rsidRPr="002C6014" w:rsidRDefault="00E87E9B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</w:pP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3.правила військового обліку під особистий підпис до призовників, військовозобов'язаних та резервістів під час прийняття їх на роботу не доводяться; </w:t>
            </w:r>
          </w:p>
          <w:p w14:paraId="6C90E430" w14:textId="57E2B9FF" w:rsidR="00C9659B" w:rsidRPr="002C6014" w:rsidRDefault="00D770CD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</w:pP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4.</w:t>
            </w:r>
            <w:r w:rsidR="009F4ABF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Ж</w:t>
            </w:r>
            <w:r w:rsidR="00E87E9B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урнал обліку перевірок стану військового обліку відсутні</w:t>
            </w:r>
            <w:r w:rsidR="009F4ABF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8EE86C" w14:textId="1FE2295F" w:rsidR="00EE6B10" w:rsidRPr="002C6014" w:rsidRDefault="00A054E2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</w:pP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lastRenderedPageBreak/>
              <w:t>Наказ від 23.06.202</w:t>
            </w:r>
            <w:r w:rsidR="00F53CE0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6</w:t>
            </w: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 № </w:t>
            </w:r>
            <w:r w:rsidR="0062006F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21/ОД «П</w:t>
            </w: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ро усунення недоліків</w:t>
            </w:r>
            <w:r w:rsidR="0062006F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 ведення військового обліку»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7D93A7" w14:textId="555EFD6A" w:rsidR="00C958B6" w:rsidRPr="002C6014" w:rsidRDefault="0062006F" w:rsidP="009D2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</w:pP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Недоліки усунуто.</w:t>
            </w:r>
            <w:r w:rsidR="009F4ABF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br/>
            </w:r>
            <w:r w:rsidR="00C958B6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Начальник</w:t>
            </w:r>
            <w:r w:rsidR="000E7930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а</w:t>
            </w:r>
            <w:r w:rsidR="00C958B6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 відділу військового обліку Жмеринського РТЦК та СП  </w:t>
            </w:r>
          </w:p>
          <w:p w14:paraId="3E7728C3" w14:textId="7C5C8E45" w:rsidR="00EE6B10" w:rsidRPr="002C6014" w:rsidRDefault="000E7930" w:rsidP="009D2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п</w:t>
            </w:r>
            <w:r w:rsidR="00C958B6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овідомлено </w:t>
            </w:r>
            <w:r w:rsidR="008835B0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про усунення недоліків листом  від 25.06.202</w:t>
            </w:r>
            <w:r w:rsidR="00F53CE0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6</w:t>
            </w:r>
            <w:r w:rsidR="009D214B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, № 98/6</w:t>
            </w:r>
          </w:p>
        </w:tc>
      </w:tr>
      <w:tr w:rsidR="00EE6B10" w:rsidRPr="002C6014" w14:paraId="27EE1FB5" w14:textId="77777777" w:rsidTr="00EE6B1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8A8622" w14:textId="4DBA24E9" w:rsidR="00C47E19" w:rsidRPr="002C6014" w:rsidRDefault="00EA39A5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</w:pP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Поштою вих. лист від </w:t>
            </w:r>
            <w:r w:rsidR="00C47E19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28</w:t>
            </w: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.0</w:t>
            </w:r>
            <w:r w:rsidR="00C47E19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7</w:t>
            </w: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.202</w:t>
            </w:r>
            <w:r w:rsidR="00F53CE0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6</w:t>
            </w: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 № </w:t>
            </w:r>
            <w:r w:rsidR="00C47E19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28</w:t>
            </w: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/0</w:t>
            </w:r>
            <w:r w:rsidR="00C47E19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7</w:t>
            </w: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-2</w:t>
            </w:r>
            <w:r w:rsidR="00C47E19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7</w:t>
            </w:r>
          </w:p>
          <w:p w14:paraId="1490B29E" w14:textId="62F29737" w:rsidR="00EE6B10" w:rsidRPr="002C6014" w:rsidRDefault="00EA39A5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</w:pP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вх. лист від </w:t>
            </w:r>
            <w:r w:rsidR="00C47E19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13</w:t>
            </w: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.0</w:t>
            </w:r>
            <w:r w:rsidR="00C47E19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8</w:t>
            </w: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.202</w:t>
            </w:r>
            <w:r w:rsidR="00F53CE0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6</w:t>
            </w: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 № </w:t>
            </w:r>
            <w:r w:rsidR="00510038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78</w:t>
            </w: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/0</w:t>
            </w:r>
            <w:r w:rsidR="00510038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3</w:t>
            </w: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-</w:t>
            </w:r>
            <w:r w:rsidR="00510038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211BF6" w14:textId="6D5DB09A" w:rsidR="00EE6B10" w:rsidRPr="002C6014" w:rsidRDefault="00510038" w:rsidP="009F4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</w:pP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Начальник </w:t>
            </w:r>
            <w:r w:rsidR="005B13E0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відділу військового обліку </w:t>
            </w:r>
            <w:r w:rsidR="00882403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Дніпровського ТЦК та СП м. Ки</w:t>
            </w:r>
            <w:r w:rsidR="009F4ABF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єва</w:t>
            </w:r>
            <w:r w:rsidR="002D24A1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 Лозовенко К. 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3A6790" w14:textId="1F53E245" w:rsidR="00EE6B10" w:rsidRPr="002C6014" w:rsidRDefault="002D24A1" w:rsidP="002D2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</w:pPr>
            <w:r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Звіряння Списків п</w:t>
            </w:r>
            <w:r w:rsidR="009F4ABF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 xml:space="preserve">ерсонального військового обліку (витяг </w:t>
            </w:r>
            <w:r w:rsidR="008F3C83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з</w:t>
            </w:r>
            <w:r w:rsidR="009F4ABF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і С</w:t>
            </w:r>
            <w:r w:rsidR="008F3C83" w:rsidRPr="002C6014">
              <w:rPr>
                <w:rFonts w:ascii="Arial" w:eastAsia="Times New Roman" w:hAnsi="Arial" w:cs="Arial"/>
                <w:i/>
                <w:iCs/>
                <w:color w:val="215E99" w:themeColor="text2" w:themeTint="BF"/>
                <w:sz w:val="24"/>
                <w:szCs w:val="24"/>
              </w:rPr>
              <w:t>писків з відміткою ТЦК та СП) без зауважень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A3C5D3" w14:textId="77777777" w:rsidR="00EE6B10" w:rsidRPr="002C6014" w:rsidRDefault="00EE6B10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E8E034" w14:textId="77777777" w:rsidR="00EE6B10" w:rsidRPr="002C6014" w:rsidRDefault="00EE6B10" w:rsidP="00E8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15011020" w14:textId="77777777" w:rsidR="002D4E01" w:rsidRPr="002C6014" w:rsidRDefault="002D4E01">
      <w:pPr>
        <w:rPr>
          <w:rFonts w:ascii="Arial" w:hAnsi="Arial" w:cs="Arial"/>
          <w:sz w:val="24"/>
          <w:szCs w:val="24"/>
        </w:rPr>
      </w:pPr>
    </w:p>
    <w:sectPr w:rsidR="002D4E01" w:rsidRPr="002C6014" w:rsidSect="006A4C8E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F27D3"/>
    <w:multiLevelType w:val="hybridMultilevel"/>
    <w:tmpl w:val="FFB2DE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21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83"/>
    <w:rsid w:val="000E7930"/>
    <w:rsid w:val="0010215D"/>
    <w:rsid w:val="0011179F"/>
    <w:rsid w:val="00156E62"/>
    <w:rsid w:val="002404AC"/>
    <w:rsid w:val="002922DA"/>
    <w:rsid w:val="002C6014"/>
    <w:rsid w:val="002D24A1"/>
    <w:rsid w:val="002D4E01"/>
    <w:rsid w:val="00392463"/>
    <w:rsid w:val="004A0E08"/>
    <w:rsid w:val="004D6BCA"/>
    <w:rsid w:val="00510038"/>
    <w:rsid w:val="005B13E0"/>
    <w:rsid w:val="0062006F"/>
    <w:rsid w:val="006A4C8E"/>
    <w:rsid w:val="006B4CA4"/>
    <w:rsid w:val="00700E09"/>
    <w:rsid w:val="007E2FBF"/>
    <w:rsid w:val="00882403"/>
    <w:rsid w:val="008835B0"/>
    <w:rsid w:val="008F3C83"/>
    <w:rsid w:val="009D214B"/>
    <w:rsid w:val="009F03B1"/>
    <w:rsid w:val="009F4ABF"/>
    <w:rsid w:val="00A054E2"/>
    <w:rsid w:val="00A75019"/>
    <w:rsid w:val="00AE1FC6"/>
    <w:rsid w:val="00C47E19"/>
    <w:rsid w:val="00C958B6"/>
    <w:rsid w:val="00C9659B"/>
    <w:rsid w:val="00D33F83"/>
    <w:rsid w:val="00D770CD"/>
    <w:rsid w:val="00E26DF7"/>
    <w:rsid w:val="00E87E9B"/>
    <w:rsid w:val="00EA39A5"/>
    <w:rsid w:val="00EE6B10"/>
    <w:rsid w:val="00F53CE0"/>
    <w:rsid w:val="00F81861"/>
    <w:rsid w:val="00FD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230E"/>
  <w15:chartTrackingRefBased/>
  <w15:docId w15:val="{3F46FD25-A726-41F5-93EC-83569A2C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B10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3F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F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F8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F8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F8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F8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F8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F8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F8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3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3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3F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3F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3F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3F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3F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3F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3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33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F8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33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3F8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33F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3F8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D33F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3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33F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3F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219BE-AE2E-4496-9625-7CE4F211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Галина</dc:creator>
  <cp:keywords/>
  <dc:description/>
  <cp:lastModifiedBy>Anna</cp:lastModifiedBy>
  <cp:revision>3</cp:revision>
  <dcterms:created xsi:type="dcterms:W3CDTF">2026-07-16T13:33:00Z</dcterms:created>
  <dcterms:modified xsi:type="dcterms:W3CDTF">2026-07-16T13:34:00Z</dcterms:modified>
</cp:coreProperties>
</file>