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15D8" w14:textId="77777777" w:rsidR="00DD3ECC" w:rsidRPr="00C07167" w:rsidRDefault="00DD3ECC" w:rsidP="00DD3ECC">
      <w:pPr>
        <w:spacing w:after="0" w:line="36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AFAFCB" w14:textId="77777777" w:rsidR="00DD3ECC" w:rsidRPr="00AD066F" w:rsidRDefault="00DD3ECC" w:rsidP="00DD3ECC">
      <w:pPr>
        <w:widowControl w:val="0"/>
        <w:suppressAutoHyphens/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F80504" w14:textId="77777777" w:rsidR="00DD3ECC" w:rsidRPr="00AD066F" w:rsidRDefault="00DD3ECC" w:rsidP="00DD3ECC">
      <w:pPr>
        <w:widowControl w:val="0"/>
        <w:suppressAutoHyphens/>
        <w:spacing w:before="1"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04B0853C" wp14:editId="02F3F23E">
                <wp:simplePos x="0" y="0"/>
                <wp:positionH relativeFrom="page">
                  <wp:posOffset>922020</wp:posOffset>
                </wp:positionH>
                <wp:positionV relativeFrom="paragraph">
                  <wp:posOffset>145414</wp:posOffset>
                </wp:positionV>
                <wp:extent cx="5123815" cy="0"/>
                <wp:effectExtent l="0" t="0" r="19685" b="19050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381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904A0" id="Прямая соединительная линия 8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2.6pt,11.45pt" to="476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" strokeweight=".14mm">
                <o:lock v:ext="edit" shapetype="f"/>
                <w10:wrap type="topAndBottom" anchorx="page"/>
              </v:line>
            </w:pict>
          </mc:Fallback>
        </mc:AlternateContent>
      </w:r>
      <w:r w:rsidRPr="00AD066F">
        <w:rPr>
          <w:rFonts w:ascii="Arial" w:eastAsia="Times New Roman" w:hAnsi="Arial" w:cs="Arial"/>
          <w:sz w:val="24"/>
          <w:szCs w:val="24"/>
        </w:rPr>
        <w:t>(найменування юридичної особи)</w:t>
      </w:r>
    </w:p>
    <w:p w14:paraId="17E5577A" w14:textId="77777777" w:rsidR="00DD3ECC" w:rsidRPr="00AD066F" w:rsidRDefault="00DD3ECC" w:rsidP="00DD3ECC">
      <w:pPr>
        <w:widowControl w:val="0"/>
        <w:suppressAutoHyphens/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AD066F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D066F">
        <w:rPr>
          <w:rFonts w:ascii="Arial" w:eastAsia="Times New Roman" w:hAnsi="Arial" w:cs="Arial"/>
          <w:sz w:val="24"/>
          <w:szCs w:val="24"/>
        </w:rPr>
        <w:t>Код ЄДРПОУ __________</w:t>
      </w:r>
    </w:p>
    <w:p w14:paraId="5459A1E2" w14:textId="77777777" w:rsidR="00DD3ECC" w:rsidRPr="00AD066F" w:rsidRDefault="00DD3ECC" w:rsidP="00DD3ECC">
      <w:pPr>
        <w:widowControl w:val="0"/>
        <w:tabs>
          <w:tab w:val="left" w:pos="7842"/>
        </w:tabs>
        <w:suppressAutoHyphens/>
        <w:spacing w:beforeAutospacing="1" w:after="0" w:line="240" w:lineRule="auto"/>
        <w:ind w:firstLine="851"/>
        <w:rPr>
          <w:rFonts w:ascii="Arial" w:eastAsia="Times New Roman" w:hAnsi="Arial" w:cs="Arial"/>
          <w:b/>
          <w:bCs/>
          <w:spacing w:val="20"/>
          <w:sz w:val="24"/>
          <w:szCs w:val="24"/>
        </w:rPr>
      </w:pPr>
      <w:r w:rsidRPr="00AD066F">
        <w:rPr>
          <w:rFonts w:ascii="Arial" w:eastAsia="Times New Roman" w:hAnsi="Arial" w:cs="Arial"/>
          <w:b/>
          <w:bCs/>
          <w:spacing w:val="20"/>
          <w:sz w:val="24"/>
          <w:szCs w:val="24"/>
        </w:rPr>
        <w:t>ВИТЯГ ІЗ НАКАЗУ (РОЗПОРЯДЖЕННЯ)</w:t>
      </w:r>
    </w:p>
    <w:p w14:paraId="0DA44EA5" w14:textId="77777777" w:rsidR="00DD3ECC" w:rsidRPr="00AD066F" w:rsidRDefault="00DD3ECC" w:rsidP="00DD3ECC">
      <w:pPr>
        <w:widowControl w:val="0"/>
        <w:tabs>
          <w:tab w:val="left" w:pos="7842"/>
        </w:tabs>
        <w:suppressAutoHyphens/>
        <w:spacing w:beforeAutospacing="1"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«___» _________ 20__</w:t>
      </w:r>
      <w:r w:rsidRPr="00AD066F">
        <w:rPr>
          <w:rFonts w:ascii="Arial" w:eastAsia="Times New Roman" w:hAnsi="Arial" w:cs="Arial"/>
          <w:sz w:val="24"/>
          <w:szCs w:val="24"/>
          <w:lang w:eastAsia="ru-RU"/>
        </w:rPr>
        <w:t xml:space="preserve"> р.            </w:t>
      </w:r>
      <w:r w:rsidRPr="00AD066F">
        <w:rPr>
          <w:rFonts w:ascii="Arial" w:eastAsia="Times New Roman" w:hAnsi="Arial" w:cs="Arial"/>
          <w:sz w:val="24"/>
          <w:szCs w:val="24"/>
        </w:rPr>
        <w:t xml:space="preserve">________________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AD066F">
        <w:rPr>
          <w:rFonts w:ascii="Arial" w:eastAsia="Times New Roman" w:hAnsi="Arial" w:cs="Arial"/>
          <w:sz w:val="24"/>
          <w:szCs w:val="24"/>
        </w:rPr>
        <w:t>№ ______</w:t>
      </w:r>
    </w:p>
    <w:p w14:paraId="7369C6DC" w14:textId="77777777" w:rsidR="00DD3ECC" w:rsidRPr="00AD066F" w:rsidRDefault="00DD3ECC" w:rsidP="00DD3ECC">
      <w:pPr>
        <w:widowControl w:val="0"/>
        <w:suppressAutoHyphens/>
        <w:spacing w:after="0" w:line="227" w:lineRule="exact"/>
        <w:ind w:left="2159" w:right="2125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 xml:space="preserve">              (місце складення)</w:t>
      </w:r>
    </w:p>
    <w:p w14:paraId="3BFEEB98" w14:textId="77777777" w:rsidR="00DD3ECC" w:rsidRPr="00AD066F" w:rsidRDefault="00DD3ECC" w:rsidP="00DD3ECC">
      <w:pPr>
        <w:widowControl w:val="0"/>
        <w:tabs>
          <w:tab w:val="left" w:pos="7842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3DA101DB" w14:textId="77777777" w:rsidR="00DD3ECC" w:rsidRPr="00AD066F" w:rsidRDefault="00DD3ECC" w:rsidP="00DD3ECC">
      <w:pPr>
        <w:widowControl w:val="0"/>
        <w:tabs>
          <w:tab w:val="left" w:pos="7842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Про __________________</w:t>
      </w:r>
    </w:p>
    <w:p w14:paraId="64D10E04" w14:textId="77777777" w:rsidR="00DD3ECC" w:rsidRPr="00AD066F" w:rsidRDefault="00DD3ECC" w:rsidP="00DD3ECC">
      <w:pPr>
        <w:widowControl w:val="0"/>
        <w:tabs>
          <w:tab w:val="left" w:pos="7842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______________________</w:t>
      </w:r>
    </w:p>
    <w:p w14:paraId="43139907" w14:textId="77777777" w:rsidR="00DD3ECC" w:rsidRPr="00AD066F" w:rsidRDefault="00DD3ECC" w:rsidP="00DD3ECC">
      <w:pPr>
        <w:widowControl w:val="0"/>
        <w:tabs>
          <w:tab w:val="left" w:pos="1265"/>
        </w:tabs>
        <w:suppressAutoHyphens/>
        <w:spacing w:before="149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E278C2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 xml:space="preserve">(Констатуючу частину тексту наказу (розпорядження) </w:t>
      </w:r>
      <w:proofErr w:type="spellStart"/>
      <w:r w:rsidRPr="00AD066F">
        <w:rPr>
          <w:rFonts w:ascii="Arial" w:eastAsia="Times New Roman" w:hAnsi="Arial" w:cs="Arial"/>
          <w:sz w:val="24"/>
          <w:szCs w:val="24"/>
        </w:rPr>
        <w:t>переносять</w:t>
      </w:r>
      <w:proofErr w:type="spellEnd"/>
      <w:r w:rsidRPr="00AD066F">
        <w:rPr>
          <w:rFonts w:ascii="Arial" w:eastAsia="Times New Roman" w:hAnsi="Arial" w:cs="Arial"/>
          <w:sz w:val="24"/>
          <w:szCs w:val="24"/>
        </w:rPr>
        <w:t xml:space="preserve"> до витягу</w:t>
      </w:r>
    </w:p>
    <w:p w14:paraId="483F94CD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без змін)</w:t>
      </w:r>
    </w:p>
    <w:p w14:paraId="4A3C4CA5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14:paraId="06553D6C" w14:textId="77777777" w:rsidR="00DD3ECC" w:rsidRPr="00AD066F" w:rsidRDefault="00DD3ECC" w:rsidP="00DD3ECC">
      <w:pPr>
        <w:widowControl w:val="0"/>
        <w:suppressAutoHyphens/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НАКАЗУЮ (ЗОБОВ’ЯЗУЮ):</w:t>
      </w:r>
    </w:p>
    <w:p w14:paraId="0F2205CB" w14:textId="77777777" w:rsidR="00DD3ECC" w:rsidRPr="00AD066F" w:rsidRDefault="00DD3ECC" w:rsidP="00DD3ECC">
      <w:pPr>
        <w:widowControl w:val="0"/>
        <w:suppressAutoHyphens/>
        <w:spacing w:after="0" w:line="360" w:lineRule="auto"/>
        <w:ind w:left="1311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(З  розпорядчої  частини  тексту беруть  лише  потрібний  пункт  або  кілька</w:t>
      </w:r>
    </w:p>
    <w:p w14:paraId="27450102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пов’язаних між собою пунктів)</w:t>
      </w:r>
    </w:p>
    <w:p w14:paraId="1D446F6A" w14:textId="77777777" w:rsidR="00DD3ECC" w:rsidRPr="00AD066F" w:rsidRDefault="00DD3ECC" w:rsidP="00DD3ECC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72E622" w14:textId="77777777" w:rsidR="00DD3ECC" w:rsidRPr="00AD066F" w:rsidRDefault="00DD3ECC" w:rsidP="00DD3ECC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F3A223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Назва посади керівника</w:t>
      </w:r>
    </w:p>
    <w:p w14:paraId="349FCEE4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юридичної особи</w:t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  <w:t>Власне ім’я ПРІЗВИЩЕ</w:t>
      </w:r>
    </w:p>
    <w:p w14:paraId="71D0C0D0" w14:textId="77777777" w:rsidR="00DD3ECC" w:rsidRPr="00AD066F" w:rsidRDefault="00DD3ECC" w:rsidP="00DD3ECC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81F068" w14:textId="77777777" w:rsidR="00DD3ECC" w:rsidRPr="00AD066F" w:rsidRDefault="00DD3ECC" w:rsidP="00DD3ECC">
      <w:pPr>
        <w:widowControl w:val="0"/>
        <w:suppressAutoHyphens/>
        <w:spacing w:before="120" w:after="0" w:line="240" w:lineRule="auto"/>
        <w:ind w:firstLine="709"/>
        <w:rPr>
          <w:rFonts w:ascii="Arial" w:eastAsia="Times New Roman" w:hAnsi="Arial" w:cs="Arial"/>
          <w:i/>
          <w:sz w:val="24"/>
          <w:szCs w:val="24"/>
        </w:rPr>
      </w:pPr>
    </w:p>
    <w:p w14:paraId="43F0C7EF" w14:textId="77777777" w:rsidR="00DD3ECC" w:rsidRPr="00AD066F" w:rsidRDefault="00DD3ECC" w:rsidP="00DD3ECC">
      <w:pPr>
        <w:widowControl w:val="0"/>
        <w:suppressAutoHyphens/>
        <w:spacing w:before="120"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D066F">
        <w:rPr>
          <w:rFonts w:ascii="Arial" w:eastAsia="Times New Roman" w:hAnsi="Arial" w:cs="Arial"/>
          <w:sz w:val="24"/>
          <w:szCs w:val="24"/>
          <w:lang w:eastAsia="ru-RU"/>
        </w:rPr>
        <w:t>Згідно з оригіналом</w:t>
      </w:r>
    </w:p>
    <w:p w14:paraId="0732E2EF" w14:textId="77777777" w:rsidR="00DD3ECC" w:rsidRPr="00AD066F" w:rsidRDefault="00DD3ECC" w:rsidP="00DD3ECC">
      <w:pPr>
        <w:widowControl w:val="0"/>
        <w:suppressAutoHyphens/>
        <w:spacing w:before="120"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 xml:space="preserve">Назва посади </w:t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  <w:t>Підпис</w:t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  <w:t>Власне ім’я ПРІЗВИЩЕ</w:t>
      </w:r>
    </w:p>
    <w:p w14:paraId="4638ACC3" w14:textId="77777777" w:rsidR="00DD3ECC" w:rsidRPr="00AD066F" w:rsidRDefault="00DD3ECC" w:rsidP="00DD3ECC">
      <w:pPr>
        <w:widowControl w:val="0"/>
        <w:suppressAutoHyphens/>
        <w:spacing w:before="120"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D066F">
        <w:rPr>
          <w:rFonts w:ascii="Arial" w:eastAsia="Times New Roman" w:hAnsi="Arial" w:cs="Arial"/>
          <w:sz w:val="24"/>
          <w:szCs w:val="24"/>
          <w:lang w:eastAsia="ru-RU"/>
        </w:rPr>
        <w:t>«___» ___________ 20___ р.</w:t>
      </w:r>
    </w:p>
    <w:p w14:paraId="406B424B" w14:textId="63A0E4C7" w:rsidR="004A3E3E" w:rsidRDefault="00DD3ECC" w:rsidP="00DD3ECC">
      <w:r w:rsidRPr="00AD066F">
        <w:rPr>
          <w:rFonts w:ascii="Arial" w:eastAsia="Times New Roman" w:hAnsi="Arial" w:cs="Arial"/>
          <w:sz w:val="24"/>
          <w:szCs w:val="24"/>
          <w:lang w:eastAsia="ru-RU"/>
        </w:rPr>
        <w:t>Відбиток печатки</w:t>
      </w:r>
    </w:p>
    <w:sectPr w:rsidR="004A3E3E" w:rsidSect="004B7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CC"/>
    <w:rsid w:val="00231227"/>
    <w:rsid w:val="004A3E3E"/>
    <w:rsid w:val="004B70B4"/>
    <w:rsid w:val="00667CB5"/>
    <w:rsid w:val="0072070C"/>
    <w:rsid w:val="008856F5"/>
    <w:rsid w:val="009A4987"/>
    <w:rsid w:val="00DA2D9C"/>
    <w:rsid w:val="00D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57B4"/>
  <w15:chartTrackingRefBased/>
  <w15:docId w15:val="{AEF70223-B5DA-499E-9D7B-96FAAFFE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ECC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E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E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E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E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E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E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E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E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E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E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E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E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E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E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EC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3E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3ECC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DD3E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3E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3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632</Characters>
  <Application>Microsoft Office Word</Application>
  <DocSecurity>0</DocSecurity>
  <Lines>10</Lines>
  <Paragraphs>5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2026-05-11T09:37:00Z</dcterms:created>
  <dcterms:modified xsi:type="dcterms:W3CDTF">2026-05-11T15:12:00Z</dcterms:modified>
</cp:coreProperties>
</file>