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ayout w:type="fixed"/>
        <w:tblLook w:val="00A0" w:firstRow="1" w:lastRow="0" w:firstColumn="1" w:lastColumn="0" w:noHBand="0" w:noVBand="0"/>
      </w:tblPr>
      <w:tblGrid>
        <w:gridCol w:w="10421"/>
      </w:tblGrid>
      <w:tr w:rsidR="00AC64AE" w:rsidRPr="00625F8C" w14:paraId="7448B184" w14:textId="77777777" w:rsidTr="00AC64AE">
        <w:trPr>
          <w:trHeight w:val="12382"/>
        </w:trPr>
        <w:tc>
          <w:tcPr>
            <w:tcW w:w="10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456F" w14:textId="77777777" w:rsidR="00AC64AE" w:rsidRPr="00625F8C" w:rsidRDefault="00AC64AE" w:rsidP="00C56A12"/>
          <w:tbl>
            <w:tblPr>
              <w:tblW w:w="4900" w:type="pct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512"/>
              <w:gridCol w:w="1661"/>
              <w:gridCol w:w="3828"/>
            </w:tblGrid>
            <w:tr w:rsidR="00AC64AE" w:rsidRPr="00625F8C" w14:paraId="089F7D31" w14:textId="77777777" w:rsidTr="00C56A12">
              <w:tc>
                <w:tcPr>
                  <w:tcW w:w="4512" w:type="dxa"/>
                </w:tcPr>
                <w:p w14:paraId="77629687" w14:textId="77777777" w:rsidR="00AC64AE" w:rsidRPr="00625F8C" w:rsidRDefault="00AC64AE" w:rsidP="00C56A12">
                  <w:pPr>
                    <w:widowControl w:val="0"/>
                    <w:ind w:firstLine="709"/>
                    <w:jc w:val="both"/>
                    <w:rPr>
                      <w:sz w:val="26"/>
                      <w:szCs w:val="26"/>
                    </w:rPr>
                  </w:pPr>
                </w:p>
                <w:p w14:paraId="51251942" w14:textId="0E8F2689" w:rsidR="00AC64AE" w:rsidRPr="00625F8C" w:rsidRDefault="00F430D7" w:rsidP="00F430D7">
                  <w:pPr>
                    <w:widowControl w:val="0"/>
                    <w:ind w:firstLine="709"/>
                    <w:jc w:val="center"/>
                    <w:rPr>
                      <w:sz w:val="20"/>
                      <w:szCs w:val="20"/>
                    </w:rPr>
                  </w:pPr>
                  <w:r w:rsidRPr="00F430D7">
                    <w:rPr>
                      <w:sz w:val="20"/>
                      <w:szCs w:val="20"/>
                      <w:u w:val="single"/>
                    </w:rPr>
                    <w:t>ТОВ «СУПЕР ІНТЕРПРАЙЗ УКРАЇНА»</w:t>
                  </w:r>
                  <w:r w:rsidRPr="00F430D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</w:t>
                  </w:r>
                  <w:r w:rsidR="00AC64AE" w:rsidRPr="00625F8C">
                    <w:rPr>
                      <w:sz w:val="20"/>
                      <w:szCs w:val="20"/>
                    </w:rPr>
                    <w:t>(найменування юридичної особи)</w:t>
                  </w:r>
                </w:p>
                <w:p w14:paraId="1746D6A4" w14:textId="77777777" w:rsidR="00AC64AE" w:rsidRPr="00625F8C" w:rsidRDefault="00AC64AE" w:rsidP="00C56A12">
                  <w:pPr>
                    <w:widowControl w:val="0"/>
                    <w:ind w:firstLine="709"/>
                    <w:jc w:val="both"/>
                    <w:rPr>
                      <w:sz w:val="20"/>
                      <w:szCs w:val="20"/>
                    </w:rPr>
                  </w:pPr>
                </w:p>
                <w:p w14:paraId="342BF0B9" w14:textId="77777777" w:rsidR="00AC64AE" w:rsidRPr="00625F8C" w:rsidRDefault="00AC64AE" w:rsidP="00C56A12">
                  <w:pPr>
                    <w:widowControl w:val="0"/>
                    <w:spacing w:before="240" w:line="276" w:lineRule="auto"/>
                    <w:ind w:right="210" w:firstLine="709"/>
                    <w:jc w:val="both"/>
                    <w:outlineLvl w:val="0"/>
                    <w:rPr>
                      <w:b/>
                      <w:bCs/>
                      <w:spacing w:val="20"/>
                      <w:sz w:val="26"/>
                      <w:szCs w:val="26"/>
                    </w:rPr>
                  </w:pPr>
                  <w:r w:rsidRPr="00625F8C">
                    <w:rPr>
                      <w:b/>
                      <w:bCs/>
                      <w:sz w:val="26"/>
                      <w:szCs w:val="26"/>
                    </w:rPr>
                    <w:t xml:space="preserve">  СЛУЖБОВА ЗАПИСКА</w:t>
                  </w:r>
                </w:p>
                <w:p w14:paraId="14BEB689" w14:textId="533302ED" w:rsidR="00AC64AE" w:rsidRPr="00625F8C" w:rsidRDefault="00625F8C" w:rsidP="00C56A12">
                  <w:pPr>
                    <w:widowControl w:val="0"/>
                    <w:tabs>
                      <w:tab w:val="left" w:pos="820"/>
                      <w:tab w:val="left" w:pos="2551"/>
                      <w:tab w:val="left" w:pos="3266"/>
                      <w:tab w:val="left" w:pos="4646"/>
                      <w:tab w:val="left" w:pos="6724"/>
                    </w:tabs>
                    <w:ind w:firstLine="709"/>
                    <w:jc w:val="both"/>
                    <w:outlineLvl w:val="1"/>
                    <w:rPr>
                      <w:sz w:val="24"/>
                    </w:rPr>
                  </w:pPr>
                  <w:r w:rsidRPr="00625F8C">
                    <w:rPr>
                      <w:sz w:val="24"/>
                    </w:rPr>
                    <w:t>_</w:t>
                  </w:r>
                  <w:r w:rsidR="00F430D7" w:rsidRPr="00F430D7">
                    <w:rPr>
                      <w:sz w:val="24"/>
                      <w:u w:val="single"/>
                    </w:rPr>
                    <w:t>17.09.26 р.</w:t>
                  </w:r>
                  <w:r w:rsidRPr="00F430D7">
                    <w:rPr>
                      <w:sz w:val="24"/>
                    </w:rPr>
                    <w:t>___</w:t>
                  </w:r>
                  <w:r w:rsidRPr="00625F8C">
                    <w:rPr>
                      <w:sz w:val="24"/>
                    </w:rPr>
                    <w:t xml:space="preserve"> № </w:t>
                  </w:r>
                  <w:r w:rsidR="00AC64AE" w:rsidRPr="00625F8C">
                    <w:rPr>
                      <w:sz w:val="24"/>
                    </w:rPr>
                    <w:t>____________</w:t>
                  </w:r>
                  <w:r w:rsidR="00F67AB3">
                    <w:rPr>
                      <w:sz w:val="24"/>
                    </w:rPr>
                    <w:t>_</w:t>
                  </w:r>
                </w:p>
                <w:p w14:paraId="736D6AA0" w14:textId="77777777" w:rsidR="00AC64AE" w:rsidRPr="00625F8C" w:rsidRDefault="00AC64AE" w:rsidP="00C56A12">
                  <w:pPr>
                    <w:widowControl w:val="0"/>
                    <w:tabs>
                      <w:tab w:val="left" w:pos="820"/>
                      <w:tab w:val="left" w:pos="2551"/>
                      <w:tab w:val="left" w:pos="3266"/>
                      <w:tab w:val="left" w:pos="4646"/>
                      <w:tab w:val="left" w:pos="6724"/>
                    </w:tabs>
                    <w:ind w:firstLine="709"/>
                    <w:jc w:val="both"/>
                    <w:outlineLvl w:val="1"/>
                    <w:rPr>
                      <w:sz w:val="24"/>
                    </w:rPr>
                  </w:pPr>
                  <w:r w:rsidRPr="00625F8C">
                    <w:rPr>
                      <w:sz w:val="24"/>
                    </w:rPr>
                    <w:t>На № ________ від _________</w:t>
                  </w:r>
                  <w:r w:rsidR="00F67AB3">
                    <w:rPr>
                      <w:sz w:val="24"/>
                    </w:rPr>
                    <w:t>_</w:t>
                  </w:r>
                  <w:r w:rsidRPr="00625F8C">
                    <w:rPr>
                      <w:sz w:val="24"/>
                    </w:rPr>
                    <w:t>_</w:t>
                  </w:r>
                </w:p>
                <w:p w14:paraId="47A0798E" w14:textId="77777777" w:rsidR="00AC64AE" w:rsidRPr="00625F8C" w:rsidRDefault="00AC64AE" w:rsidP="00C56A12">
                  <w:pPr>
                    <w:widowControl w:val="0"/>
                    <w:tabs>
                      <w:tab w:val="left" w:pos="820"/>
                      <w:tab w:val="left" w:pos="2551"/>
                      <w:tab w:val="left" w:pos="3266"/>
                      <w:tab w:val="left" w:pos="4646"/>
                      <w:tab w:val="left" w:pos="6724"/>
                    </w:tabs>
                    <w:spacing w:before="120"/>
                    <w:ind w:firstLine="709"/>
                    <w:jc w:val="both"/>
                    <w:outlineLvl w:val="1"/>
                    <w:rPr>
                      <w:sz w:val="24"/>
                    </w:rPr>
                  </w:pPr>
                </w:p>
                <w:p w14:paraId="7264191F" w14:textId="28211671" w:rsidR="00F430D7" w:rsidRPr="00625F8C" w:rsidRDefault="00AC64AE" w:rsidP="00F430D7">
                  <w:pPr>
                    <w:widowControl w:val="0"/>
                    <w:tabs>
                      <w:tab w:val="left" w:pos="2584"/>
                      <w:tab w:val="left" w:pos="3496"/>
                    </w:tabs>
                    <w:spacing w:line="295" w:lineRule="exact"/>
                    <w:ind w:firstLine="709"/>
                    <w:jc w:val="center"/>
                    <w:rPr>
                      <w:b/>
                      <w:sz w:val="24"/>
                    </w:rPr>
                  </w:pPr>
                  <w:r w:rsidRPr="00625F8C">
                    <w:rPr>
                      <w:b/>
                      <w:sz w:val="24"/>
                    </w:rPr>
                    <w:t xml:space="preserve">Про </w:t>
                  </w:r>
                  <w:r w:rsidRPr="00F430D7">
                    <w:rPr>
                      <w:sz w:val="24"/>
                      <w:u w:val="single"/>
                    </w:rPr>
                    <w:t>_</w:t>
                  </w:r>
                  <w:r w:rsidR="00F430D7" w:rsidRPr="00F430D7">
                    <w:rPr>
                      <w:sz w:val="24"/>
                      <w:u w:val="single"/>
                    </w:rPr>
                    <w:t>ракетно-</w:t>
                  </w:r>
                  <w:proofErr w:type="spellStart"/>
                  <w:r w:rsidR="00F430D7" w:rsidRPr="00F430D7">
                    <w:rPr>
                      <w:sz w:val="24"/>
                      <w:u w:val="single"/>
                    </w:rPr>
                    <w:t>дроновий</w:t>
                  </w:r>
                  <w:proofErr w:type="spellEnd"/>
                  <w:r w:rsidR="00F430D7" w:rsidRPr="00F430D7">
                    <w:rPr>
                      <w:sz w:val="24"/>
                      <w:u w:val="single"/>
                    </w:rPr>
                    <w:t xml:space="preserve"> обстріл </w:t>
                  </w:r>
                  <w:r w:rsidR="00F430D7">
                    <w:rPr>
                      <w:sz w:val="24"/>
                      <w:u w:val="single"/>
                    </w:rPr>
                    <w:t xml:space="preserve">   </w:t>
                  </w:r>
                  <w:r w:rsidR="00F430D7" w:rsidRPr="00F430D7">
                    <w:rPr>
                      <w:sz w:val="24"/>
                      <w:u w:val="single"/>
                    </w:rPr>
                    <w:t>підприємства та його наслідки</w:t>
                  </w:r>
                </w:p>
                <w:p w14:paraId="0524A09E" w14:textId="52285B87" w:rsidR="00AC64AE" w:rsidRPr="00625F8C" w:rsidRDefault="00AC64AE" w:rsidP="00F430D7">
                  <w:pPr>
                    <w:widowControl w:val="0"/>
                    <w:tabs>
                      <w:tab w:val="left" w:pos="2584"/>
                      <w:tab w:val="left" w:pos="3496"/>
                    </w:tabs>
                    <w:spacing w:line="295" w:lineRule="exact"/>
                    <w:ind w:firstLine="709"/>
                    <w:jc w:val="center"/>
                    <w:rPr>
                      <w:b/>
                      <w:sz w:val="24"/>
                    </w:rPr>
                  </w:pPr>
                </w:p>
              </w:tc>
              <w:tc>
                <w:tcPr>
                  <w:tcW w:w="1661" w:type="dxa"/>
                </w:tcPr>
                <w:p w14:paraId="693285AB" w14:textId="77777777" w:rsidR="00AC64AE" w:rsidRPr="00625F8C" w:rsidRDefault="00AC64AE" w:rsidP="00C56A12">
                  <w:pPr>
                    <w:widowControl w:val="0"/>
                    <w:ind w:firstLine="709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28" w:type="dxa"/>
                </w:tcPr>
                <w:p w14:paraId="523EDAC5" w14:textId="77777777" w:rsidR="00AC64AE" w:rsidRPr="00625F8C" w:rsidRDefault="00AC64AE" w:rsidP="00C56A12">
                  <w:pPr>
                    <w:widowControl w:val="0"/>
                    <w:jc w:val="both"/>
                    <w:rPr>
                      <w:sz w:val="26"/>
                      <w:szCs w:val="26"/>
                    </w:rPr>
                  </w:pPr>
                </w:p>
                <w:p w14:paraId="11BC8370" w14:textId="77777777" w:rsidR="00F430D7" w:rsidRDefault="00F430D7" w:rsidP="00F430D7">
                  <w:pPr>
                    <w:widowControl w:val="0"/>
                    <w:spacing w:before="120"/>
                    <w:jc w:val="right"/>
                    <w:rPr>
                      <w:sz w:val="26"/>
                      <w:szCs w:val="26"/>
                    </w:rPr>
                  </w:pPr>
                  <w:r w:rsidRPr="00F430D7">
                    <w:rPr>
                      <w:sz w:val="26"/>
                      <w:szCs w:val="26"/>
                    </w:rPr>
                    <w:t xml:space="preserve">Директору  </w:t>
                  </w:r>
                </w:p>
                <w:p w14:paraId="648CCCF3" w14:textId="72ED394F" w:rsidR="00AC64AE" w:rsidRPr="00625F8C" w:rsidRDefault="00F430D7" w:rsidP="00F430D7">
                  <w:pPr>
                    <w:widowControl w:val="0"/>
                    <w:spacing w:before="120"/>
                    <w:jc w:val="right"/>
                    <w:rPr>
                      <w:sz w:val="26"/>
                      <w:szCs w:val="26"/>
                    </w:rPr>
                  </w:pPr>
                  <w:r w:rsidRPr="00F430D7">
                    <w:rPr>
                      <w:sz w:val="26"/>
                      <w:szCs w:val="26"/>
                    </w:rPr>
                    <w:t>Сергію Остапчуку</w:t>
                  </w:r>
                </w:p>
              </w:tc>
            </w:tr>
          </w:tbl>
          <w:p w14:paraId="1E1D3A4E" w14:textId="77777777" w:rsidR="00F430D7" w:rsidRDefault="00F430D7" w:rsidP="00C56A12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F430D7">
              <w:rPr>
                <w:sz w:val="26"/>
                <w:szCs w:val="26"/>
              </w:rPr>
              <w:t xml:space="preserve">Доводжу до Вашого відома, що в результаті обстрілу та пожежі знищені всі первинні документи підприємства. Період складання та конкретний перелік зараз </w:t>
            </w:r>
          </w:p>
          <w:p w14:paraId="1467AF17" w14:textId="25252C32" w:rsidR="00F430D7" w:rsidRPr="00F430D7" w:rsidRDefault="00F430D7" w:rsidP="00F430D7">
            <w:pPr>
              <w:widowControl w:val="0"/>
              <w:spacing w:line="360" w:lineRule="auto"/>
              <w:rPr>
                <w:sz w:val="26"/>
                <w:szCs w:val="26"/>
              </w:rPr>
            </w:pPr>
            <w:r w:rsidRPr="00F430D7">
              <w:rPr>
                <w:sz w:val="26"/>
                <w:szCs w:val="26"/>
              </w:rPr>
              <w:t xml:space="preserve">уточняються. </w:t>
            </w:r>
          </w:p>
          <w:p w14:paraId="7A7C5A05" w14:textId="77777777" w:rsidR="00F430D7" w:rsidRPr="00F430D7" w:rsidRDefault="00F430D7" w:rsidP="00C56A12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F430D7">
              <w:rPr>
                <w:sz w:val="26"/>
                <w:szCs w:val="26"/>
              </w:rPr>
              <w:t>Також через зниження офісних персональних комп’ютерів неможливо в найближчий  термін зареєструвати ПН/РК за 16 – 31 серпня 2026 р. та подати декларацію з ПДВ і  Податковий розрахунок сум доходу, нарахованого (сплаченого) на користь платників податків — фізичних осіб за серпень 2026 р.</w:t>
            </w:r>
          </w:p>
          <w:p w14:paraId="4C99D0D9" w14:textId="38B27B74" w:rsidR="00AC64AE" w:rsidRPr="00F430D7" w:rsidRDefault="00F430D7" w:rsidP="00C56A12">
            <w:pPr>
              <w:widowControl w:val="0"/>
              <w:spacing w:line="360" w:lineRule="auto"/>
              <w:ind w:firstLine="709"/>
              <w:rPr>
                <w:sz w:val="26"/>
                <w:szCs w:val="26"/>
              </w:rPr>
            </w:pPr>
            <w:r w:rsidRPr="00F430D7">
              <w:rPr>
                <w:sz w:val="26"/>
                <w:szCs w:val="26"/>
              </w:rPr>
              <w:t>З боку бухгалтерії вживаються заходи – направлені листи на адресу контрагентів ( постачальників та покупців ) з проханням надати копії знищених первинних документів та інформацію про стан взаєморозрахунків. Також в даний момент працівники бухгалтерії здійснюють обробку результатів інвентаризації (працюють дистанційно)</w:t>
            </w:r>
            <w:r w:rsidRPr="00F430D7">
              <w:rPr>
                <w:sz w:val="26"/>
                <w:szCs w:val="26"/>
              </w:rPr>
              <w:t>.</w:t>
            </w:r>
          </w:p>
          <w:p w14:paraId="255050CA" w14:textId="77777777" w:rsidR="00AC64AE" w:rsidRPr="00625F8C" w:rsidRDefault="00AC64AE" w:rsidP="00C56A12">
            <w:pPr>
              <w:widowControl w:val="0"/>
              <w:ind w:firstLine="709"/>
              <w:jc w:val="both"/>
              <w:rPr>
                <w:sz w:val="24"/>
              </w:rPr>
            </w:pPr>
          </w:p>
          <w:p w14:paraId="16D603A8" w14:textId="481BC163" w:rsidR="00F430D7" w:rsidRDefault="00F430D7" w:rsidP="00F430D7">
            <w:pPr>
              <w:ind w:firstLine="709"/>
            </w:pPr>
            <w:r>
              <w:t xml:space="preserve">Головний бухгалтер </w:t>
            </w:r>
            <w:r>
              <w:t xml:space="preserve">                   </w:t>
            </w:r>
            <w:r>
              <w:t>Кондратенко                     Олена Кондратенко</w:t>
            </w:r>
          </w:p>
          <w:p w14:paraId="42288A7C" w14:textId="77777777" w:rsidR="00F430D7" w:rsidRDefault="00F430D7" w:rsidP="00F430D7">
            <w:pPr>
              <w:ind w:firstLine="709"/>
            </w:pPr>
            <w:r>
              <w:t>ТОВ</w:t>
            </w:r>
            <w:r w:rsidRPr="003345ED">
              <w:t xml:space="preserve"> «СУПЕР ІНТЕРПРАЙЗ </w:t>
            </w:r>
          </w:p>
          <w:p w14:paraId="58A199D4" w14:textId="2B56F603" w:rsidR="00F430D7" w:rsidRDefault="00F430D7" w:rsidP="00F430D7">
            <w:pPr>
              <w:ind w:firstLine="709"/>
            </w:pPr>
            <w:r w:rsidRPr="003345ED">
              <w:t xml:space="preserve">УКРАЇНА»  </w:t>
            </w:r>
          </w:p>
          <w:p w14:paraId="28A40817" w14:textId="6BD6DD49" w:rsidR="00F430D7" w:rsidRDefault="00F430D7" w:rsidP="00F430D7">
            <w:pPr>
              <w:ind w:firstLine="709"/>
            </w:pPr>
            <w:r>
              <w:t xml:space="preserve">                    </w:t>
            </w:r>
          </w:p>
          <w:p w14:paraId="240E96B2" w14:textId="2E4643BE" w:rsidR="00AC64AE" w:rsidRPr="00625F8C" w:rsidRDefault="00AC64AE" w:rsidP="00C56A12">
            <w:pPr>
              <w:widowControl w:val="0"/>
              <w:ind w:firstLine="709"/>
              <w:jc w:val="both"/>
              <w:rPr>
                <w:sz w:val="26"/>
              </w:rPr>
            </w:pPr>
          </w:p>
          <w:p w14:paraId="5EB7F6DD" w14:textId="77777777" w:rsidR="00AC64AE" w:rsidRPr="00625F8C" w:rsidRDefault="00AC64AE" w:rsidP="00C56A12">
            <w:pPr>
              <w:widowControl w:val="0"/>
              <w:ind w:firstLine="709"/>
              <w:jc w:val="both"/>
              <w:rPr>
                <w:sz w:val="2"/>
                <w:szCs w:val="2"/>
              </w:rPr>
            </w:pPr>
          </w:p>
          <w:p w14:paraId="48941725" w14:textId="77777777" w:rsidR="00AC64AE" w:rsidRPr="00625F8C" w:rsidRDefault="00AC64AE" w:rsidP="00F430D7">
            <w:pPr>
              <w:widowControl w:val="0"/>
              <w:ind w:firstLine="6946"/>
              <w:rPr>
                <w:sz w:val="26"/>
                <w:szCs w:val="26"/>
              </w:rPr>
            </w:pPr>
          </w:p>
        </w:tc>
      </w:tr>
    </w:tbl>
    <w:p w14:paraId="23CF154F" w14:textId="77777777" w:rsidR="00AC64AE" w:rsidRPr="00625F8C" w:rsidRDefault="00AC64AE" w:rsidP="00AC64AE">
      <w:pPr>
        <w:ind w:left="4536"/>
        <w:jc w:val="center"/>
      </w:pPr>
    </w:p>
    <w:p w14:paraId="5A713105" w14:textId="77777777" w:rsidR="00AC64AE" w:rsidRPr="00625F8C" w:rsidRDefault="00AC64AE" w:rsidP="00AC64AE">
      <w:pPr>
        <w:ind w:left="4536"/>
        <w:jc w:val="center"/>
      </w:pPr>
    </w:p>
    <w:sectPr w:rsidR="00AC64AE" w:rsidRPr="00625F8C" w:rsidSect="00625F8C">
      <w:headerReference w:type="default" r:id="rId6"/>
      <w:pgSz w:w="11910" w:h="16840" w:code="9"/>
      <w:pgMar w:top="851" w:right="570" w:bottom="23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FCD51" w14:textId="77777777" w:rsidR="00C24C3D" w:rsidRDefault="00C24C3D" w:rsidP="00625F8C">
      <w:r>
        <w:separator/>
      </w:r>
    </w:p>
  </w:endnote>
  <w:endnote w:type="continuationSeparator" w:id="0">
    <w:p w14:paraId="5A323FAC" w14:textId="77777777" w:rsidR="00C24C3D" w:rsidRDefault="00C24C3D" w:rsidP="0062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FDA0C" w14:textId="77777777" w:rsidR="00C24C3D" w:rsidRDefault="00C24C3D" w:rsidP="00625F8C">
      <w:r>
        <w:separator/>
      </w:r>
    </w:p>
  </w:footnote>
  <w:footnote w:type="continuationSeparator" w:id="0">
    <w:p w14:paraId="051B00C5" w14:textId="77777777" w:rsidR="00C24C3D" w:rsidRDefault="00C24C3D" w:rsidP="00625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7774" w14:textId="77777777" w:rsidR="00625F8C" w:rsidRDefault="00625F8C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543F">
      <w:rPr>
        <w:noProof/>
      </w:rPr>
      <w:t>2</w:t>
    </w:r>
    <w:r>
      <w:fldChar w:fldCharType="end"/>
    </w:r>
  </w:p>
  <w:p w14:paraId="27898345" w14:textId="77777777" w:rsidR="00625F8C" w:rsidRDefault="00625F8C" w:rsidP="00625F8C">
    <w:pPr>
      <w:pStyle w:val="a6"/>
      <w:ind w:left="7088"/>
    </w:pPr>
    <w:r>
      <w:rPr>
        <w:sz w:val="24"/>
        <w:shd w:val="clear" w:color="auto" w:fill="FFFFFF"/>
      </w:rPr>
      <w:t>Продовження додатка 35</w:t>
    </w:r>
  </w:p>
  <w:p w14:paraId="617DB7A5" w14:textId="77777777" w:rsidR="00625F8C" w:rsidRDefault="00625F8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4AE"/>
    <w:rsid w:val="00090B7B"/>
    <w:rsid w:val="00173544"/>
    <w:rsid w:val="001B543F"/>
    <w:rsid w:val="001B6640"/>
    <w:rsid w:val="001C1A6D"/>
    <w:rsid w:val="005056E6"/>
    <w:rsid w:val="00554A1C"/>
    <w:rsid w:val="006213C1"/>
    <w:rsid w:val="00625F8C"/>
    <w:rsid w:val="006D04A0"/>
    <w:rsid w:val="0071023C"/>
    <w:rsid w:val="00711AAF"/>
    <w:rsid w:val="00782F90"/>
    <w:rsid w:val="00820EAB"/>
    <w:rsid w:val="008302FA"/>
    <w:rsid w:val="0086542E"/>
    <w:rsid w:val="00975446"/>
    <w:rsid w:val="009F6244"/>
    <w:rsid w:val="00A12A50"/>
    <w:rsid w:val="00A617BB"/>
    <w:rsid w:val="00A97A0F"/>
    <w:rsid w:val="00AC64AE"/>
    <w:rsid w:val="00B263F9"/>
    <w:rsid w:val="00B624B6"/>
    <w:rsid w:val="00B7122F"/>
    <w:rsid w:val="00B75F38"/>
    <w:rsid w:val="00BA6FFC"/>
    <w:rsid w:val="00C0691A"/>
    <w:rsid w:val="00C24C3D"/>
    <w:rsid w:val="00C56A12"/>
    <w:rsid w:val="00CD2186"/>
    <w:rsid w:val="00D80E63"/>
    <w:rsid w:val="00DE77D1"/>
    <w:rsid w:val="00E1562D"/>
    <w:rsid w:val="00EC3DAE"/>
    <w:rsid w:val="00EC43EB"/>
    <w:rsid w:val="00F430D7"/>
    <w:rsid w:val="00F6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C4C1B"/>
  <w15:chartTrackingRefBased/>
  <w15:docId w15:val="{F22A82B1-DD77-4626-934A-73CD4FF5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4AE"/>
    <w:pPr>
      <w:suppressAutoHyphens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64AE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uk-UA"/>
    </w:rPr>
  </w:style>
  <w:style w:type="paragraph" w:styleId="a5">
    <w:name w:val="No Spacing"/>
    <w:uiPriority w:val="1"/>
    <w:qFormat/>
    <w:rsid w:val="00AC64AE"/>
    <w:pPr>
      <w:suppressAutoHyphens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25F8C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625F8C"/>
    <w:rPr>
      <w:rFonts w:ascii="Times New Roman" w:eastAsia="Times New Roman" w:hAnsi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25F8C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semiHidden/>
    <w:rsid w:val="00625F8C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Debet-Kredit</dc:creator>
  <cp:keywords>
  </cp:keywords>
  <cp:lastModifiedBy>Debet-Kredit</cp:lastModifiedBy>
  <cp:revision>2</cp:revision>
  <dcterms:created xsi:type="dcterms:W3CDTF">2026-09-21T14:44:00Z</dcterms:created>
  <dcterms:modified xsi:type="dcterms:W3CDTF">2026-09-21T14:44:00Z</dcterms:modified>
</cp:coreProperties>
</file>