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5" w:lineRule="auto"/>
        <w:ind w:left="4962" w:firstLine="0"/>
        <w:rPr>
          <w:rFonts w:ascii="Arial" w:cs="Arial" w:eastAsia="Arial" w:hAnsi="Arial"/>
        </w:rPr>
      </w:pPr>
      <w:bookmarkStart w:colFirst="0" w:colLast="0" w:name="_heading=h.odguutjugw6j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ЗАТВЕРДЖЕНО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Наказ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16 липня 2019 року № 308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(у редакції наказу Міністерства фінансів України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від 11 вересня 2024 року № 440)</w:t>
      </w: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Layout w:type="fixed"/>
        <w:tblLook w:val="0400"/>
      </w:tblPr>
      <w:tblGrid>
        <w:gridCol w:w="3320"/>
        <w:gridCol w:w="1700"/>
        <w:gridCol w:w="5480"/>
        <w:tblGridChange w:id="0">
          <w:tblGrid>
            <w:gridCol w:w="3320"/>
            <w:gridCol w:w="1700"/>
            <w:gridCol w:w="5480"/>
          </w:tblGrid>
        </w:tblGridChange>
      </w:tblGrid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899mgpejac2b" w:id="1"/>
          <w:bookmarkEnd w:id="1"/>
          <w:p w:rsidR="00000000" w:rsidDel="00000000" w:rsidP="00000000" w:rsidRDefault="00000000" w:rsidRPr="00000000" w14:paraId="0000000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Номер реєстрації заяви 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46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462"/>
              <w:tblGridChange w:id="0">
                <w:tblGrid>
                  <w:gridCol w:w="14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4xcldt9bm5s" w:id="2"/>
                <w:bookmarkEnd w:id="2"/>
                <w:p w:rsidR="00000000" w:rsidDel="00000000" w:rsidP="00000000" w:rsidRDefault="00000000" w:rsidRPr="00000000" w14:paraId="00000004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loglgl56oxkm" w:id="3"/>
          <w:bookmarkEnd w:id="3"/>
          <w:p w:rsidR="00000000" w:rsidDel="00000000" w:rsidP="00000000" w:rsidRDefault="00000000" w:rsidRPr="00000000" w14:paraId="0000000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bookmarkStart w:colFirst="0" w:colLast="0" w:name="bookmark=id.vq7h8dqfqtf1" w:id="4"/>
          <w:bookmarkEnd w:id="4"/>
          <w:p w:rsidR="00000000" w:rsidDel="00000000" w:rsidP="00000000" w:rsidRDefault="00000000" w:rsidRPr="00000000" w14:paraId="0000000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заяви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 контролюючому органі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357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357"/>
              <w:tblGridChange w:id="0">
                <w:tblGrid>
                  <w:gridCol w:w="1357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zldfx663f6f" w:id="5"/>
                <w:bookmarkEnd w:id="5"/>
                <w:p w:rsidR="00000000" w:rsidDel="00000000" w:rsidP="00000000" w:rsidRDefault="00000000" w:rsidRPr="00000000" w14:paraId="0000000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br w:type="textWrapping"/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vAlign w:val="center"/>
          </w:tcPr>
          <w:bookmarkStart w:colFirst="0" w:colLast="0" w:name="bookmark=id.huw5i5t3p69k" w:id="6"/>
          <w:bookmarkEnd w:id="6"/>
          <w:p w:rsidR="00000000" w:rsidDel="00000000" w:rsidP="00000000" w:rsidRDefault="00000000" w:rsidRPr="00000000" w14:paraId="0000000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erdb0sp65ek8" w:id="7"/>
    <w:bookmarkEnd w:id="7"/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25" w:before="200" w:lineRule="auto"/>
        <w:jc w:val="center"/>
        <w:rPr>
          <w:rFonts w:ascii="Arial" w:cs="Arial" w:eastAsia="Arial" w:hAnsi="Arial"/>
          <w:b w:val="1"/>
          <w:bCs w:val="1"/>
          <w:color w:val="5b9bd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Заява</w:t>
      </w:r>
      <w:r w:rsidDel="00000000" w:rsidR="00000000" w:rsidRPr="00000000">
        <w:rPr>
          <w:rFonts w:ascii="Arial" w:cs="Arial" w:eastAsia="Arial" w:hAnsi="Arial"/>
          <w:b w:val="1"/>
          <w:bCs w:val="1"/>
          <w:color w:val="5b9bd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про застосування спрощеної системи оподаткування</w:t>
      </w:r>
      <w:r w:rsidDel="00000000" w:rsidR="00000000" w:rsidRPr="00000000">
        <w:rPr>
          <w:rtl w:val="0"/>
        </w:rPr>
      </w:r>
    </w:p>
    <w:tbl>
      <w:tblPr>
        <w:tblStyle w:val="Table4"/>
        <w:tblW w:w="11580.0" w:type="dxa"/>
        <w:jc w:val="left"/>
        <w:tblLayout w:type="fixed"/>
        <w:tblLook w:val="0400"/>
      </w:tblPr>
      <w:tblGrid>
        <w:gridCol w:w="285"/>
        <w:gridCol w:w="2040"/>
        <w:gridCol w:w="120"/>
        <w:gridCol w:w="180"/>
        <w:gridCol w:w="225"/>
        <w:gridCol w:w="195"/>
        <w:gridCol w:w="165"/>
        <w:gridCol w:w="3060"/>
        <w:gridCol w:w="105"/>
        <w:gridCol w:w="240"/>
        <w:gridCol w:w="240"/>
        <w:gridCol w:w="120"/>
        <w:gridCol w:w="105"/>
        <w:gridCol w:w="1140"/>
        <w:gridCol w:w="255"/>
        <w:gridCol w:w="105"/>
        <w:gridCol w:w="285"/>
        <w:gridCol w:w="675"/>
        <w:gridCol w:w="300"/>
        <w:gridCol w:w="600"/>
        <w:gridCol w:w="720"/>
        <w:gridCol w:w="180"/>
        <w:gridCol w:w="135"/>
        <w:gridCol w:w="105"/>
        <w:tblGridChange w:id="0">
          <w:tblGrid>
            <w:gridCol w:w="285"/>
            <w:gridCol w:w="2040"/>
            <w:gridCol w:w="120"/>
            <w:gridCol w:w="180"/>
            <w:gridCol w:w="225"/>
            <w:gridCol w:w="195"/>
            <w:gridCol w:w="165"/>
            <w:gridCol w:w="3060"/>
            <w:gridCol w:w="105"/>
            <w:gridCol w:w="240"/>
            <w:gridCol w:w="240"/>
            <w:gridCol w:w="120"/>
            <w:gridCol w:w="105"/>
            <w:gridCol w:w="1140"/>
            <w:gridCol w:w="255"/>
            <w:gridCol w:w="105"/>
            <w:gridCol w:w="285"/>
            <w:gridCol w:w="675"/>
            <w:gridCol w:w="300"/>
            <w:gridCol w:w="600"/>
            <w:gridCol w:w="720"/>
            <w:gridCol w:w="180"/>
            <w:gridCol w:w="135"/>
            <w:gridCol w:w="10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674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48"/>
              <w:gridCol w:w="2326"/>
              <w:tblGridChange w:id="0">
                <w:tblGrid>
                  <w:gridCol w:w="348"/>
                  <w:gridCol w:w="232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i6l5243clqe" w:id="8"/>
                <w:bookmarkEnd w:id="8"/>
                <w:p w:rsidR="00000000" w:rsidDel="00000000" w:rsidP="00000000" w:rsidRDefault="00000000" w:rsidRPr="00000000" w14:paraId="0000000E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gaqvj4n4n6" w:id="9"/>
                <w:bookmarkEnd w:id="9"/>
                <w:p w:rsidR="00000000" w:rsidDel="00000000" w:rsidP="00000000" w:rsidRDefault="00000000" w:rsidRPr="00000000" w14:paraId="0000000F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Реєстрація (перехід)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xr09lcxvw00m" w:id="10"/>
          <w:bookmarkEnd w:id="10"/>
          <w:p w:rsidR="00000000" w:rsidDel="00000000" w:rsidP="00000000" w:rsidRDefault="00000000" w:rsidRPr="00000000" w14:paraId="00000010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156098707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         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24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99"/>
              <w:gridCol w:w="1701"/>
              <w:tblGridChange w:id="0">
                <w:tblGrid>
                  <w:gridCol w:w="699"/>
                  <w:gridCol w:w="17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color w:val="4a86e8"/>
                    </w:rPr>
                  </w:pPr>
                  <w:sdt>
                    <w:sdtPr>
                      <w:id w:val="678960776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aqxf09ie8wrb" w:id="11"/>
                  <w:bookmarkEnd w:id="11"/>
                  <w:bookmarkStart w:colFirst="0" w:colLast="0" w:name="bookmark=id.8qhj8dvll0e4" w:id="12"/>
                  <w:bookmarkEnd w:id="1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wg18072972y" w:id="13"/>
                <w:bookmarkEnd w:id="13"/>
                <w:p w:rsidR="00000000" w:rsidDel="00000000" w:rsidP="00000000" w:rsidRDefault="00000000" w:rsidRPr="00000000" w14:paraId="0000001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Внесення змін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54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557"/>
              <w:gridCol w:w="1985"/>
              <w:tblGridChange w:id="0">
                <w:tblGrid>
                  <w:gridCol w:w="557"/>
                  <w:gridCol w:w="198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mebmre1yjzse" w:id="14"/>
                <w:bookmarkEnd w:id="14"/>
                <w:bookmarkStart w:colFirst="0" w:colLast="0" w:name="bookmark=id.e46rurc4gl4s" w:id="15"/>
                <w:bookmarkEnd w:id="15"/>
                <w:p w:rsidR="00000000" w:rsidDel="00000000" w:rsidP="00000000" w:rsidRDefault="00000000" w:rsidRPr="00000000" w14:paraId="00000023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2c5ezkm27hhj" w:id="16"/>
                <w:bookmarkEnd w:id="16"/>
                <w:p w:rsidR="00000000" w:rsidDel="00000000" w:rsidP="00000000" w:rsidRDefault="00000000" w:rsidRPr="00000000" w14:paraId="00000024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Відмова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rg1y0us1wbq5" w:id="17"/>
          <w:bookmarkEnd w:id="17"/>
          <w:p w:rsidR="00000000" w:rsidDel="00000000" w:rsidP="00000000" w:rsidRDefault="00000000" w:rsidRPr="00000000" w14:paraId="0000002E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Найменування контролюючого органу, до якого подається заява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0540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540"/>
              <w:tblGridChange w:id="0">
                <w:tblGrid>
                  <w:gridCol w:w="1054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highlight w:val="white"/>
                      <w:rtl w:val="0"/>
                    </w:rPr>
                    <w:t xml:space="preserve">ГУ ДПС У КИЇВСЬКІЙ ОБЛАСТІ, БУЧАНСЬКА ДПІ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bookmarkStart w:colFirst="0" w:colLast="0" w:name="bookmark=id.5ghkutgdyrhx" w:id="18"/>
                <w:bookmarkEnd w:id="18"/>
                <w:p w:rsidR="00000000" w:rsidDel="00000000" w:rsidP="00000000" w:rsidRDefault="00000000" w:rsidRPr="00000000" w14:paraId="00000031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69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617"/>
              <w:gridCol w:w="708"/>
              <w:gridCol w:w="709"/>
              <w:gridCol w:w="709"/>
              <w:gridCol w:w="709"/>
              <w:gridCol w:w="709"/>
              <w:gridCol w:w="708"/>
              <w:gridCol w:w="709"/>
              <w:gridCol w:w="709"/>
              <w:gridCol w:w="708"/>
              <w:tblGridChange w:id="0">
                <w:tblGrid>
                  <w:gridCol w:w="617"/>
                  <w:gridCol w:w="708"/>
                  <w:gridCol w:w="709"/>
                  <w:gridCol w:w="709"/>
                  <w:gridCol w:w="709"/>
                  <w:gridCol w:w="709"/>
                  <w:gridCol w:w="708"/>
                  <w:gridCol w:w="709"/>
                  <w:gridCol w:w="709"/>
                  <w:gridCol w:w="708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1</w:t>
                  </w:r>
                  <w:bookmarkStart w:colFirst="0" w:colLast="0" w:name="bookmark=id.yizpifoen85" w:id="19"/>
                  <w:bookmarkEnd w:id="19"/>
                  <w:bookmarkStart w:colFirst="0" w:colLast="0" w:name="bookmark=id.tikyjsadcby9" w:id="20"/>
                  <w:bookmarkEnd w:id="20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4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2</w:t>
                  </w:r>
                  <w:bookmarkStart w:colFirst="0" w:colLast="0" w:name="bookmark=id.jmmzji9zt5pw" w:id="21"/>
                  <w:bookmarkEnd w:id="2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3</w:t>
                  </w:r>
                  <w:bookmarkStart w:colFirst="0" w:colLast="0" w:name="bookmark=id.5qap8dc13jv" w:id="22"/>
                  <w:bookmarkEnd w:id="22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4</w:t>
                  </w:r>
                  <w:bookmarkStart w:colFirst="0" w:colLast="0" w:name="bookmark=id.6vta9lu150mn" w:id="23"/>
                  <w:bookmarkEnd w:id="23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7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5</w:t>
                  </w:r>
                  <w:bookmarkStart w:colFirst="0" w:colLast="0" w:name="bookmark=id.a4rgwpns6stw" w:id="24"/>
                  <w:bookmarkEnd w:id="24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6</w:t>
                  </w:r>
                  <w:bookmarkStart w:colFirst="0" w:colLast="0" w:name="bookmark=id.qyps2qazydz6" w:id="25"/>
                  <w:bookmarkEnd w:id="25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7</w:t>
                  </w:r>
                  <w:bookmarkStart w:colFirst="0" w:colLast="0" w:name="bookmark=id.czosb758gkk1" w:id="26"/>
                  <w:bookmarkEnd w:id="26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8</w:t>
                  </w:r>
                  <w:bookmarkStart w:colFirst="0" w:colLast="0" w:name="bookmark=id.reefmttl3b67" w:id="27"/>
                  <w:bookmarkEnd w:id="27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B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9</w:t>
                  </w:r>
                  <w:bookmarkStart w:colFirst="0" w:colLast="0" w:name="bookmark=id.xdgsnzb5xcnj" w:id="28"/>
                  <w:bookmarkEnd w:id="28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0</w:t>
                  </w:r>
                  <w:bookmarkStart w:colFirst="0" w:colLast="0" w:name="bookmark=id.6xx2gjeanokx" w:id="29"/>
                  <w:bookmarkEnd w:id="29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Код за ЄДРПОУ, реєстраційний номер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облікової картки платника податків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або серія (за наявності) та номер паспорта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492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4870"/>
              <w:gridCol w:w="667"/>
              <w:gridCol w:w="4193"/>
              <w:gridCol w:w="762"/>
              <w:tblGridChange w:id="0">
                <w:tblGrid>
                  <w:gridCol w:w="4870"/>
                  <w:gridCol w:w="667"/>
                  <w:gridCol w:w="4193"/>
                  <w:gridCol w:w="762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gnrij5ykyalj" w:id="30"/>
                <w:bookmarkEnd w:id="30"/>
                <w:p w:rsidR="00000000" w:rsidDel="00000000" w:rsidP="00000000" w:rsidRDefault="00000000" w:rsidRPr="00000000" w14:paraId="0000003F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Фізична особа - підприємець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sdt>
                    <w:sdtPr>
                      <w:id w:val="1920020237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i w:val="1"/>
                          <w:iCs w:val="1"/>
                          <w:color w:val="4a86e8"/>
                          <w:sz w:val="20"/>
                          <w:szCs w:val="20"/>
                          <w:rtl w:val="0"/>
                        </w:rPr>
                        <w:t xml:space="preserve">√</w:t>
                      </w:r>
                    </w:sdtContent>
                  </w:sdt>
                  <w:bookmarkStart w:colFirst="0" w:colLast="0" w:name="bookmark=id.cqjmi4isf87x" w:id="31"/>
                  <w:bookmarkEnd w:id="31"/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5fje89iqdvi" w:id="32"/>
                <w:bookmarkEnd w:id="32"/>
                <w:p w:rsidR="00000000" w:rsidDel="00000000" w:rsidP="00000000" w:rsidRDefault="00000000" w:rsidRPr="00000000" w14:paraId="00000041">
                  <w:pPr>
                    <w:spacing w:after="75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4"/>
                      <w:szCs w:val="24"/>
                      <w:rtl w:val="0"/>
                    </w:rPr>
                    <w:t xml:space="preserve">Юридична особа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kmcvbs3r8gqy" w:id="33"/>
                <w:bookmarkEnd w:id="33"/>
                <w:p w:rsidR="00000000" w:rsidDel="00000000" w:rsidP="00000000" w:rsidRDefault="00000000" w:rsidRPr="00000000" w14:paraId="00000042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bookmarkStart w:colFirst="0" w:colLast="0" w:name="bookmark=id.grrgs568ud16" w:id="34"/>
          <w:bookmarkEnd w:id="34"/>
          <w:p w:rsidR="00000000" w:rsidDel="00000000" w:rsidP="00000000" w:rsidRDefault="00000000" w:rsidRPr="00000000" w14:paraId="00000043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Найменування суб'єкта господарювання або прізвище, ім'я, по батькові (за наявності) фізичної особи – підприємця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39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0399"/>
              <w:tblGridChange w:id="0">
                <w:tblGrid>
                  <w:gridCol w:w="1039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45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ПАВЛЕНКО КАТЕРИНА ГРИГОРІВНА</w:t>
                  </w:r>
                  <w:bookmarkStart w:colFirst="0" w:colLast="0" w:name="bookmark=id.qqr8fbwglhou" w:id="35"/>
                  <w:bookmarkEnd w:id="35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nvncwtalrxmg" w:id="36"/>
          <w:bookmarkEnd w:id="36"/>
          <w:p w:rsidR="00000000" w:rsidDel="00000000" w:rsidP="00000000" w:rsidRDefault="00000000" w:rsidRPr="00000000" w14:paraId="0000004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Податкова адреса (місцезнаходження / місце проживання) суб'єкта господарювання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5"/>
            <w:vAlign w:val="center"/>
          </w:tcPr>
          <w:bookmarkStart w:colFirst="0" w:colLast="0" w:name="bookmark=id.ahyfwqgognkx" w:id="37"/>
          <w:bookmarkEnd w:id="37"/>
          <w:p w:rsidR="00000000" w:rsidDel="00000000" w:rsidP="00000000" w:rsidRDefault="00000000" w:rsidRPr="00000000" w14:paraId="0000005E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Поштовий індекс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qnvtdu90pum" w:id="38"/>
          <w:bookmarkEnd w:id="38"/>
          <w:p w:rsidR="00000000" w:rsidDel="00000000" w:rsidP="00000000" w:rsidRDefault="00000000" w:rsidRPr="00000000" w14:paraId="00000063">
            <w:pPr>
              <w:spacing w:after="75" w:lineRule="auto"/>
              <w:ind w:right="-588.3070866141725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0      8      1      0     5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706118</wp:posOffset>
                  </wp:positionH>
                  <wp:positionV relativeFrom="paragraph">
                    <wp:posOffset>7620</wp:posOffset>
                  </wp:positionV>
                  <wp:extent cx="1447165" cy="215900"/>
                  <wp:effectExtent b="0" l="0" r="0" t="0"/>
                  <wp:wrapNone/>
                  <wp:docPr id="45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6"/>
            <w:vAlign w:val="center"/>
          </w:tcPr>
          <w:bookmarkStart w:colFirst="0" w:colLast="0" w:name="bookmark=id.que9tvonr9qd" w:id="39"/>
          <w:bookmarkEnd w:id="39"/>
          <w:p w:rsidR="00000000" w:rsidDel="00000000" w:rsidP="00000000" w:rsidRDefault="00000000" w:rsidRPr="00000000" w14:paraId="00000066">
            <w:pPr>
              <w:spacing w:after="75" w:lineRule="auto"/>
              <w:ind w:left="708.6614173228338" w:right="-719.0551181102364" w:firstLine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Країна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880.0" w:type="dxa"/>
              <w:jc w:val="left"/>
              <w:tblInd w:w="22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880"/>
              <w:tblGridChange w:id="0">
                <w:tblGrid>
                  <w:gridCol w:w="2880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6D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Україна</w:t>
                  </w:r>
                  <w:bookmarkStart w:colFirst="0" w:colLast="0" w:name="bookmark=id.no85k7bmnif3" w:id="40"/>
                  <w:bookmarkEnd w:id="40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sxzgq7juylwz" w:id="41"/>
          <w:bookmarkEnd w:id="41"/>
          <w:p w:rsidR="00000000" w:rsidDel="00000000" w:rsidP="00000000" w:rsidRDefault="00000000" w:rsidRPr="00000000" w14:paraId="0000007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Область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371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7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Київська</w:t>
                  </w:r>
                  <w:bookmarkStart w:colFirst="0" w:colLast="0" w:name="bookmark=id.z7hfa4k01aul" w:id="42"/>
                  <w:bookmarkEnd w:id="42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lypjuqxsqrfg" w:id="43"/>
          <w:bookmarkEnd w:id="43"/>
          <w:p w:rsidR="00000000" w:rsidDel="00000000" w:rsidP="00000000" w:rsidRDefault="00000000" w:rsidRPr="00000000" w14:paraId="0000008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rxai9file31m" w:id="44"/>
                <w:bookmarkEnd w:id="44"/>
                <w:p w:rsidR="00000000" w:rsidDel="00000000" w:rsidP="00000000" w:rsidRDefault="00000000" w:rsidRPr="00000000" w14:paraId="0000008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Бучанський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5kuhfn5362of" w:id="45"/>
          <w:bookmarkEnd w:id="45"/>
          <w:p w:rsidR="00000000" w:rsidDel="00000000" w:rsidP="00000000" w:rsidRDefault="00000000" w:rsidRPr="00000000" w14:paraId="00000092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Місто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3716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716"/>
              <w:tblGridChange w:id="0">
                <w:tblGrid>
                  <w:gridCol w:w="3716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1t766mtsny7b" w:id="46"/>
                <w:bookmarkEnd w:id="46"/>
                <w:p w:rsidR="00000000" w:rsidDel="00000000" w:rsidP="00000000" w:rsidRDefault="00000000" w:rsidRPr="00000000" w14:paraId="00000095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Буча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ny9y5j6sj8g" w:id="47"/>
          <w:bookmarkEnd w:id="47"/>
          <w:p w:rsidR="00000000" w:rsidDel="00000000" w:rsidP="00000000" w:rsidRDefault="00000000" w:rsidRPr="00000000" w14:paraId="000000A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Вулиця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2509.0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2509"/>
              <w:tblGridChange w:id="0">
                <w:tblGrid>
                  <w:gridCol w:w="2509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A5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Л. Українки</w:t>
                  </w:r>
                  <w:bookmarkStart w:colFirst="0" w:colLast="0" w:name="bookmark=id.5n5q9opnbuqf" w:id="48"/>
                  <w:bookmarkEnd w:id="48"/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1235.0" w:type="dxa"/>
              <w:jc w:val="left"/>
              <w:tblLayout w:type="fixed"/>
              <w:tblLook w:val="0400"/>
            </w:tblPr>
            <w:tblGrid>
              <w:gridCol w:w="7575"/>
              <w:gridCol w:w="2040"/>
              <w:gridCol w:w="1620"/>
              <w:tblGridChange w:id="0">
                <w:tblGrid>
                  <w:gridCol w:w="7575"/>
                  <w:gridCol w:w="2040"/>
                  <w:gridCol w:w="1620"/>
                </w:tblGrid>
              </w:tblGridChange>
            </w:tblGrid>
            <w:tr>
              <w:trPr>
                <w:cantSplit w:val="0"/>
                <w:trHeight w:val="120" w:hRule="atLeast"/>
                <w:tblHeader w:val="0"/>
              </w:trPr>
              <w:tc>
                <w:tcPr>
                  <w:vAlign w:val="center"/>
                </w:tcPr>
                <w:bookmarkStart w:colFirst="0" w:colLast="0" w:name="bookmark=id.x7b3eq6lgt6m" w:id="49"/>
                <w:bookmarkEnd w:id="49"/>
                <w:p w:rsidR="00000000" w:rsidDel="00000000" w:rsidP="00000000" w:rsidRDefault="00000000" w:rsidRPr="00000000" w14:paraId="000000AE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Будинок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       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4a86e8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  6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          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Корпус </w:t>
                  </w:r>
                  <w:r w:rsidDel="00000000" w:rsidR="00000000" w:rsidRPr="00000000">
                    <w:rPr>
                      <w:rFonts w:ascii="Arial" w:cs="Arial" w:eastAsia="Arial" w:hAnsi="Arial"/>
                    </w:rPr>
                    <w:drawing>
                      <wp:inline distB="0" distT="0" distL="0" distR="0">
                        <wp:extent cx="508000" cy="213360"/>
                        <wp:effectExtent b="0" l="0" r="0" t="0"/>
                        <wp:docPr id="60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00" cy="21336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Офіс / квартира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4a86e8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4"/>
                      <w:szCs w:val="24"/>
                      <w:rtl w:val="0"/>
                    </w:rPr>
                    <w:t xml:space="preserve">     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rtl w:val="0"/>
                    </w:rPr>
                    <w:t xml:space="preserve">33</w:t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1023619</wp:posOffset>
                        </wp:positionH>
                        <wp:positionV relativeFrom="paragraph">
                          <wp:posOffset>43180</wp:posOffset>
                        </wp:positionV>
                        <wp:extent cx="507365" cy="205105"/>
                        <wp:effectExtent b="0" l="0" r="0" t="0"/>
                        <wp:wrapNone/>
                        <wp:docPr id="46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4293235</wp:posOffset>
                        </wp:positionH>
                        <wp:positionV relativeFrom="paragraph">
                          <wp:posOffset>53975</wp:posOffset>
                        </wp:positionV>
                        <wp:extent cx="507365" cy="205105"/>
                        <wp:effectExtent b="0" l="0" r="0" t="0"/>
                        <wp:wrapNone/>
                        <wp:docPr id="47" name="image2.gif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gif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7365" cy="2051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F">
                  <w:pPr>
                    <w:spacing w:after="75" w:lineRule="auto"/>
                    <w:ind w:left="81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8"/>
                    <w:tblW w:w="1275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blBorders>
                    <w:tblLayout w:type="fixed"/>
                    <w:tblLook w:val="0400"/>
                  </w:tblPr>
                  <w:tblGrid>
                    <w:gridCol w:w="1275"/>
                    <w:tblGridChange w:id="0">
                      <w:tblGrid>
                        <w:gridCol w:w="1275"/>
                      </w:tblGrid>
                    </w:tblGridChange>
                  </w:tblGrid>
                  <w:tr>
                    <w:trPr>
                      <w:cantSplit w:val="0"/>
                      <w:trHeight w:val="45" w:hRule="atLeast"/>
                      <w:tblHeader w:val="0"/>
                    </w:trPr>
                    <w:tc>
                      <w:tcPr>
                        <w:tcBorders>
                          <w:top w:color="000000" w:space="0" w:sz="8" w:val="single"/>
                          <w:left w:color="000000" w:space="0" w:sz="8" w:val="single"/>
                          <w:bottom w:color="000000" w:space="0" w:sz="8" w:val="single"/>
                          <w:right w:color="000000" w:space="0" w:sz="8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B1">
                        <w:pPr>
                          <w:spacing w:after="75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095-121-30-45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B2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3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bookmarkStart w:colFirst="0" w:colLast="0" w:name="bookmark=id.lpb7tmdkygio" w:id="50"/>
          <w:bookmarkEnd w:id="50"/>
          <w:p w:rsidR="00000000" w:rsidDel="00000000" w:rsidP="00000000" w:rsidRDefault="00000000" w:rsidRPr="00000000" w14:paraId="000000C1">
            <w:pPr>
              <w:spacing w:after="75" w:lineRule="auto"/>
              <w:ind w:left="8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Контактний номер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телефону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15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1545"/>
              <w:tblGridChange w:id="0">
                <w:tblGrid>
                  <w:gridCol w:w="1545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p w:rsidR="00000000" w:rsidDel="00000000" w:rsidP="00000000" w:rsidRDefault="00000000" w:rsidRPr="00000000" w14:paraId="000000C7">
                  <w:pPr>
                    <w:spacing w:after="75" w:lineRule="auto"/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color w:val="4a86e8"/>
                      <w:sz w:val="20"/>
                      <w:szCs w:val="20"/>
                      <w:rtl w:val="0"/>
                    </w:rPr>
                    <w:t xml:space="preserve">095-121-30-45</w:t>
                  </w:r>
                  <w:bookmarkStart w:colFirst="0" w:colLast="0" w:name="bookmark=id.vg3h6px69kmv" w:id="51"/>
                  <w:bookmarkEnd w:id="51"/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j5ktkw6ujwss" w:id="52"/>
          <w:bookmarkEnd w:id="52"/>
          <w:p w:rsidR="00000000" w:rsidDel="00000000" w:rsidP="00000000" w:rsidRDefault="00000000" w:rsidRPr="00000000" w14:paraId="000000CD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 Підстави подання заяви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tslpipk9ztbh" w:id="53"/>
          <w:bookmarkEnd w:id="53"/>
          <w:p w:rsidR="00000000" w:rsidDel="00000000" w:rsidP="00000000" w:rsidRDefault="00000000" w:rsidRPr="00000000" w14:paraId="000000CE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 Обрання або перехід на спрощену систему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lmodg5tf14q" w:id="54"/>
          <w:bookmarkEnd w:id="54"/>
          <w:p w:rsidR="00000000" w:rsidDel="00000000" w:rsidP="00000000" w:rsidRDefault="00000000" w:rsidRPr="00000000" w14:paraId="000000CF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Відповідно до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Податкового кодексу України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(далі - Кодекс) прошу перевести мене на спрощену систему оподаткування, обліку та звітності з "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"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2025 року.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6z4lbr14da50" w:id="55"/>
          <w:bookmarkEnd w:id="55"/>
          <w:p w:rsidR="00000000" w:rsidDel="00000000" w:rsidP="00000000" w:rsidRDefault="00000000" w:rsidRPr="00000000" w14:paraId="000000D0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5.1.1. Обрана група та ставка єдиного податку під час переходу на спрощену систему оподаткування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h91vjwqff9tg" w:id="56"/>
          <w:bookmarkEnd w:id="56"/>
          <w:p w:rsidR="00000000" w:rsidDel="00000000" w:rsidP="00000000" w:rsidRDefault="00000000" w:rsidRPr="00000000" w14:paraId="000000D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група,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відсотків до розміру мінімальної заробітної плати / розміру прожиткового мінімуму***, або ставка у відсотках до доходу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: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6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6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mjrml9n36v35" w:id="57"/>
          <w:bookmarkEnd w:id="57"/>
          <w:p w:rsidR="00000000" w:rsidDel="00000000" w:rsidP="00000000" w:rsidRDefault="00000000" w:rsidRPr="00000000" w14:paraId="000000D2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5.2. Зміна ставки та групи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****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pcxiamohe8wo" w:id="58"/>
          <w:bookmarkEnd w:id="58"/>
          <w:p w:rsidR="00000000" w:rsidDel="00000000" w:rsidP="00000000" w:rsidRDefault="00000000" w:rsidRPr="00000000" w14:paraId="000000D3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 групи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на групу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та/або зі ставки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6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на ставку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6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%, із реєстрацією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82880"/>
                  <wp:effectExtent b="0" l="0" r="0" t="0"/>
                  <wp:docPr id="6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без реєстрації ПДВ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75260"/>
                  <wp:effectExtent b="0" l="0" r="0" t="0"/>
                  <wp:docPr id="6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752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дата (період) зміни з "___" ____________ 20__ року.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11"/>
            <w:vAlign w:val="center"/>
          </w:tcPr>
          <w:bookmarkStart w:colFirst="0" w:colLast="0" w:name="bookmark=id.aoc1xlsdx45" w:id="59"/>
          <w:bookmarkEnd w:id="59"/>
          <w:p w:rsidR="00000000" w:rsidDel="00000000" w:rsidP="00000000" w:rsidRDefault="00000000" w:rsidRPr="00000000" w14:paraId="000000EA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5.3. Відомості про реєстрацію платника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Індивідуальний податковий номер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zavi5ful49v0" w:id="60"/>
          <w:bookmarkEnd w:id="60"/>
          <w:p w:rsidR="00000000" w:rsidDel="00000000" w:rsidP="00000000" w:rsidRDefault="00000000" w:rsidRPr="00000000" w14:paraId="000000EB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реєстрації платником ПДВ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"___" ____________ _____ року.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702.0000000000005" w:type="dxa"/>
              <w:jc w:val="left"/>
              <w:tblInd w:w="11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</w:tblBorders>
              <w:tblLayout w:type="fixed"/>
              <w:tblLook w:val="0400"/>
            </w:tblPr>
            <w:tblGrid>
              <w:gridCol w:w="393"/>
              <w:gridCol w:w="300"/>
              <w:gridCol w:w="300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tblGridChange w:id="0">
                <w:tblGrid>
                  <w:gridCol w:w="393"/>
                  <w:gridCol w:w="300"/>
                  <w:gridCol w:w="300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  <w:gridCol w:w="301"/>
                </w:tblGrid>
              </w:tblGridChange>
            </w:tblGrid>
            <w:tr>
              <w:trPr>
                <w:cantSplit w:val="0"/>
                <w:trHeight w:val="45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1ba3u1hnrp" w:id="61"/>
                <w:bookmarkEnd w:id="61"/>
                <w:p w:rsidR="00000000" w:rsidDel="00000000" w:rsidP="00000000" w:rsidRDefault="00000000" w:rsidRPr="00000000" w14:paraId="000000F7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oizuglk04v63" w:id="62"/>
                <w:bookmarkEnd w:id="62"/>
                <w:p w:rsidR="00000000" w:rsidDel="00000000" w:rsidP="00000000" w:rsidRDefault="00000000" w:rsidRPr="00000000" w14:paraId="000000F8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4ftzu0gqxqhg" w:id="63"/>
                <w:bookmarkEnd w:id="63"/>
                <w:p w:rsidR="00000000" w:rsidDel="00000000" w:rsidP="00000000" w:rsidRDefault="00000000" w:rsidRPr="00000000" w14:paraId="000000F9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uk9o5xhz6beh" w:id="64"/>
                <w:bookmarkEnd w:id="64"/>
                <w:p w:rsidR="00000000" w:rsidDel="00000000" w:rsidP="00000000" w:rsidRDefault="00000000" w:rsidRPr="00000000" w14:paraId="000000FA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tn15ljq6mgwv" w:id="65"/>
                <w:bookmarkEnd w:id="65"/>
                <w:p w:rsidR="00000000" w:rsidDel="00000000" w:rsidP="00000000" w:rsidRDefault="00000000" w:rsidRPr="00000000" w14:paraId="000000FB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dvirfxg39ach" w:id="66"/>
                <w:bookmarkEnd w:id="66"/>
                <w:p w:rsidR="00000000" w:rsidDel="00000000" w:rsidP="00000000" w:rsidRDefault="00000000" w:rsidRPr="00000000" w14:paraId="000000FC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xeumxxuwn5ww" w:id="67"/>
                <w:bookmarkEnd w:id="67"/>
                <w:p w:rsidR="00000000" w:rsidDel="00000000" w:rsidP="00000000" w:rsidRDefault="00000000" w:rsidRPr="00000000" w14:paraId="000000FD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aevfeairo5ft" w:id="68"/>
                <w:bookmarkEnd w:id="68"/>
                <w:p w:rsidR="00000000" w:rsidDel="00000000" w:rsidP="00000000" w:rsidRDefault="00000000" w:rsidRPr="00000000" w14:paraId="000000FE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pgiyyr1neg5q" w:id="69"/>
                <w:bookmarkEnd w:id="69"/>
                <w:p w:rsidR="00000000" w:rsidDel="00000000" w:rsidP="00000000" w:rsidRDefault="00000000" w:rsidRPr="00000000" w14:paraId="000000FF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ygtjfrgj5pr" w:id="70"/>
                <w:bookmarkEnd w:id="70"/>
                <w:p w:rsidR="00000000" w:rsidDel="00000000" w:rsidP="00000000" w:rsidRDefault="00000000" w:rsidRPr="00000000" w14:paraId="00000100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sni6l4jms0ek" w:id="71"/>
                <w:bookmarkEnd w:id="71"/>
                <w:p w:rsidR="00000000" w:rsidDel="00000000" w:rsidP="00000000" w:rsidRDefault="00000000" w:rsidRPr="00000000" w14:paraId="00000101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vAlign w:val="center"/>
                </w:tcPr>
                <w:bookmarkStart w:colFirst="0" w:colLast="0" w:name="bookmark=id.j5972y7q4qzs" w:id="72"/>
                <w:bookmarkEnd w:id="72"/>
                <w:p w:rsidR="00000000" w:rsidDel="00000000" w:rsidP="00000000" w:rsidRDefault="00000000" w:rsidRPr="00000000" w14:paraId="00000102">
                  <w:pPr>
                    <w:spacing w:after="75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ug0nouxox29d" w:id="73"/>
          <w:bookmarkEnd w:id="73"/>
          <w:p w:rsidR="00000000" w:rsidDel="00000000" w:rsidP="00000000" w:rsidRDefault="00000000" w:rsidRPr="00000000" w14:paraId="0000010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70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fo1t655nzdbn" w:id="74"/>
          <w:bookmarkEnd w:id="74"/>
          <w:p w:rsidR="00000000" w:rsidDel="00000000" w:rsidP="00000000" w:rsidRDefault="00000000" w:rsidRPr="00000000" w14:paraId="00000111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зареєструвати платником ПДВ із першого числа календарного кварталу, в якому буде застосовуватися ставка єдиного податку, що передбачає сплату ПДВ (реєстраційна заява платника ПДВ додається);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  <w:vAlign w:val="center"/>
          </w:tcPr>
          <w:bookmarkStart w:colFirst="0" w:colLast="0" w:name="bookmark=id.hq7x9fm7kbay" w:id="75"/>
          <w:bookmarkEnd w:id="75"/>
          <w:p w:rsidR="00000000" w:rsidDel="00000000" w:rsidP="00000000" w:rsidRDefault="00000000" w:rsidRPr="00000000" w14:paraId="0000012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330200" cy="596900"/>
                  <wp:effectExtent b="0" l="0" r="0" t="0"/>
                  <wp:docPr id="71" name="image3.gif"/>
                  <a:graphic>
                    <a:graphicData uri="http://schemas.openxmlformats.org/drawingml/2006/picture">
                      <pic:pic>
                        <pic:nvPicPr>
                          <pic:cNvPr id="0" name="image3.gif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vAlign w:val="center"/>
          </w:tcPr>
          <w:bookmarkStart w:colFirst="0" w:colLast="0" w:name="bookmark=id.jiym0fj2g37i" w:id="76"/>
          <w:bookmarkEnd w:id="76"/>
          <w:p w:rsidR="00000000" w:rsidDel="00000000" w:rsidP="00000000" w:rsidRDefault="00000000" w:rsidRPr="00000000" w14:paraId="00000128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Прошу анулювати реєстрацію платником ПДВ останнім днем звітного періоду, що передує переходу на застосування ставки єдиного податку, що не передбачає сплати ПДВ (без подання заяви про анулювання реєстрації платником ПДВ).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13D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53508375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bookmarkStart w:colFirst="0" w:colLast="0" w:name="bookmark=id.kswdxypszi7x" w:id="77"/>
          <w:bookmarkEnd w:id="77"/>
          <w:p w:rsidR="00000000" w:rsidDel="00000000" w:rsidP="00000000" w:rsidRDefault="00000000" w:rsidRPr="00000000" w14:paraId="0000013E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5.4. Внесення змін до реєстру платників єдиного податку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щодо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:                          </w:t>
            </w:r>
            <w:sdt>
              <w:sdtPr>
                <w:id w:val="-61014097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 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j8bv9706gzw" w:id="78"/>
          <w:bookmarkEnd w:id="78"/>
          <w:p w:rsidR="00000000" w:rsidDel="00000000" w:rsidP="00000000" w:rsidRDefault="00000000" w:rsidRPr="00000000" w14:paraId="00000155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найменування суб'єкта господарювання (юридичної особи) або прізвища, імені, по батькові (за наявності) фізичної особи - підприємця;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xua6xauo7slj" w:id="79"/>
          <w:bookmarkEnd w:id="79"/>
          <w:p w:rsidR="00000000" w:rsidDel="00000000" w:rsidP="00000000" w:rsidRDefault="00000000" w:rsidRPr="00000000" w14:paraId="0000016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7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a45mypys9sp0" w:id="80"/>
          <w:bookmarkEnd w:id="80"/>
          <w:p w:rsidR="00000000" w:rsidDel="00000000" w:rsidP="00000000" w:rsidRDefault="00000000" w:rsidRPr="00000000" w14:paraId="0000016C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видів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ytve1zoqme" w:id="81"/>
          <w:bookmarkEnd w:id="81"/>
          <w:p w:rsidR="00000000" w:rsidDel="00000000" w:rsidP="00000000" w:rsidRDefault="00000000" w:rsidRPr="00000000" w14:paraId="00000180">
            <w:pPr>
              <w:spacing w:after="75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a86e8"/>
              </w:rPr>
            </w:pPr>
            <w:sdt>
              <w:sdtPr>
                <w:id w:val="54168250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4a86e8"/>
                    <w:sz w:val="20"/>
                    <w:szCs w:val="20"/>
                    <w:rtl w:val="0"/>
                  </w:rPr>
                  <w:t xml:space="preserve">√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-1267</wp:posOffset>
                  </wp:positionV>
                  <wp:extent cx="507600" cy="266400"/>
                  <wp:effectExtent b="0" l="0" r="0" t="0"/>
                  <wp:wrapNone/>
                  <wp:docPr id="4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26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djulau5o6a" w:id="82"/>
          <w:bookmarkEnd w:id="82"/>
          <w:p w:rsidR="00000000" w:rsidDel="00000000" w:rsidP="00000000" w:rsidRDefault="00000000" w:rsidRPr="00000000" w14:paraId="00000183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податкової адреси суб'єкта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5nfd9p7z7xc" w:id="83"/>
          <w:bookmarkEnd w:id="83"/>
          <w:p w:rsidR="00000000" w:rsidDel="00000000" w:rsidP="00000000" w:rsidRDefault="00000000" w:rsidRPr="00000000" w14:paraId="00000197">
            <w:pPr>
              <w:spacing w:after="75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448313</wp:posOffset>
                  </wp:positionH>
                  <wp:positionV relativeFrom="paragraph">
                    <wp:posOffset>17145</wp:posOffset>
                  </wp:positionV>
                  <wp:extent cx="507600" cy="266400"/>
                  <wp:effectExtent b="0" l="0" r="0" t="0"/>
                  <wp:wrapNone/>
                  <wp:docPr id="4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00" cy="26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1qwlppdticvx" w:id="84"/>
          <w:bookmarkEnd w:id="84"/>
          <w:p w:rsidR="00000000" w:rsidDel="00000000" w:rsidP="00000000" w:rsidRDefault="00000000" w:rsidRPr="00000000" w14:paraId="0000019A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серії (за наявності) та номера паспорта (для фізичних осіб*);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uvkoo9pso5h" w:id="85"/>
          <w:bookmarkEnd w:id="85"/>
          <w:p w:rsidR="00000000" w:rsidDel="00000000" w:rsidP="00000000" w:rsidRDefault="00000000" w:rsidRPr="00000000" w14:paraId="000001A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7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2tr3oc9q3671" w:id="86"/>
          <w:bookmarkEnd w:id="86"/>
          <w:p w:rsidR="00000000" w:rsidDel="00000000" w:rsidP="00000000" w:rsidRDefault="00000000" w:rsidRPr="00000000" w14:paraId="000001B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місця провадження господарської діяльності.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7b7lsxpzevr6" w:id="87"/>
          <w:bookmarkEnd w:id="87"/>
          <w:p w:rsidR="00000000" w:rsidDel="00000000" w:rsidP="00000000" w:rsidRDefault="00000000" w:rsidRPr="00000000" w14:paraId="000001C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z3emjrh022vf" w:id="88"/>
          <w:bookmarkEnd w:id="88"/>
          <w:p w:rsidR="00000000" w:rsidDel="00000000" w:rsidP="00000000" w:rsidRDefault="00000000" w:rsidRPr="00000000" w14:paraId="000001C8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5.5. Відмова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дата (період) відмови від застосування спрощеної системи оподаткування з "___" _________ 20__ року.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(словами)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c2100jxuei10" w:id="89"/>
          <w:bookmarkEnd w:id="89"/>
          <w:p w:rsidR="00000000" w:rsidDel="00000000" w:rsidP="00000000" w:rsidRDefault="00000000" w:rsidRPr="00000000" w14:paraId="000001C9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Причини відмови від спрощеної системи оподаткування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: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sdt>
              <w:sdtPr>
                <w:id w:val="831770904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(потрібне відмітити "√")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ineu5kvhl9r" w:id="90"/>
          <w:bookmarkEnd w:id="90"/>
          <w:p w:rsidR="00000000" w:rsidDel="00000000" w:rsidP="00000000" w:rsidRDefault="00000000" w:rsidRPr="00000000" w14:paraId="000001E0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припинення провадження господарської діяльності;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upo76vq1f6zm" w:id="91"/>
          <w:bookmarkEnd w:id="91"/>
          <w:p w:rsidR="00000000" w:rsidDel="00000000" w:rsidP="00000000" w:rsidRDefault="00000000" w:rsidRPr="00000000" w14:paraId="000001F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o17g65tkeoet" w:id="92"/>
          <w:bookmarkEnd w:id="92"/>
          <w:p w:rsidR="00000000" w:rsidDel="00000000" w:rsidP="00000000" w:rsidRDefault="00000000" w:rsidRPr="00000000" w14:paraId="000001F7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самостійна відмова у зв'язку з переходом на сплату інших податків та зборів;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mlevh1ktz7xl" w:id="93"/>
          <w:bookmarkEnd w:id="93"/>
          <w:p w:rsidR="00000000" w:rsidDel="00000000" w:rsidP="00000000" w:rsidRDefault="00000000" w:rsidRPr="00000000" w14:paraId="0000020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uupy1pkurysr" w:id="94"/>
          <w:bookmarkEnd w:id="94"/>
          <w:p w:rsidR="00000000" w:rsidDel="00000000" w:rsidP="00000000" w:rsidRDefault="00000000" w:rsidRPr="00000000" w14:paraId="0000020E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встановленого обсягу доходу та нездійснення переходу на застосування іншої ставки (для платників єдиного податку першої та другої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ffolpm7rx1l0" w:id="95"/>
          <w:bookmarkEnd w:id="95"/>
          <w:p w:rsidR="00000000" w:rsidDel="00000000" w:rsidP="00000000" w:rsidRDefault="00000000" w:rsidRPr="00000000" w14:paraId="0000022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tlabi5upgtf0" w:id="96"/>
          <w:bookmarkEnd w:id="96"/>
          <w:p w:rsidR="00000000" w:rsidDel="00000000" w:rsidP="00000000" w:rsidRDefault="00000000" w:rsidRPr="00000000" w14:paraId="00000225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протягом календарного року обсягу доходу, встановленого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підпунктами 1-3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першої - третьої груп);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mvzcvbgs0v" w:id="97"/>
          <w:bookmarkEnd w:id="97"/>
          <w:p w:rsidR="00000000" w:rsidDel="00000000" w:rsidP="00000000" w:rsidRDefault="00000000" w:rsidRPr="00000000" w14:paraId="0000023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36f1ccv22oxt" w:id="98"/>
          <w:bookmarkEnd w:id="98"/>
          <w:p w:rsidR="00000000" w:rsidDel="00000000" w:rsidP="00000000" w:rsidRDefault="00000000" w:rsidRPr="00000000" w14:paraId="0000023C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недотримання умов, встановлених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4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(для платників четвертої групи);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kvotm0h9qmrv" w:id="99"/>
          <w:bookmarkEnd w:id="99"/>
          <w:p w:rsidR="00000000" w:rsidDel="00000000" w:rsidP="00000000" w:rsidRDefault="00000000" w:rsidRPr="00000000" w14:paraId="00000250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5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vlw1s4yy6mbl" w:id="100"/>
          <w:bookmarkEnd w:id="100"/>
          <w:p w:rsidR="00000000" w:rsidDel="00000000" w:rsidP="00000000" w:rsidRDefault="00000000" w:rsidRPr="00000000" w14:paraId="00000253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застосування іншого способу розрахунків, ніж зазначені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пункті 291.6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6l35cp8411b" w:id="101"/>
          <w:bookmarkEnd w:id="101"/>
          <w:p w:rsidR="00000000" w:rsidDel="00000000" w:rsidP="00000000" w:rsidRDefault="00000000" w:rsidRPr="00000000" w14:paraId="00000267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y89jzsh462q7" w:id="102"/>
          <w:bookmarkEnd w:id="102"/>
          <w:p w:rsidR="00000000" w:rsidDel="00000000" w:rsidP="00000000" w:rsidRDefault="00000000" w:rsidRPr="00000000" w14:paraId="0000026A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які не дають права застосовувати спрощену систему оподаткування, або невідповідність вимогам організаційно-правових форм господарювання;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ivgagxtmy2mq" w:id="103"/>
          <w:bookmarkEnd w:id="103"/>
          <w:p w:rsidR="00000000" w:rsidDel="00000000" w:rsidP="00000000" w:rsidRDefault="00000000" w:rsidRPr="00000000" w14:paraId="0000027E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7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jzvxmjczx0ax" w:id="104"/>
          <w:bookmarkEnd w:id="104"/>
          <w:p w:rsidR="00000000" w:rsidDel="00000000" w:rsidP="00000000" w:rsidRDefault="00000000" w:rsidRPr="00000000" w14:paraId="00000281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перевищення чисельності фізичних осіб, які перебувають у трудових відносинах із платником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bir7vt5evv96" w:id="105"/>
          <w:bookmarkEnd w:id="105"/>
          <w:p w:rsidR="00000000" w:rsidDel="00000000" w:rsidP="00000000" w:rsidRDefault="00000000" w:rsidRPr="00000000" w14:paraId="00000295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4shf9fawh78v" w:id="106"/>
          <w:bookmarkEnd w:id="106"/>
          <w:p w:rsidR="00000000" w:rsidDel="00000000" w:rsidP="00000000" w:rsidRDefault="00000000" w:rsidRPr="00000000" w14:paraId="00000298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провадження видів діяльності, не зазначених у реєстрі платників єдиного податку;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ns4hceo1ngwp" w:id="107"/>
          <w:bookmarkEnd w:id="107"/>
          <w:p w:rsidR="00000000" w:rsidDel="00000000" w:rsidP="00000000" w:rsidRDefault="00000000" w:rsidRPr="00000000" w14:paraId="000002A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5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qq1zg2kcqdms" w:id="108"/>
          <w:bookmarkEnd w:id="108"/>
          <w:p w:rsidR="00000000" w:rsidDel="00000000" w:rsidP="00000000" w:rsidRDefault="00000000" w:rsidRPr="00000000" w14:paraId="000002AF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наявність податкового боргу на кожне перше число місяця протягом двох послідовних кварталів;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qhdtepjpfpg4" w:id="109"/>
          <w:bookmarkEnd w:id="109"/>
          <w:p w:rsidR="00000000" w:rsidDel="00000000" w:rsidP="00000000" w:rsidRDefault="00000000" w:rsidRPr="00000000" w14:paraId="000002C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8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w2q2fn6578e2" w:id="110"/>
          <w:bookmarkEnd w:id="110"/>
          <w:p w:rsidR="00000000" w:rsidDel="00000000" w:rsidP="00000000" w:rsidRDefault="00000000" w:rsidRPr="00000000" w14:paraId="000002C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здійснення платником першої і другої груп діяльності, яка не передбачена в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підпунктах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2 пункту 291.4 статті 291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ykv9qa1h3iu" w:id="111"/>
          <w:bookmarkEnd w:id="111"/>
          <w:p w:rsidR="00000000" w:rsidDel="00000000" w:rsidP="00000000" w:rsidRDefault="00000000" w:rsidRPr="00000000" w14:paraId="000002D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39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cms531pd2x3i" w:id="112"/>
          <w:bookmarkEnd w:id="112"/>
          <w:p w:rsidR="00000000" w:rsidDel="00000000" w:rsidP="00000000" w:rsidRDefault="00000000" w:rsidRPr="00000000" w14:paraId="000002DD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анулювання реєстрації платника податку на додану вартість (для платників єдиного податку третьої групи) та нездійснення переходу на застосування ставок, які не передбачають звільнення від ПДВ;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pgweqaxjisn2" w:id="113"/>
          <w:bookmarkEnd w:id="113"/>
          <w:p w:rsidR="00000000" w:rsidDel="00000000" w:rsidP="00000000" w:rsidRDefault="00000000" w:rsidRPr="00000000" w14:paraId="000002F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0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0"/>
            <w:vAlign w:val="center"/>
          </w:tcPr>
          <w:bookmarkStart w:colFirst="0" w:colLast="0" w:name="bookmark=id.lh0qsmxjnkt4" w:id="114"/>
          <w:bookmarkEnd w:id="114"/>
          <w:p w:rsidR="00000000" w:rsidDel="00000000" w:rsidP="00000000" w:rsidRDefault="00000000" w:rsidRPr="00000000" w14:paraId="000002F4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набуття платником податку статусу резидента Дія Сіті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підпунктом 10 підпункту 298.2.3 пункту 298.2 статті 298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bookmarkStart w:colFirst="0" w:colLast="0" w:name="bookmark=id.v4pgewctjarc" w:id="115"/>
          <w:bookmarkEnd w:id="115"/>
          <w:p w:rsidR="00000000" w:rsidDel="00000000" w:rsidP="00000000" w:rsidRDefault="00000000" w:rsidRPr="00000000" w14:paraId="0000030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266700"/>
                  <wp:effectExtent b="0" l="0" r="0" t="0"/>
                  <wp:docPr id="41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tc3iydrzwzgg" w:id="116"/>
          <w:bookmarkEnd w:id="116"/>
          <w:p w:rsidR="00000000" w:rsidDel="00000000" w:rsidP="00000000" w:rsidRDefault="00000000" w:rsidRPr="00000000" w14:paraId="0000030B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6. Місце провадження господарської діяльності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(індекс, адреса)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mhc9vt5r8yg" w:id="117"/>
          <w:bookmarkEnd w:id="117"/>
          <w:p w:rsidR="00000000" w:rsidDel="00000000" w:rsidP="00000000" w:rsidRDefault="00000000" w:rsidRPr="00000000" w14:paraId="00000323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Код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КАТОТТГ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4gbkekv1nff" w:id="118"/>
          <w:bookmarkEnd w:id="118"/>
          <w:p w:rsidR="00000000" w:rsidDel="00000000" w:rsidP="00000000" w:rsidRDefault="00000000" w:rsidRPr="00000000" w14:paraId="00000326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Область, район, населений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w7pqus5j68x" w:id="119"/>
          <w:bookmarkEnd w:id="119"/>
          <w:p w:rsidR="00000000" w:rsidDel="00000000" w:rsidP="00000000" w:rsidRDefault="00000000" w:rsidRPr="00000000" w14:paraId="0000032B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Вулиця, номер будинку / офісу / квартири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jswz1se5oskf" w:id="120"/>
          <w:bookmarkEnd w:id="120"/>
          <w:p w:rsidR="00000000" w:rsidDel="00000000" w:rsidP="00000000" w:rsidRDefault="00000000" w:rsidRPr="00000000" w14:paraId="00000335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Індекс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e0nnc31w14b" w:id="121"/>
          <w:bookmarkEnd w:id="121"/>
          <w:p w:rsidR="00000000" w:rsidDel="00000000" w:rsidP="00000000" w:rsidRDefault="00000000" w:rsidRPr="00000000" w14:paraId="0000033A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Надання послуг на території України</w:t>
            </w:r>
            <w:bookmarkStart w:colFirst="0" w:colLast="0" w:name="bookmark=id.ycwpgyd0eske" w:id="122"/>
            <w:bookmarkEnd w:id="122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op216v6ogiu" w:id="123"/>
          <w:bookmarkEnd w:id="123"/>
          <w:p w:rsidR="00000000" w:rsidDel="00000000" w:rsidP="00000000" w:rsidRDefault="00000000" w:rsidRPr="00000000" w14:paraId="00000342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9o5tjhgavkw" w:id="124"/>
          <w:bookmarkEnd w:id="124"/>
          <w:p w:rsidR="00000000" w:rsidDel="00000000" w:rsidP="00000000" w:rsidRDefault="00000000" w:rsidRPr="00000000" w14:paraId="0000034C">
            <w:pPr>
              <w:spacing w:after="75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d9ghgd1z414e" w:id="125"/>
          <w:bookmarkEnd w:id="125"/>
          <w:p w:rsidR="00000000" w:rsidDel="00000000" w:rsidP="00000000" w:rsidRDefault="00000000" w:rsidRPr="00000000" w14:paraId="00000350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Зазначається код адміністративно-територіальної одиниці, визначений за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Кодифікатором адміністративно-територіальних одиниць та територій територіальних громад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затвердженим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наказом Міністерства розвитку громад та територій України від 26 листопада 2020 року № 290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(у редакції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наказу Міністерства розвитку громад та територій України від 12 січня 2021 року № 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opwn6p5bg0nh" w:id="126"/>
          <w:bookmarkEnd w:id="126"/>
          <w:p w:rsidR="00000000" w:rsidDel="00000000" w:rsidP="00000000" w:rsidRDefault="00000000" w:rsidRPr="00000000" w14:paraId="00000351">
            <w:pPr>
              <w:spacing w:after="75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7. Кількість осіб, які одночасно перебувають із фізичною особою - підприємцем у трудових відносинах, або середньооблікова чисельність працівників у юридичної особи: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</w:t>
            </w:r>
          </w:p>
          <w:bookmarkStart w:colFirst="0" w:colLast="0" w:name="bookmark=id.n4sojocgiwas" w:id="127"/>
          <w:bookmarkEnd w:id="127"/>
          <w:p w:rsidR="00000000" w:rsidDel="00000000" w:rsidP="00000000" w:rsidRDefault="00000000" w:rsidRPr="00000000" w14:paraId="00000352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 Обрані види діяльності згідно з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93a55"/>
                <w:sz w:val="24"/>
                <w:szCs w:val="24"/>
                <w:rtl w:val="0"/>
              </w:rPr>
              <w:t xml:space="preserve">КВЕД ДК 009:2010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3auiwmgvkr3d" w:id="128"/>
          <w:bookmarkEnd w:id="128"/>
          <w:p w:rsidR="00000000" w:rsidDel="00000000" w:rsidP="00000000" w:rsidRDefault="00000000" w:rsidRPr="00000000" w14:paraId="0000036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e68ofnxmukeu" w:id="129"/>
          <w:bookmarkEnd w:id="129"/>
          <w:p w:rsidR="00000000" w:rsidDel="00000000" w:rsidP="00000000" w:rsidRDefault="00000000" w:rsidRPr="00000000" w14:paraId="0000036C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ihz7crnxm9nj" w:id="130"/>
          <w:bookmarkEnd w:id="130"/>
          <w:p w:rsidR="00000000" w:rsidDel="00000000" w:rsidP="00000000" w:rsidRDefault="00000000" w:rsidRPr="00000000" w14:paraId="00000373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Код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s5sp1ivs11x" w:id="131"/>
          <w:bookmarkEnd w:id="131"/>
          <w:p w:rsidR="00000000" w:rsidDel="00000000" w:rsidP="00000000" w:rsidRDefault="00000000" w:rsidRPr="00000000" w14:paraId="0000037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Назва згідно з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КВЕД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62.01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Комп’ютерне програмування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u w:val="single"/>
                <w:rtl w:val="0"/>
              </w:rPr>
              <w:t xml:space="preserve">(Стара діяльність)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s0topxcmvza" w:id="132"/>
          <w:bookmarkEnd w:id="132"/>
          <w:p w:rsidR="00000000" w:rsidDel="00000000" w:rsidP="00000000" w:rsidRDefault="00000000" w:rsidRPr="00000000" w14:paraId="0000038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mieivdx7uv0" w:id="133"/>
          <w:bookmarkEnd w:id="133"/>
          <w:p w:rsidR="00000000" w:rsidDel="00000000" w:rsidP="00000000" w:rsidRDefault="00000000" w:rsidRPr="00000000" w14:paraId="0000039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qinps9aoa3q" w:id="134"/>
          <w:bookmarkEnd w:id="134"/>
          <w:p w:rsidR="00000000" w:rsidDel="00000000" w:rsidP="00000000" w:rsidRDefault="00000000" w:rsidRPr="00000000" w14:paraId="00000398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58.21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rtl w:val="0"/>
              </w:rPr>
              <w:t xml:space="preserve">Видання комп'ютерних ігор</w:t>
            </w:r>
            <w:bookmarkStart w:colFirst="0" w:colLast="0" w:name="bookmark=id.mwn206hgo331" w:id="135"/>
            <w:bookmarkEnd w:id="135"/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u w:val="single"/>
                <w:rtl w:val="0"/>
              </w:rPr>
              <w:t xml:space="preserve">(Нова діяльність)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5pnd7l4it5w4" w:id="136"/>
          <w:bookmarkEnd w:id="136"/>
          <w:p w:rsidR="00000000" w:rsidDel="00000000" w:rsidP="00000000" w:rsidRDefault="00000000" w:rsidRPr="00000000" w14:paraId="000003A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y5bv5k66h0q" w:id="137"/>
          <w:bookmarkEnd w:id="137"/>
          <w:p w:rsidR="00000000" w:rsidDel="00000000" w:rsidP="00000000" w:rsidRDefault="00000000" w:rsidRPr="00000000" w14:paraId="000003A9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dbg7h7ljexy" w:id="138"/>
          <w:bookmarkEnd w:id="138"/>
          <w:p w:rsidR="00000000" w:rsidDel="00000000" w:rsidP="00000000" w:rsidRDefault="00000000" w:rsidRPr="00000000" w14:paraId="000003B0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rtl w:val="0"/>
              </w:rPr>
              <w:t xml:space="preserve">47.41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rtl w:val="0"/>
              </w:rPr>
              <w:t xml:space="preserve">Роздрібна торгівля комп’ютерами, периферійним устаткуванням і програмним забезпеченням у спеціалізованих магазинах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7"/>
                <w:szCs w:val="27"/>
                <w:highlight w:val="white"/>
                <w:u w:val="single"/>
                <w:rtl w:val="0"/>
              </w:rPr>
              <w:t xml:space="preserve">(Нова діяльність)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bxq9c5cnun0i" w:id="139"/>
          <w:bookmarkEnd w:id="139"/>
          <w:p w:rsidR="00000000" w:rsidDel="00000000" w:rsidP="00000000" w:rsidRDefault="00000000" w:rsidRPr="00000000" w14:paraId="000003B3">
            <w:pPr>
              <w:spacing w:after="75" w:lineRule="auto"/>
              <w:jc w:val="center"/>
              <w:rPr>
                <w:rFonts w:ascii="Arial" w:cs="Arial" w:eastAsia="Arial" w:hAnsi="Arial"/>
                <w:i w:val="1"/>
                <w:iCs w:val="1"/>
                <w:color w:val="4a86e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w5fmrghccrxf" w:id="140"/>
          <w:bookmarkEnd w:id="140"/>
          <w:p w:rsidR="00000000" w:rsidDel="00000000" w:rsidP="00000000" w:rsidRDefault="00000000" w:rsidRPr="00000000" w14:paraId="000003B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l81ri25z9ec3" w:id="141"/>
          <w:bookmarkEnd w:id="141"/>
          <w:p w:rsidR="00000000" w:rsidDel="00000000" w:rsidP="00000000" w:rsidRDefault="00000000" w:rsidRPr="00000000" w14:paraId="000003C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95e49ildis7" w:id="142"/>
          <w:bookmarkEnd w:id="142"/>
          <w:p w:rsidR="00000000" w:rsidDel="00000000" w:rsidP="00000000" w:rsidRDefault="00000000" w:rsidRPr="00000000" w14:paraId="000003C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cvi2i8r7jx1q" w:id="143"/>
          <w:bookmarkEnd w:id="143"/>
          <w:p w:rsidR="00000000" w:rsidDel="00000000" w:rsidP="00000000" w:rsidRDefault="00000000" w:rsidRPr="00000000" w14:paraId="000003CA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1wvrb97ndei" w:id="144"/>
          <w:bookmarkEnd w:id="144"/>
          <w:p w:rsidR="00000000" w:rsidDel="00000000" w:rsidP="00000000" w:rsidRDefault="00000000" w:rsidRPr="00000000" w14:paraId="000003D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db4yl92en7jk" w:id="145"/>
          <w:bookmarkEnd w:id="145"/>
          <w:p w:rsidR="00000000" w:rsidDel="00000000" w:rsidP="00000000" w:rsidRDefault="00000000" w:rsidRPr="00000000" w14:paraId="000003D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bywfrg20uytw" w:id="146"/>
          <w:bookmarkEnd w:id="146"/>
          <w:p w:rsidR="00000000" w:rsidDel="00000000" w:rsidP="00000000" w:rsidRDefault="00000000" w:rsidRPr="00000000" w14:paraId="000003D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8k70kdrxzvq" w:id="147"/>
          <w:bookmarkEnd w:id="147"/>
          <w:p w:rsidR="00000000" w:rsidDel="00000000" w:rsidP="00000000" w:rsidRDefault="00000000" w:rsidRPr="00000000" w14:paraId="000003E1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hnltsk08fpq" w:id="148"/>
          <w:bookmarkEnd w:id="148"/>
          <w:p w:rsidR="00000000" w:rsidDel="00000000" w:rsidP="00000000" w:rsidRDefault="00000000" w:rsidRPr="00000000" w14:paraId="000003E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n0yjddgqwi8w" w:id="149"/>
          <w:bookmarkEnd w:id="149"/>
          <w:p w:rsidR="00000000" w:rsidDel="00000000" w:rsidP="00000000" w:rsidRDefault="00000000" w:rsidRPr="00000000" w14:paraId="000003E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hw5jd49nb5g" w:id="150"/>
          <w:bookmarkEnd w:id="150"/>
          <w:p w:rsidR="00000000" w:rsidDel="00000000" w:rsidP="00000000" w:rsidRDefault="00000000" w:rsidRPr="00000000" w14:paraId="000003F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ga2cy1e3k09t" w:id="151"/>
          <w:bookmarkEnd w:id="151"/>
          <w:p w:rsidR="00000000" w:rsidDel="00000000" w:rsidP="00000000" w:rsidRDefault="00000000" w:rsidRPr="00000000" w14:paraId="000003F8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hq5opfko1mx0" w:id="152"/>
          <w:bookmarkEnd w:id="152"/>
          <w:p w:rsidR="00000000" w:rsidDel="00000000" w:rsidP="00000000" w:rsidRDefault="00000000" w:rsidRPr="00000000" w14:paraId="000003F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x19vpnuhuuda" w:id="153"/>
          <w:bookmarkEnd w:id="153"/>
          <w:p w:rsidR="00000000" w:rsidDel="00000000" w:rsidP="00000000" w:rsidRDefault="00000000" w:rsidRPr="00000000" w14:paraId="0000040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zvfnribdp1m" w:id="154"/>
          <w:bookmarkEnd w:id="154"/>
          <w:p w:rsidR="00000000" w:rsidDel="00000000" w:rsidP="00000000" w:rsidRDefault="00000000" w:rsidRPr="00000000" w14:paraId="0000040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uiswa6gf81zx" w:id="155"/>
          <w:bookmarkEnd w:id="155"/>
          <w:p w:rsidR="00000000" w:rsidDel="00000000" w:rsidP="00000000" w:rsidRDefault="00000000" w:rsidRPr="00000000" w14:paraId="0000040F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en6eqdvhwdg" w:id="156"/>
          <w:bookmarkEnd w:id="156"/>
          <w:p w:rsidR="00000000" w:rsidDel="00000000" w:rsidP="00000000" w:rsidRDefault="00000000" w:rsidRPr="00000000" w14:paraId="0000041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ruz5id32oex" w:id="157"/>
          <w:bookmarkEnd w:id="157"/>
          <w:p w:rsidR="00000000" w:rsidDel="00000000" w:rsidP="00000000" w:rsidRDefault="00000000" w:rsidRPr="00000000" w14:paraId="0000041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y8m7sffnli74" w:id="158"/>
          <w:bookmarkEnd w:id="158"/>
          <w:p w:rsidR="00000000" w:rsidDel="00000000" w:rsidP="00000000" w:rsidRDefault="00000000" w:rsidRPr="00000000" w14:paraId="0000042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63zlfxoyyia" w:id="159"/>
          <w:bookmarkEnd w:id="159"/>
          <w:p w:rsidR="00000000" w:rsidDel="00000000" w:rsidP="00000000" w:rsidRDefault="00000000" w:rsidRPr="00000000" w14:paraId="00000426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4883xfb5nag5" w:id="160"/>
          <w:bookmarkEnd w:id="160"/>
          <w:p w:rsidR="00000000" w:rsidDel="00000000" w:rsidP="00000000" w:rsidRDefault="00000000" w:rsidRPr="00000000" w14:paraId="0000042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fe7nav4k7gbi" w:id="161"/>
          <w:bookmarkEnd w:id="161"/>
          <w:p w:rsidR="00000000" w:rsidDel="00000000" w:rsidP="00000000" w:rsidRDefault="00000000" w:rsidRPr="00000000" w14:paraId="0000043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mn1qyk6dmc2l" w:id="162"/>
          <w:bookmarkEnd w:id="162"/>
          <w:p w:rsidR="00000000" w:rsidDel="00000000" w:rsidP="00000000" w:rsidRDefault="00000000" w:rsidRPr="00000000" w14:paraId="0000043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d4ma9alu5zz" w:id="163"/>
          <w:bookmarkEnd w:id="163"/>
          <w:p w:rsidR="00000000" w:rsidDel="00000000" w:rsidP="00000000" w:rsidRDefault="00000000" w:rsidRPr="00000000" w14:paraId="0000043D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tq88rbvzmluj" w:id="164"/>
          <w:bookmarkEnd w:id="164"/>
          <w:p w:rsidR="00000000" w:rsidDel="00000000" w:rsidP="00000000" w:rsidRDefault="00000000" w:rsidRPr="00000000" w14:paraId="0000044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a9kq514psh39" w:id="165"/>
          <w:bookmarkEnd w:id="165"/>
          <w:p w:rsidR="00000000" w:rsidDel="00000000" w:rsidP="00000000" w:rsidRDefault="00000000" w:rsidRPr="00000000" w14:paraId="0000044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x7e09tblq3n" w:id="166"/>
          <w:bookmarkEnd w:id="166"/>
          <w:p w:rsidR="00000000" w:rsidDel="00000000" w:rsidP="00000000" w:rsidRDefault="00000000" w:rsidRPr="00000000" w14:paraId="0000045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1i878dyztgm6" w:id="167"/>
          <w:bookmarkEnd w:id="167"/>
          <w:p w:rsidR="00000000" w:rsidDel="00000000" w:rsidP="00000000" w:rsidRDefault="00000000" w:rsidRPr="00000000" w14:paraId="00000454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sw7clu5cktsl" w:id="168"/>
          <w:bookmarkEnd w:id="168"/>
          <w:p w:rsidR="00000000" w:rsidDel="00000000" w:rsidP="00000000" w:rsidRDefault="00000000" w:rsidRPr="00000000" w14:paraId="0000045B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bookmarkStart w:colFirst="0" w:colLast="0" w:name="bookmark=id.q5ux7z90ysbr" w:id="169"/>
          <w:bookmarkEnd w:id="169"/>
          <w:p w:rsidR="00000000" w:rsidDel="00000000" w:rsidP="00000000" w:rsidRDefault="00000000" w:rsidRPr="00000000" w14:paraId="00000462">
            <w:pPr>
              <w:spacing w:after="75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3"/>
            <w:vAlign w:val="center"/>
          </w:tcPr>
          <w:bookmarkStart w:colFirst="0" w:colLast="0" w:name="bookmark=id.gjgcv1tl1iqd" w:id="170"/>
          <w:bookmarkEnd w:id="170"/>
          <w:p w:rsidR="00000000" w:rsidDel="00000000" w:rsidP="00000000" w:rsidRDefault="00000000" w:rsidRPr="00000000" w14:paraId="00000468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 Наявність податкового боргу, крім безнадійного податкового боргу, що виник унаслідок дії обставин непереборної сили (форс-мажорних обставин): відсутній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42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наявний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98120"/>
                  <wp:effectExtent b="0" l="0" r="0" t="0"/>
                  <wp:docPr id="43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9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Сума податкового боргу _____________ гривень.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v91t3ovf5ehk" w:id="171"/>
          <w:bookmarkEnd w:id="171"/>
          <w:p w:rsidR="00000000" w:rsidDel="00000000" w:rsidP="00000000" w:rsidRDefault="00000000" w:rsidRPr="00000000" w14:paraId="00000469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10. Обсяг доходу за попередній календарний рік становить (пункт 5 Розрахунку доходу за попередній календарний рік, що передує року переходу на спрощену систему оподаткування)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__________________________________________ гривень.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(сума словами)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ah4xwvc363cq" w:id="172"/>
          <w:bookmarkEnd w:id="172"/>
          <w:p w:rsidR="00000000" w:rsidDel="00000000" w:rsidP="00000000" w:rsidRDefault="00000000" w:rsidRPr="00000000" w14:paraId="0000046A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11. Розрахунок доходу за попередній календарний рік, що передує року переходу на спрощену систему оподаткування, додається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**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508000" cy="167640"/>
                  <wp:effectExtent b="0" l="0" r="0" t="0"/>
                  <wp:docPr id="44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167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4rwkx4dkip81" w:id="173"/>
          <w:bookmarkEnd w:id="173"/>
          <w:p w:rsidR="00000000" w:rsidDel="00000000" w:rsidP="00000000" w:rsidRDefault="00000000" w:rsidRPr="00000000" w14:paraId="0000046B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Мені відомі вимоги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4"/>
                <w:szCs w:val="24"/>
                <w:rtl w:val="0"/>
              </w:rPr>
              <w:t xml:space="preserve">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граничні терміни сплати єдиного податку та ставки єдиного податку, термін подання звітності, обмеження у застосуванні спрощеної системи оподаткування, обліку та звітності й відповідальність платника єдиного податку, а також вимоги чинного законодавства щодо потреби утримання та перерахування до бюджету податку на доходи фізичних осіб, що нараховуються і виплачуватимуться найманим працівникам, та потреби подання до контролюючих органів відомостей про виплачені доходи.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82s9zxp062ow" w:id="174"/>
          <w:bookmarkEnd w:id="174"/>
          <w:p w:rsidR="00000000" w:rsidDel="00000000" w:rsidP="00000000" w:rsidRDefault="00000000" w:rsidRPr="00000000" w14:paraId="0000046C">
            <w:pPr>
              <w:spacing w:after="75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 Для громадян України, до паспортів яких внесена відмітка, що свідчить про наявність права здійснювати будь-які платежі за серією (за наявності) та номером паспорта.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mlwnbm1518p" w:id="175"/>
          <w:bookmarkEnd w:id="175"/>
          <w:p w:rsidR="00000000" w:rsidDel="00000000" w:rsidP="00000000" w:rsidRDefault="00000000" w:rsidRPr="00000000" w14:paraId="0000046D">
            <w:pPr>
              <w:spacing w:after="75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 Для суб'єктів господарювання, які обирають або переходять на спрощену систему оподаткування, обліку та звітності.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1iw4csn1ftz0" w:id="176"/>
          <w:bookmarkEnd w:id="176"/>
          <w:p w:rsidR="00000000" w:rsidDel="00000000" w:rsidP="00000000" w:rsidRDefault="00000000" w:rsidRPr="00000000" w14:paraId="0000046E">
            <w:pPr>
              <w:spacing w:after="75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 З урахуванням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пунктів 293.6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293a55"/>
                <w:sz w:val="20"/>
                <w:szCs w:val="20"/>
                <w:rtl w:val="0"/>
              </w:rPr>
              <w:t xml:space="preserve">293.7 статті 293 глави 1 розділу XIV Кодексу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iva0aile0hk0" w:id="177"/>
          <w:bookmarkEnd w:id="177"/>
          <w:p w:rsidR="00000000" w:rsidDel="00000000" w:rsidP="00000000" w:rsidRDefault="00000000" w:rsidRPr="00000000" w14:paraId="0000046F">
            <w:pPr>
              <w:spacing w:after="75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**** Для суб'єктів господарювання, які в установленому порядку зареєстровані платником єдиного податку.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vAlign w:val="center"/>
          </w:tcPr>
          <w:bookmarkStart w:colFirst="0" w:colLast="0" w:name="bookmark=id.fbjjvnhfsv1z" w:id="178"/>
          <w:bookmarkEnd w:id="178"/>
          <w:p w:rsidR="00000000" w:rsidDel="00000000" w:rsidP="00000000" w:rsidRDefault="00000000" w:rsidRPr="00000000" w14:paraId="00000486">
            <w:pPr>
              <w:spacing w:after="7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Суб'єкт господарювання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(уповноважена особа)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lx60b18o0jmw" w:id="179"/>
          <w:bookmarkEnd w:id="179"/>
          <w:p w:rsidR="00000000" w:rsidDel="00000000" w:rsidP="00000000" w:rsidRDefault="00000000" w:rsidRPr="00000000" w14:paraId="0000048C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ПАВЛЕНКО КАТЕРИНА ГРИГОРІВНА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(прізвище, ім'я, по батькові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(за наявності))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bookmarkStart w:colFirst="0" w:colLast="0" w:name="bookmark=id.bio0s9b00ypg" w:id="180"/>
          <w:bookmarkEnd w:id="180"/>
          <w:p w:rsidR="00000000" w:rsidDel="00000000" w:rsidP="00000000" w:rsidRDefault="00000000" w:rsidRPr="00000000" w14:paraId="00000492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Павленко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bookmarkStart w:colFirst="0" w:colLast="0" w:name="bookmark=id.7ifmwoylcokp" w:id="181"/>
          <w:bookmarkEnd w:id="181"/>
          <w:p w:rsidR="00000000" w:rsidDel="00000000" w:rsidP="00000000" w:rsidRDefault="00000000" w:rsidRPr="00000000" w14:paraId="00000498">
            <w:pPr>
              <w:spacing w:after="75" w:lineRule="auto"/>
              <w:ind w:right="34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u w:val="single"/>
                <w:rtl w:val="0"/>
              </w:rPr>
              <w:t xml:space="preserve">09.09.2026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a86e8"/>
                <w:sz w:val="20"/>
                <w:szCs w:val="20"/>
                <w:rtl w:val="0"/>
              </w:rPr>
              <w:t xml:space="preserve">_</w:t>
            </w:r>
            <w:r w:rsidDel="00000000" w:rsidR="00000000" w:rsidRPr="00000000">
              <w:rPr>
                <w:rFonts w:ascii="Arial" w:cs="Arial" w:eastAsia="Arial" w:hAnsi="Arial"/>
                <w:color w:val="4a86e8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o4wrt7c9mz8v" w:id="182"/>
    <w:bookmarkEnd w:id="182"/>
    <w:p w:rsidR="00000000" w:rsidDel="00000000" w:rsidP="00000000" w:rsidRDefault="00000000" w:rsidRPr="00000000" w14:paraId="0000049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57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427"/>
          <w:tab w:val="right" w:leader="none" w:pos="11401"/>
        </w:tabs>
        <w:spacing w:after="0" w:before="227" w:line="257" w:lineRule="auto"/>
        <w:ind w:left="283" w:right="283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В.о. директора Департаменту</w:t>
        <w:br w:type="textWrapping"/>
        <w:t xml:space="preserve">податкової політики                                                                         Л. Максименко</w:t>
      </w:r>
    </w:p>
    <w:p w:rsidR="00000000" w:rsidDel="00000000" w:rsidP="00000000" w:rsidRDefault="00000000" w:rsidRPr="00000000" w14:paraId="0000049E">
      <w:pPr>
        <w:spacing w:after="75" w:lineRule="auto"/>
        <w:ind w:firstLine="24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spacing w:after="75" w:lineRule="auto"/>
        <w:ind w:firstLine="24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rPr>
          <w:rFonts w:ascii="Arial" w:cs="Arial" w:eastAsia="Arial" w:hAnsi="Arial"/>
          <w:sz w:val="24"/>
          <w:szCs w:val="24"/>
        </w:rPr>
      </w:pPr>
      <w:bookmarkStart w:colFirst="0" w:colLast="0" w:name="_heading=h.npfb7zcsll0s" w:id="183"/>
      <w:bookmarkEnd w:id="183"/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{Форма заяви в редакції Наказу Міністерства фінансів від 11.09.2024 № 440}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9" w:w="11907" w:orient="portrait"/>
      <w:pgMar w:bottom="1134" w:top="567" w:left="709" w:right="708" w:header="709" w:footer="709"/>
      <w:pgNumType w:start="1"/>
      <w:cols w:equalWidth="0" w:num="1">
        <w:col w:space="0" w:w="10488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umh7rkovHsdFBckqtxB+K8Utz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