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F3FC0" w14:textId="49189C29" w:rsidR="001619CA" w:rsidRPr="007749F6" w:rsidRDefault="00CC269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749F6">
        <w:rPr>
          <w:rFonts w:ascii="Times New Roman" w:eastAsia="Times New Roman" w:hAnsi="Times New Roman" w:cs="Times New Roman"/>
          <w:b/>
          <w:sz w:val="28"/>
          <w:szCs w:val="28"/>
        </w:rPr>
        <w:t>ТОВАРИСТВО З ОБМЕЖЕНОЮ ВІДПОВІДАЛЬНІСТЮ «</w:t>
      </w:r>
      <w:r w:rsidR="007749F6" w:rsidRPr="007749F6">
        <w:rPr>
          <w:rFonts w:ascii="Times New Roman" w:eastAsia="Times New Roman" w:hAnsi="Times New Roman" w:cs="Times New Roman"/>
          <w:b/>
          <w:sz w:val="28"/>
          <w:szCs w:val="28"/>
        </w:rPr>
        <w:t>СУПЕРІНТЕРПРАЙС УКРАЇНА</w:t>
      </w:r>
      <w:r w:rsidRPr="007749F6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0A901014" w14:textId="77777777" w:rsidR="001619CA" w:rsidRPr="007749F6" w:rsidRDefault="001619C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3C59061" w14:textId="0202D83E" w:rsidR="001619CA" w:rsidRPr="007749F6" w:rsidRDefault="00CC269A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749F6">
        <w:rPr>
          <w:rFonts w:ascii="Times New Roman" w:eastAsia="Times New Roman" w:hAnsi="Times New Roman" w:cs="Times New Roman"/>
          <w:sz w:val="28"/>
          <w:szCs w:val="28"/>
        </w:rPr>
        <w:t>Код ЄДРПОУ</w:t>
      </w:r>
      <w:r w:rsidR="007749F6" w:rsidRPr="007749F6">
        <w:rPr>
          <w:rFonts w:ascii="Times New Roman" w:eastAsia="Times New Roman" w:hAnsi="Times New Roman" w:cs="Times New Roman"/>
          <w:sz w:val="28"/>
          <w:szCs w:val="28"/>
        </w:rPr>
        <w:t xml:space="preserve"> 46233987</w:t>
      </w:r>
    </w:p>
    <w:p w14:paraId="5D40AD28" w14:textId="77777777" w:rsidR="001619CA" w:rsidRPr="007749F6" w:rsidRDefault="00CC269A">
      <w:pPr>
        <w:tabs>
          <w:tab w:val="left" w:pos="9255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749F6">
        <w:rPr>
          <w:rFonts w:ascii="Times New Roman" w:eastAsia="Times New Roman" w:hAnsi="Times New Roman" w:cs="Times New Roman"/>
          <w:b/>
          <w:sz w:val="28"/>
          <w:szCs w:val="28"/>
        </w:rPr>
        <w:t>НАКАЗ</w:t>
      </w:r>
    </w:p>
    <w:p w14:paraId="153FC228" w14:textId="77777777" w:rsidR="001619CA" w:rsidRPr="007749F6" w:rsidRDefault="001619CA">
      <w:pPr>
        <w:tabs>
          <w:tab w:val="left" w:pos="9255"/>
        </w:tabs>
        <w:ind w:right="86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A083E37" w14:textId="77777777" w:rsidR="001619CA" w:rsidRPr="007749F6" w:rsidRDefault="001619CA">
      <w:pPr>
        <w:tabs>
          <w:tab w:val="left" w:pos="9255"/>
        </w:tabs>
        <w:ind w:right="86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9479AF9" w14:textId="18758A23" w:rsidR="001619CA" w:rsidRPr="007749F6" w:rsidRDefault="007749F6">
      <w:pPr>
        <w:rPr>
          <w:rFonts w:ascii="Times New Roman" w:eastAsia="Times New Roman" w:hAnsi="Times New Roman" w:cs="Times New Roman"/>
          <w:sz w:val="28"/>
          <w:szCs w:val="28"/>
        </w:rPr>
      </w:pPr>
      <w:r w:rsidRPr="007749F6">
        <w:rPr>
          <w:rFonts w:ascii="Times New Roman" w:eastAsia="Times New Roman" w:hAnsi="Times New Roman" w:cs="Times New Roman"/>
          <w:sz w:val="28"/>
          <w:szCs w:val="28"/>
        </w:rPr>
        <w:t>19 вересня 2026 р.</w:t>
      </w:r>
      <w:r w:rsidR="00CC269A" w:rsidRPr="007749F6">
        <w:rPr>
          <w:rFonts w:ascii="Times New Roman" w:eastAsia="Times New Roman" w:hAnsi="Times New Roman" w:cs="Times New Roman"/>
          <w:sz w:val="28"/>
          <w:szCs w:val="28"/>
        </w:rPr>
        <w:tab/>
      </w:r>
      <w:r w:rsidR="00CC269A" w:rsidRPr="007749F6">
        <w:rPr>
          <w:rFonts w:ascii="Times New Roman" w:eastAsia="Times New Roman" w:hAnsi="Times New Roman" w:cs="Times New Roman"/>
          <w:sz w:val="28"/>
          <w:szCs w:val="28"/>
        </w:rPr>
        <w:tab/>
      </w:r>
      <w:r w:rsidR="00CC269A" w:rsidRPr="007749F6">
        <w:rPr>
          <w:rFonts w:ascii="Times New Roman" w:eastAsia="Times New Roman" w:hAnsi="Times New Roman" w:cs="Times New Roman"/>
          <w:sz w:val="28"/>
          <w:szCs w:val="28"/>
        </w:rPr>
        <w:tab/>
      </w:r>
      <w:r w:rsidR="00CC269A" w:rsidRPr="007749F6">
        <w:rPr>
          <w:rFonts w:ascii="Times New Roman" w:eastAsia="Times New Roman" w:hAnsi="Times New Roman" w:cs="Times New Roman"/>
          <w:sz w:val="28"/>
          <w:szCs w:val="28"/>
        </w:rPr>
        <w:tab/>
      </w:r>
      <w:r w:rsidR="00BC229F" w:rsidRPr="007749F6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proofErr w:type="spellStart"/>
      <w:r w:rsidR="001C2BF3" w:rsidRPr="007749F6">
        <w:rPr>
          <w:rFonts w:ascii="Times New Roman" w:eastAsia="Times New Roman" w:hAnsi="Times New Roman" w:cs="Times New Roman"/>
          <w:sz w:val="28"/>
          <w:szCs w:val="28"/>
        </w:rPr>
        <w:t>м.</w:t>
      </w:r>
      <w:r w:rsidRPr="007749F6">
        <w:rPr>
          <w:rFonts w:ascii="Times New Roman" w:eastAsia="Times New Roman" w:hAnsi="Times New Roman" w:cs="Times New Roman"/>
          <w:sz w:val="28"/>
          <w:szCs w:val="28"/>
        </w:rPr>
        <w:t>Харків</w:t>
      </w:r>
      <w:proofErr w:type="spellEnd"/>
      <w:r w:rsidR="00CC269A" w:rsidRPr="007749F6">
        <w:rPr>
          <w:rFonts w:ascii="Times New Roman" w:eastAsia="Times New Roman" w:hAnsi="Times New Roman" w:cs="Times New Roman"/>
          <w:sz w:val="28"/>
          <w:szCs w:val="28"/>
        </w:rPr>
        <w:tab/>
      </w:r>
      <w:r w:rsidR="00BC229F" w:rsidRPr="007749F6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CC269A" w:rsidRPr="007749F6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7749F6">
        <w:rPr>
          <w:rFonts w:ascii="Times New Roman" w:eastAsia="Times New Roman" w:hAnsi="Times New Roman" w:cs="Times New Roman"/>
          <w:sz w:val="28"/>
          <w:szCs w:val="28"/>
        </w:rPr>
        <w:t xml:space="preserve"> 231</w:t>
      </w:r>
    </w:p>
    <w:p w14:paraId="0B1117E1" w14:textId="77777777" w:rsidR="001619CA" w:rsidRPr="007749F6" w:rsidRDefault="001619CA">
      <w:pPr>
        <w:tabs>
          <w:tab w:val="left" w:pos="9255"/>
        </w:tabs>
        <w:ind w:right="869"/>
        <w:rPr>
          <w:rFonts w:ascii="Times New Roman" w:eastAsia="Times New Roman" w:hAnsi="Times New Roman" w:cs="Times New Roman"/>
          <w:sz w:val="28"/>
          <w:szCs w:val="28"/>
        </w:rPr>
      </w:pPr>
    </w:p>
    <w:p w14:paraId="29CDC8EA" w14:textId="77777777" w:rsidR="001619CA" w:rsidRPr="007749F6" w:rsidRDefault="001619CA">
      <w:pPr>
        <w:tabs>
          <w:tab w:val="left" w:pos="9255"/>
        </w:tabs>
        <w:ind w:right="869"/>
        <w:rPr>
          <w:rFonts w:ascii="Times New Roman" w:eastAsia="Times New Roman" w:hAnsi="Times New Roman" w:cs="Times New Roman"/>
          <w:sz w:val="28"/>
          <w:szCs w:val="28"/>
        </w:rPr>
      </w:pPr>
    </w:p>
    <w:p w14:paraId="0D6C4B33" w14:textId="72FDF41B" w:rsidR="00BC229F" w:rsidRPr="007749F6" w:rsidRDefault="00CC269A">
      <w:pPr>
        <w:ind w:right="86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749F6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</w:t>
      </w:r>
      <w:r w:rsidR="00636943" w:rsidRPr="007749F6">
        <w:rPr>
          <w:rFonts w:ascii="Times New Roman" w:eastAsia="Times New Roman" w:hAnsi="Times New Roman" w:cs="Times New Roman"/>
          <w:b/>
          <w:sz w:val="28"/>
          <w:szCs w:val="28"/>
        </w:rPr>
        <w:t>виведення з експлуатації</w:t>
      </w:r>
      <w:r w:rsidR="00BC229F" w:rsidRPr="007749F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BABAD20" w14:textId="138AA659" w:rsidR="001619CA" w:rsidRPr="007749F6" w:rsidRDefault="00BC229F" w:rsidP="00636943">
      <w:pPr>
        <w:ind w:right="86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749F6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основних засобів </w:t>
      </w:r>
    </w:p>
    <w:p w14:paraId="541D59F9" w14:textId="77777777" w:rsidR="001619CA" w:rsidRPr="007749F6" w:rsidRDefault="001619CA">
      <w:pPr>
        <w:ind w:right="86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118BE3" w14:textId="1116781A" w:rsidR="001619CA" w:rsidRPr="007749F6" w:rsidRDefault="00CC269A" w:rsidP="00BC229F">
      <w:pPr>
        <w:tabs>
          <w:tab w:val="left" w:pos="9255"/>
        </w:tabs>
        <w:ind w:right="29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49F6">
        <w:rPr>
          <w:rFonts w:ascii="Times New Roman" w:eastAsia="Times New Roman" w:hAnsi="Times New Roman" w:cs="Times New Roman"/>
          <w:sz w:val="28"/>
          <w:szCs w:val="28"/>
        </w:rPr>
        <w:t xml:space="preserve">У зв’язку з </w:t>
      </w:r>
      <w:r w:rsidR="00BC229F" w:rsidRPr="007749F6">
        <w:rPr>
          <w:rFonts w:ascii="Times New Roman" w:eastAsia="Times New Roman" w:hAnsi="Times New Roman" w:cs="Times New Roman"/>
          <w:sz w:val="28"/>
          <w:szCs w:val="28"/>
        </w:rPr>
        <w:t>пошкодженням основних засобів ТОВ «</w:t>
      </w:r>
      <w:r w:rsidR="007749F6" w:rsidRPr="007749F6">
        <w:rPr>
          <w:rFonts w:ascii="Times New Roman" w:eastAsia="Times New Roman" w:hAnsi="Times New Roman" w:cs="Times New Roman"/>
          <w:sz w:val="28"/>
          <w:szCs w:val="28"/>
        </w:rPr>
        <w:t>СУПЕРІНТЕРПРАЙС УКРАЇНА</w:t>
      </w:r>
      <w:r w:rsidR="00BC229F" w:rsidRPr="007749F6">
        <w:rPr>
          <w:rFonts w:ascii="Times New Roman" w:eastAsia="Times New Roman" w:hAnsi="Times New Roman" w:cs="Times New Roman"/>
          <w:sz w:val="28"/>
          <w:szCs w:val="28"/>
        </w:rPr>
        <w:t xml:space="preserve">» внаслідок </w:t>
      </w:r>
      <w:r w:rsidR="007749F6" w:rsidRPr="007749F6">
        <w:rPr>
          <w:rFonts w:ascii="Times New Roman" w:eastAsia="Times New Roman" w:hAnsi="Times New Roman" w:cs="Times New Roman"/>
          <w:sz w:val="28"/>
          <w:szCs w:val="28"/>
        </w:rPr>
        <w:t xml:space="preserve">ракетно – </w:t>
      </w:r>
      <w:proofErr w:type="spellStart"/>
      <w:r w:rsidR="007749F6" w:rsidRPr="007749F6">
        <w:rPr>
          <w:rFonts w:ascii="Times New Roman" w:eastAsia="Times New Roman" w:hAnsi="Times New Roman" w:cs="Times New Roman"/>
          <w:sz w:val="28"/>
          <w:szCs w:val="28"/>
        </w:rPr>
        <w:t>дронового</w:t>
      </w:r>
      <w:proofErr w:type="spellEnd"/>
      <w:r w:rsidR="007749F6" w:rsidRPr="007749F6">
        <w:rPr>
          <w:rFonts w:ascii="Times New Roman" w:eastAsia="Times New Roman" w:hAnsi="Times New Roman" w:cs="Times New Roman"/>
          <w:sz w:val="28"/>
          <w:szCs w:val="28"/>
        </w:rPr>
        <w:t xml:space="preserve"> удару</w:t>
      </w:r>
      <w:r w:rsidR="00BC229F" w:rsidRPr="007749F6">
        <w:rPr>
          <w:rFonts w:ascii="Times New Roman" w:eastAsia="Times New Roman" w:hAnsi="Times New Roman" w:cs="Times New Roman"/>
          <w:sz w:val="28"/>
          <w:szCs w:val="28"/>
        </w:rPr>
        <w:t xml:space="preserve">, що відбулася </w:t>
      </w:r>
      <w:r w:rsidR="007749F6" w:rsidRPr="007749F6">
        <w:rPr>
          <w:rFonts w:ascii="Times New Roman" w:eastAsia="Times New Roman" w:hAnsi="Times New Roman" w:cs="Times New Roman"/>
          <w:sz w:val="28"/>
          <w:szCs w:val="28"/>
        </w:rPr>
        <w:t xml:space="preserve">16 вересня </w:t>
      </w:r>
      <w:r w:rsidR="001C2BF3" w:rsidRPr="007749F6">
        <w:rPr>
          <w:rFonts w:ascii="Times New Roman" w:eastAsia="Times New Roman" w:hAnsi="Times New Roman" w:cs="Times New Roman"/>
          <w:sz w:val="28"/>
          <w:szCs w:val="28"/>
        </w:rPr>
        <w:t>20</w:t>
      </w:r>
      <w:r w:rsidR="007749F6" w:rsidRPr="007749F6">
        <w:rPr>
          <w:rFonts w:ascii="Times New Roman" w:eastAsia="Times New Roman" w:hAnsi="Times New Roman" w:cs="Times New Roman"/>
          <w:sz w:val="28"/>
          <w:szCs w:val="28"/>
        </w:rPr>
        <w:t>26</w:t>
      </w:r>
      <w:r w:rsidR="00BC229F" w:rsidRPr="007749F6">
        <w:rPr>
          <w:rFonts w:ascii="Times New Roman" w:eastAsia="Times New Roman" w:hAnsi="Times New Roman" w:cs="Times New Roman"/>
          <w:sz w:val="28"/>
          <w:szCs w:val="28"/>
        </w:rPr>
        <w:t xml:space="preserve"> року</w:t>
      </w:r>
    </w:p>
    <w:p w14:paraId="0D30428F" w14:textId="77777777" w:rsidR="001619CA" w:rsidRPr="007749F6" w:rsidRDefault="001619CA">
      <w:pPr>
        <w:ind w:right="869"/>
        <w:rPr>
          <w:rFonts w:ascii="Times New Roman" w:eastAsia="Times New Roman" w:hAnsi="Times New Roman" w:cs="Times New Roman"/>
          <w:sz w:val="28"/>
          <w:szCs w:val="28"/>
        </w:rPr>
      </w:pPr>
    </w:p>
    <w:p w14:paraId="0F76192E" w14:textId="77777777" w:rsidR="001619CA" w:rsidRPr="007749F6" w:rsidRDefault="00CC269A">
      <w:pPr>
        <w:ind w:right="869"/>
        <w:rPr>
          <w:sz w:val="28"/>
          <w:szCs w:val="28"/>
        </w:rPr>
      </w:pPr>
      <w:r w:rsidRPr="007749F6">
        <w:rPr>
          <w:rFonts w:ascii="Times New Roman" w:eastAsia="Times New Roman" w:hAnsi="Times New Roman" w:cs="Times New Roman"/>
          <w:sz w:val="28"/>
          <w:szCs w:val="28"/>
        </w:rPr>
        <w:t>НАКАЗУЮ:</w:t>
      </w:r>
      <w:r w:rsidRPr="007749F6">
        <w:rPr>
          <w:sz w:val="28"/>
          <w:szCs w:val="28"/>
        </w:rPr>
        <w:t xml:space="preserve"> </w:t>
      </w:r>
    </w:p>
    <w:p w14:paraId="40B0BA26" w14:textId="77777777" w:rsidR="001619CA" w:rsidRPr="007749F6" w:rsidRDefault="001619CA">
      <w:pPr>
        <w:ind w:right="869"/>
        <w:rPr>
          <w:rFonts w:ascii="Times New Roman" w:eastAsia="Times New Roman" w:hAnsi="Times New Roman" w:cs="Times New Roman"/>
          <w:sz w:val="28"/>
          <w:szCs w:val="28"/>
        </w:rPr>
      </w:pPr>
    </w:p>
    <w:p w14:paraId="37BDFA1F" w14:textId="135DB5FC" w:rsidR="00BC229F" w:rsidRPr="007749F6" w:rsidRDefault="00BC229F" w:rsidP="00BC22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49F6">
        <w:rPr>
          <w:rFonts w:ascii="Times New Roman" w:eastAsia="Times New Roman" w:hAnsi="Times New Roman" w:cs="Times New Roman"/>
          <w:sz w:val="28"/>
          <w:szCs w:val="28"/>
        </w:rPr>
        <w:t xml:space="preserve">Тимчасово вивести з експлуатації з </w:t>
      </w:r>
      <w:r w:rsidR="007749F6">
        <w:rPr>
          <w:rFonts w:ascii="Times New Roman" w:eastAsia="Times New Roman" w:hAnsi="Times New Roman" w:cs="Times New Roman"/>
          <w:sz w:val="28"/>
          <w:szCs w:val="28"/>
        </w:rPr>
        <w:t xml:space="preserve">19 вересня </w:t>
      </w:r>
      <w:r w:rsidR="001C2BF3" w:rsidRPr="007749F6">
        <w:rPr>
          <w:rFonts w:ascii="Times New Roman" w:eastAsia="Times New Roman" w:hAnsi="Times New Roman" w:cs="Times New Roman"/>
          <w:sz w:val="28"/>
          <w:szCs w:val="28"/>
        </w:rPr>
        <w:t>20</w:t>
      </w:r>
      <w:r w:rsidR="007749F6">
        <w:rPr>
          <w:rFonts w:ascii="Times New Roman" w:eastAsia="Times New Roman" w:hAnsi="Times New Roman" w:cs="Times New Roman"/>
          <w:sz w:val="28"/>
          <w:szCs w:val="28"/>
        </w:rPr>
        <w:t>26</w:t>
      </w:r>
      <w:r w:rsidRPr="007749F6">
        <w:rPr>
          <w:rFonts w:ascii="Times New Roman" w:eastAsia="Times New Roman" w:hAnsi="Times New Roman" w:cs="Times New Roman"/>
          <w:sz w:val="28"/>
          <w:szCs w:val="28"/>
        </w:rPr>
        <w:t xml:space="preserve"> року об’єкти основних засобів, які зазнали пошкодження відповідно до переліку (додається). </w:t>
      </w:r>
    </w:p>
    <w:p w14:paraId="3CCE86A6" w14:textId="31DA5529" w:rsidR="001619CA" w:rsidRPr="007749F6" w:rsidRDefault="00CC269A" w:rsidP="00BC229F">
      <w:pPr>
        <w:pStyle w:val="a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right="155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49F6">
        <w:rPr>
          <w:rFonts w:ascii="Times New Roman" w:eastAsia="Times New Roman" w:hAnsi="Times New Roman" w:cs="Times New Roman"/>
          <w:sz w:val="28"/>
          <w:szCs w:val="28"/>
        </w:rPr>
        <w:t xml:space="preserve">Припинити нарахування амортизації починаючи з місяця, що настає за місяцем такого переведення – з </w:t>
      </w:r>
      <w:r w:rsidR="007749F6" w:rsidRPr="007749F6">
        <w:rPr>
          <w:rFonts w:ascii="Times New Roman" w:eastAsia="Times New Roman" w:hAnsi="Times New Roman" w:cs="Times New Roman"/>
          <w:sz w:val="28"/>
          <w:szCs w:val="28"/>
        </w:rPr>
        <w:t xml:space="preserve"> 01 жовтня </w:t>
      </w:r>
      <w:r w:rsidR="001C2BF3" w:rsidRPr="007749F6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7749F6" w:rsidRPr="007749F6">
        <w:rPr>
          <w:rFonts w:ascii="Times New Roman" w:eastAsia="Times New Roman" w:hAnsi="Times New Roman" w:cs="Times New Roman"/>
          <w:sz w:val="28"/>
          <w:szCs w:val="28"/>
        </w:rPr>
        <w:t>26</w:t>
      </w:r>
      <w:r w:rsidR="001C2BF3" w:rsidRPr="007749F6">
        <w:rPr>
          <w:rFonts w:ascii="Times New Roman" w:eastAsia="Times New Roman" w:hAnsi="Times New Roman" w:cs="Times New Roman"/>
          <w:sz w:val="28"/>
          <w:szCs w:val="28"/>
        </w:rPr>
        <w:t xml:space="preserve"> року</w:t>
      </w:r>
      <w:r w:rsidRPr="007749F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E60EA7A" w14:textId="001425BD" w:rsidR="007749F6" w:rsidRPr="007749F6" w:rsidRDefault="00CC269A" w:rsidP="00DF18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49F6">
        <w:rPr>
          <w:rFonts w:ascii="Times New Roman" w:eastAsia="Times New Roman" w:hAnsi="Times New Roman" w:cs="Times New Roman"/>
          <w:sz w:val="28"/>
          <w:szCs w:val="28"/>
        </w:rPr>
        <w:t>Відповідальною</w:t>
      </w:r>
      <w:r w:rsidR="00636943" w:rsidRPr="007749F6">
        <w:rPr>
          <w:rFonts w:ascii="Times New Roman" w:eastAsia="Times New Roman" w:hAnsi="Times New Roman" w:cs="Times New Roman"/>
          <w:sz w:val="28"/>
          <w:szCs w:val="28"/>
        </w:rPr>
        <w:t xml:space="preserve"> особою</w:t>
      </w:r>
      <w:r w:rsidRPr="007749F6">
        <w:rPr>
          <w:rFonts w:ascii="Times New Roman" w:eastAsia="Times New Roman" w:hAnsi="Times New Roman" w:cs="Times New Roman"/>
          <w:sz w:val="28"/>
          <w:szCs w:val="28"/>
        </w:rPr>
        <w:t xml:space="preserve"> за документальне оформлення, відображення в бухгалтерському обліку </w:t>
      </w:r>
      <w:r w:rsidR="00BC229F" w:rsidRPr="007749F6">
        <w:rPr>
          <w:rFonts w:ascii="Times New Roman" w:eastAsia="Times New Roman" w:hAnsi="Times New Roman" w:cs="Times New Roman"/>
          <w:sz w:val="28"/>
          <w:szCs w:val="28"/>
        </w:rPr>
        <w:t>призначити</w:t>
      </w:r>
      <w:r w:rsidRPr="007749F6">
        <w:rPr>
          <w:rFonts w:ascii="Times New Roman" w:eastAsia="Times New Roman" w:hAnsi="Times New Roman" w:cs="Times New Roman"/>
          <w:sz w:val="28"/>
          <w:szCs w:val="28"/>
        </w:rPr>
        <w:t xml:space="preserve"> головного бухгалтера</w:t>
      </w:r>
      <w:r w:rsidR="007749F6" w:rsidRPr="007749F6">
        <w:rPr>
          <w:rFonts w:ascii="Times New Roman" w:eastAsia="Times New Roman" w:hAnsi="Times New Roman" w:cs="Times New Roman"/>
          <w:sz w:val="28"/>
          <w:szCs w:val="28"/>
        </w:rPr>
        <w:t xml:space="preserve"> Олену Кондратенко</w:t>
      </w:r>
    </w:p>
    <w:p w14:paraId="5632DF9C" w14:textId="4B8AAA40" w:rsidR="00CC269A" w:rsidRPr="007749F6" w:rsidRDefault="007749F6" w:rsidP="00DF18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49F6">
        <w:rPr>
          <w:rFonts w:ascii="Times New Roman" w:eastAsia="Times New Roman" w:hAnsi="Times New Roman" w:cs="Times New Roman"/>
          <w:sz w:val="28"/>
          <w:szCs w:val="28"/>
        </w:rPr>
        <w:t>П</w:t>
      </w:r>
      <w:r w:rsidR="00636943" w:rsidRPr="007749F6">
        <w:rPr>
          <w:rFonts w:ascii="Times New Roman" w:eastAsia="Times New Roman" w:hAnsi="Times New Roman" w:cs="Times New Roman"/>
          <w:sz w:val="28"/>
          <w:szCs w:val="28"/>
        </w:rPr>
        <w:t>остійно діючій комісії з введення в експлуатацію, передачу та списання основних засобів, інших необоротних матеріальних активів</w:t>
      </w:r>
      <w:r w:rsidR="00955FDF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r w:rsidR="00636943" w:rsidRPr="007749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00E4D38" w14:textId="77777777" w:rsidR="00CC269A" w:rsidRPr="007749F6" w:rsidRDefault="00CC269A" w:rsidP="00CC269A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709" w:right="155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49F6">
        <w:rPr>
          <w:rFonts w:ascii="Times New Roman" w:eastAsia="Times New Roman" w:hAnsi="Times New Roman" w:cs="Times New Roman"/>
          <w:sz w:val="28"/>
          <w:szCs w:val="28"/>
        </w:rPr>
        <w:t>4.1. П</w:t>
      </w:r>
      <w:r w:rsidR="00636943" w:rsidRPr="007749F6">
        <w:rPr>
          <w:rFonts w:ascii="Times New Roman" w:eastAsia="Times New Roman" w:hAnsi="Times New Roman" w:cs="Times New Roman"/>
          <w:sz w:val="28"/>
          <w:szCs w:val="28"/>
        </w:rPr>
        <w:t>ровести оцінку технічного стану пошкоджених основних засобів;</w:t>
      </w:r>
    </w:p>
    <w:p w14:paraId="7AF66D48" w14:textId="0EACFE96" w:rsidR="00636943" w:rsidRPr="007749F6" w:rsidRDefault="00CC269A" w:rsidP="00CC269A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ind w:right="155" w:firstLine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49F6">
        <w:rPr>
          <w:rFonts w:ascii="Times New Roman" w:eastAsia="Times New Roman" w:hAnsi="Times New Roman" w:cs="Times New Roman"/>
          <w:sz w:val="28"/>
          <w:szCs w:val="28"/>
        </w:rPr>
        <w:t>4.2. Н</w:t>
      </w:r>
      <w:r w:rsidR="00636943" w:rsidRPr="007749F6">
        <w:rPr>
          <w:rFonts w:ascii="Times New Roman" w:eastAsia="Times New Roman" w:hAnsi="Times New Roman" w:cs="Times New Roman"/>
          <w:sz w:val="28"/>
          <w:szCs w:val="28"/>
        </w:rPr>
        <w:t xml:space="preserve">адати висновки щодо можливості їх відновлення або необхідності списання до </w:t>
      </w:r>
      <w:r w:rsidR="007749F6">
        <w:rPr>
          <w:rFonts w:ascii="Times New Roman" w:eastAsia="Times New Roman" w:hAnsi="Times New Roman" w:cs="Times New Roman"/>
          <w:sz w:val="28"/>
          <w:szCs w:val="28"/>
        </w:rPr>
        <w:t>25 вересня</w:t>
      </w:r>
      <w:r w:rsidR="001C2BF3" w:rsidRPr="007749F6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7749F6">
        <w:rPr>
          <w:rFonts w:ascii="Times New Roman" w:eastAsia="Times New Roman" w:hAnsi="Times New Roman" w:cs="Times New Roman"/>
          <w:sz w:val="28"/>
          <w:szCs w:val="28"/>
        </w:rPr>
        <w:t>26</w:t>
      </w:r>
      <w:r w:rsidR="001C2BF3" w:rsidRPr="007749F6">
        <w:rPr>
          <w:rFonts w:ascii="Times New Roman" w:eastAsia="Times New Roman" w:hAnsi="Times New Roman" w:cs="Times New Roman"/>
          <w:sz w:val="28"/>
          <w:szCs w:val="28"/>
        </w:rPr>
        <w:t xml:space="preserve"> року</w:t>
      </w:r>
      <w:r w:rsidR="00636943" w:rsidRPr="007749F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EF18DB9" w14:textId="78A03B08" w:rsidR="001619CA" w:rsidRPr="007749F6" w:rsidRDefault="00CC269A" w:rsidP="007D14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49F6">
        <w:rPr>
          <w:rFonts w:ascii="Times New Roman" w:eastAsia="Times New Roman" w:hAnsi="Times New Roman" w:cs="Times New Roman"/>
          <w:sz w:val="28"/>
          <w:szCs w:val="28"/>
        </w:rPr>
        <w:t xml:space="preserve">Контроль за виконанням цього наказу </w:t>
      </w:r>
      <w:r w:rsidR="00955FDF">
        <w:rPr>
          <w:rFonts w:ascii="Times New Roman" w:eastAsia="Times New Roman" w:hAnsi="Times New Roman" w:cs="Times New Roman"/>
          <w:sz w:val="28"/>
          <w:szCs w:val="28"/>
        </w:rPr>
        <w:t>покладаю на заступника директора Олександра Нестеренко.</w:t>
      </w:r>
    </w:p>
    <w:p w14:paraId="53D6C141" w14:textId="77777777" w:rsidR="001619CA" w:rsidRPr="007749F6" w:rsidRDefault="001619CA">
      <w:pPr>
        <w:tabs>
          <w:tab w:val="left" w:pos="1210"/>
        </w:tabs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0C0CCA7" w14:textId="77777777" w:rsidR="001619CA" w:rsidRPr="007749F6" w:rsidRDefault="001619CA">
      <w:pPr>
        <w:tabs>
          <w:tab w:val="left" w:pos="1210"/>
        </w:tabs>
        <w:ind w:right="869"/>
        <w:rPr>
          <w:rFonts w:ascii="Times New Roman" w:eastAsia="Times New Roman" w:hAnsi="Times New Roman" w:cs="Times New Roman"/>
          <w:sz w:val="28"/>
          <w:szCs w:val="28"/>
        </w:rPr>
      </w:pPr>
    </w:p>
    <w:p w14:paraId="2F780E0B" w14:textId="78751F11" w:rsidR="001619CA" w:rsidRPr="007749F6" w:rsidRDefault="00CC269A">
      <w:pPr>
        <w:pBdr>
          <w:top w:val="nil"/>
          <w:left w:val="nil"/>
          <w:bottom w:val="nil"/>
          <w:right w:val="nil"/>
          <w:between w:val="nil"/>
        </w:pBdr>
        <w:ind w:right="-27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49F6">
        <w:rPr>
          <w:rFonts w:ascii="Times New Roman" w:eastAsia="Times New Roman" w:hAnsi="Times New Roman" w:cs="Times New Roman"/>
          <w:sz w:val="28"/>
          <w:szCs w:val="28"/>
        </w:rPr>
        <w:t>Директор</w:t>
      </w:r>
      <w:r w:rsidR="00955FD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Остапчук                                 Сергій Остапчук</w:t>
      </w:r>
      <w:r w:rsidRPr="007749F6">
        <w:rPr>
          <w:rFonts w:ascii="Times New Roman" w:eastAsia="Times New Roman" w:hAnsi="Times New Roman" w:cs="Times New Roman"/>
          <w:sz w:val="28"/>
          <w:szCs w:val="28"/>
        </w:rPr>
        <w:tab/>
      </w:r>
      <w:r w:rsidRPr="007749F6">
        <w:rPr>
          <w:rFonts w:ascii="Times New Roman" w:eastAsia="Times New Roman" w:hAnsi="Times New Roman" w:cs="Times New Roman"/>
          <w:sz w:val="28"/>
          <w:szCs w:val="28"/>
        </w:rPr>
        <w:tab/>
      </w:r>
      <w:r w:rsidRPr="007749F6">
        <w:rPr>
          <w:rFonts w:ascii="Times New Roman" w:eastAsia="Times New Roman" w:hAnsi="Times New Roman" w:cs="Times New Roman"/>
          <w:sz w:val="28"/>
          <w:szCs w:val="28"/>
        </w:rPr>
        <w:tab/>
      </w:r>
      <w:r w:rsidR="007D1470" w:rsidRPr="007749F6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 w14:paraId="2BBF7AB6" w14:textId="7BC9B60B" w:rsidR="001619CA" w:rsidRDefault="00955FD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 наказом ознайомлені :</w:t>
      </w:r>
    </w:p>
    <w:p w14:paraId="7F19D4B1" w14:textId="4C6FB88B" w:rsidR="00955FDF" w:rsidRPr="007749F6" w:rsidRDefault="00955FD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Кондратенко                                                Олена Кондратенко</w:t>
      </w:r>
    </w:p>
    <w:p w14:paraId="6BD3733A" w14:textId="5FF86896" w:rsidR="001619CA" w:rsidRPr="007749F6" w:rsidRDefault="00955FD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Нестеренко                                                 Олександр Нестеренко     </w:t>
      </w:r>
    </w:p>
    <w:p w14:paraId="2DAB07B5" w14:textId="77777777" w:rsidR="007D1470" w:rsidRPr="007749F6" w:rsidRDefault="007D147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3B8F00E1" w14:textId="77777777" w:rsidR="007D1470" w:rsidRPr="007749F6" w:rsidRDefault="007D147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3BD7A10F" w14:textId="77777777" w:rsidR="007D1470" w:rsidRPr="007749F6" w:rsidRDefault="007D147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77CE0513" w14:textId="77777777" w:rsidR="007D1470" w:rsidRPr="007749F6" w:rsidRDefault="007D147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2BB00B45" w14:textId="77777777" w:rsidR="007D1470" w:rsidRPr="007749F6" w:rsidRDefault="007D147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4A6ED60C" w14:textId="77777777" w:rsidR="007D1470" w:rsidRPr="007749F6" w:rsidRDefault="007D147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2E42C31F" w14:textId="77777777" w:rsidR="007D1470" w:rsidRDefault="007D147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i/>
        </w:rPr>
      </w:pPr>
    </w:p>
    <w:p w14:paraId="1A31DBBF" w14:textId="3B07EB43" w:rsidR="007D1470" w:rsidRPr="00955FDF" w:rsidRDefault="007D1470" w:rsidP="007D147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55FDF">
        <w:rPr>
          <w:rFonts w:ascii="Times New Roman" w:eastAsia="Times New Roman" w:hAnsi="Times New Roman" w:cs="Times New Roman"/>
          <w:iCs/>
          <w:sz w:val="28"/>
          <w:szCs w:val="28"/>
        </w:rPr>
        <w:t xml:space="preserve">Додаток до наказу </w:t>
      </w:r>
      <w:r w:rsidR="007749F6" w:rsidRPr="00955FDF">
        <w:rPr>
          <w:rFonts w:ascii="Times New Roman" w:eastAsia="Times New Roman" w:hAnsi="Times New Roman" w:cs="Times New Roman"/>
          <w:iCs/>
          <w:sz w:val="28"/>
          <w:szCs w:val="28"/>
        </w:rPr>
        <w:t xml:space="preserve"> № 231 </w:t>
      </w:r>
      <w:r w:rsidRPr="00955FDF">
        <w:rPr>
          <w:rFonts w:ascii="Times New Roman" w:eastAsia="Times New Roman" w:hAnsi="Times New Roman" w:cs="Times New Roman"/>
          <w:iCs/>
          <w:sz w:val="28"/>
          <w:szCs w:val="28"/>
        </w:rPr>
        <w:t>від</w:t>
      </w:r>
      <w:r w:rsidR="007749F6" w:rsidRPr="00955FDF">
        <w:rPr>
          <w:rFonts w:ascii="Times New Roman" w:eastAsia="Times New Roman" w:hAnsi="Times New Roman" w:cs="Times New Roman"/>
          <w:iCs/>
          <w:sz w:val="28"/>
          <w:szCs w:val="28"/>
        </w:rPr>
        <w:t xml:space="preserve"> 19 вересня 2026 р.  </w:t>
      </w:r>
    </w:p>
    <w:p w14:paraId="6E4FB0BF" w14:textId="023C77C4" w:rsidR="007D1470" w:rsidRPr="00955FDF" w:rsidRDefault="007D1470" w:rsidP="007D147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64CB4EBA" w14:textId="3DA0ACC7" w:rsidR="007D1470" w:rsidRPr="00955FDF" w:rsidRDefault="007D1470" w:rsidP="007D147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55FDF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Перелік </w:t>
      </w:r>
      <w:r w:rsidR="00955FDF" w:rsidRPr="00955FDF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об’єктів </w:t>
      </w:r>
      <w:r w:rsidRPr="00955FDF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основних засобів,</w:t>
      </w:r>
      <w:r w:rsidRPr="00955F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які зазнали пошкодження</w:t>
      </w:r>
    </w:p>
    <w:p w14:paraId="05E0180D" w14:textId="01074D1E" w:rsidR="007D1470" w:rsidRPr="00955FDF" w:rsidRDefault="007D1470" w:rsidP="007D147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c"/>
        <w:tblW w:w="11133" w:type="dxa"/>
        <w:tblInd w:w="-572" w:type="dxa"/>
        <w:tblLook w:val="04A0" w:firstRow="1" w:lastRow="0" w:firstColumn="1" w:lastColumn="0" w:noHBand="0" w:noVBand="1"/>
      </w:tblPr>
      <w:tblGrid>
        <w:gridCol w:w="555"/>
        <w:gridCol w:w="2036"/>
        <w:gridCol w:w="1702"/>
        <w:gridCol w:w="1838"/>
        <w:gridCol w:w="1291"/>
        <w:gridCol w:w="1676"/>
        <w:gridCol w:w="2035"/>
      </w:tblGrid>
      <w:tr w:rsidR="007D1470" w:rsidRPr="00955FDF" w14:paraId="157720B9" w14:textId="68F4DFC6" w:rsidTr="00B90EE5">
        <w:tc>
          <w:tcPr>
            <w:tcW w:w="555" w:type="dxa"/>
          </w:tcPr>
          <w:p w14:paraId="5F568038" w14:textId="232326E0" w:rsidR="007D1470" w:rsidRPr="00955FDF" w:rsidRDefault="007D1470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55FD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№ з/п</w:t>
            </w:r>
          </w:p>
        </w:tc>
        <w:tc>
          <w:tcPr>
            <w:tcW w:w="2036" w:type="dxa"/>
          </w:tcPr>
          <w:p w14:paraId="1481DC75" w14:textId="66D6BC15" w:rsidR="007D1470" w:rsidRPr="00955FDF" w:rsidRDefault="007D1470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55FD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Найменування основного засобу</w:t>
            </w:r>
          </w:p>
        </w:tc>
        <w:tc>
          <w:tcPr>
            <w:tcW w:w="1702" w:type="dxa"/>
          </w:tcPr>
          <w:p w14:paraId="54F32E7F" w14:textId="2470610E" w:rsidR="007D1470" w:rsidRPr="00955FDF" w:rsidRDefault="007D1470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55FD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Інвентарний номер</w:t>
            </w:r>
          </w:p>
        </w:tc>
        <w:tc>
          <w:tcPr>
            <w:tcW w:w="1838" w:type="dxa"/>
          </w:tcPr>
          <w:p w14:paraId="104BAE9B" w14:textId="1C562C86" w:rsidR="007D1470" w:rsidRPr="00955FDF" w:rsidRDefault="007D1470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55FD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Дата введення в експлуатацію</w:t>
            </w:r>
          </w:p>
        </w:tc>
        <w:tc>
          <w:tcPr>
            <w:tcW w:w="1291" w:type="dxa"/>
          </w:tcPr>
          <w:p w14:paraId="42763C70" w14:textId="04EA61A4" w:rsidR="007D1470" w:rsidRPr="00955FDF" w:rsidRDefault="00B63DAA" w:rsidP="007D1470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55FD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</w:t>
            </w:r>
            <w:r w:rsidR="007D1470" w:rsidRPr="00955FD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ервісна вартість, грн</w:t>
            </w:r>
          </w:p>
        </w:tc>
        <w:tc>
          <w:tcPr>
            <w:tcW w:w="1676" w:type="dxa"/>
          </w:tcPr>
          <w:p w14:paraId="4CF95D25" w14:textId="069A0DAA" w:rsidR="007D1470" w:rsidRPr="00955FDF" w:rsidRDefault="007D1470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55FD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Балансова </w:t>
            </w:r>
            <w:r w:rsidR="00B63DAA" w:rsidRPr="00955FD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(</w:t>
            </w:r>
            <w:r w:rsidRPr="00955FD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залишкова</w:t>
            </w:r>
            <w:r w:rsidR="00B63DAA" w:rsidRPr="00955FD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) </w:t>
            </w:r>
            <w:r w:rsidRPr="00955FD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вартість, грн</w:t>
            </w:r>
          </w:p>
        </w:tc>
        <w:tc>
          <w:tcPr>
            <w:tcW w:w="2035" w:type="dxa"/>
          </w:tcPr>
          <w:p w14:paraId="1539B055" w14:textId="43F0EBCF" w:rsidR="007D1470" w:rsidRPr="00955FDF" w:rsidRDefault="007D1470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proofErr w:type="spellStart"/>
            <w:r w:rsidRPr="00955FD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Місцезна</w:t>
            </w:r>
            <w:proofErr w:type="spellEnd"/>
            <w:r w:rsidRPr="00955FD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-</w:t>
            </w:r>
            <w:r w:rsidR="0097311D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х</w:t>
            </w:r>
            <w:r w:rsidRPr="00955FD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одження </w:t>
            </w:r>
          </w:p>
        </w:tc>
      </w:tr>
      <w:tr w:rsidR="007D1470" w:rsidRPr="00955FDF" w14:paraId="7DE9EE3A" w14:textId="612E7AF4" w:rsidTr="00B90EE5">
        <w:tc>
          <w:tcPr>
            <w:tcW w:w="555" w:type="dxa"/>
          </w:tcPr>
          <w:p w14:paraId="44C11C57" w14:textId="77777777" w:rsidR="007D1470" w:rsidRDefault="007D1470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14:paraId="162F093D" w14:textId="3E9BE1E7" w:rsidR="00B90EE5" w:rsidRPr="00955FDF" w:rsidRDefault="00B90EE5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1.</w:t>
            </w:r>
          </w:p>
        </w:tc>
        <w:tc>
          <w:tcPr>
            <w:tcW w:w="2036" w:type="dxa"/>
          </w:tcPr>
          <w:p w14:paraId="25822D32" w14:textId="1BEA9B7E" w:rsidR="007D1470" w:rsidRPr="00955FDF" w:rsidRDefault="00955FDF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55FD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Фрезерний верстат по металу </w:t>
            </w:r>
            <w:proofErr w:type="spellStart"/>
            <w:r w:rsidRPr="00955FD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Procraft</w:t>
            </w:r>
            <w:proofErr w:type="spellEnd"/>
            <w:r w:rsidRPr="00955FD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VMM1100</w:t>
            </w:r>
          </w:p>
        </w:tc>
        <w:tc>
          <w:tcPr>
            <w:tcW w:w="1702" w:type="dxa"/>
          </w:tcPr>
          <w:p w14:paraId="5709BDA1" w14:textId="77777777" w:rsidR="007D1470" w:rsidRDefault="007D1470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14:paraId="0E0CAE4F" w14:textId="77460332" w:rsidR="00B90EE5" w:rsidRPr="00955FDF" w:rsidRDefault="00B90EE5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104.01.049</w:t>
            </w:r>
          </w:p>
        </w:tc>
        <w:tc>
          <w:tcPr>
            <w:tcW w:w="1838" w:type="dxa"/>
          </w:tcPr>
          <w:p w14:paraId="3BC09AC9" w14:textId="77777777" w:rsidR="007D1470" w:rsidRDefault="007D1470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14:paraId="1787C9B2" w14:textId="54645CD2" w:rsidR="00B90EE5" w:rsidRPr="00955FDF" w:rsidRDefault="00B90EE5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02.06.2023 р.</w:t>
            </w:r>
          </w:p>
        </w:tc>
        <w:tc>
          <w:tcPr>
            <w:tcW w:w="1291" w:type="dxa"/>
          </w:tcPr>
          <w:p w14:paraId="63415692" w14:textId="77777777" w:rsidR="00B90EE5" w:rsidRDefault="00B90EE5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14:paraId="4F515F98" w14:textId="713A43A0" w:rsidR="007D1470" w:rsidRPr="00955FDF" w:rsidRDefault="0097311D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50000.00</w:t>
            </w:r>
          </w:p>
        </w:tc>
        <w:tc>
          <w:tcPr>
            <w:tcW w:w="1676" w:type="dxa"/>
          </w:tcPr>
          <w:p w14:paraId="5DC96B98" w14:textId="77777777" w:rsidR="00F52EAB" w:rsidRDefault="00F52EAB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14:paraId="7FCD3151" w14:textId="2D99B942" w:rsidR="007D1470" w:rsidRPr="00955FDF" w:rsidRDefault="00F52EAB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11400.50</w:t>
            </w:r>
          </w:p>
        </w:tc>
        <w:tc>
          <w:tcPr>
            <w:tcW w:w="2035" w:type="dxa"/>
          </w:tcPr>
          <w:p w14:paraId="4F2FC6D2" w14:textId="3C993D5E" w:rsidR="007D1470" w:rsidRPr="00955FDF" w:rsidRDefault="0097311D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Цех металообробки 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ки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№ 1</w:t>
            </w:r>
          </w:p>
        </w:tc>
      </w:tr>
      <w:tr w:rsidR="007D1470" w:rsidRPr="00955FDF" w14:paraId="48AE6906" w14:textId="76EB3A81" w:rsidTr="00B90EE5">
        <w:tc>
          <w:tcPr>
            <w:tcW w:w="555" w:type="dxa"/>
          </w:tcPr>
          <w:p w14:paraId="0D28B8EC" w14:textId="77777777" w:rsidR="007D1470" w:rsidRDefault="007D1470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14:paraId="4C124094" w14:textId="77777777" w:rsidR="00B90EE5" w:rsidRDefault="00B90EE5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14:paraId="12652660" w14:textId="20F12F26" w:rsidR="00B90EE5" w:rsidRPr="00955FDF" w:rsidRDefault="00B90EE5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2.</w:t>
            </w:r>
          </w:p>
        </w:tc>
        <w:tc>
          <w:tcPr>
            <w:tcW w:w="2036" w:type="dxa"/>
          </w:tcPr>
          <w:p w14:paraId="4D7DFBBA" w14:textId="0AB28AFF" w:rsidR="007D1470" w:rsidRPr="00955FDF" w:rsidRDefault="00955FDF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55FD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Компресор повітряний безмасляний </w:t>
            </w:r>
            <w:proofErr w:type="spellStart"/>
            <w:r w:rsidRPr="00955FD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Dnipro</w:t>
            </w:r>
            <w:proofErr w:type="spellEnd"/>
            <w:r w:rsidRPr="00955FD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-M AC-9NLP</w:t>
            </w:r>
          </w:p>
        </w:tc>
        <w:tc>
          <w:tcPr>
            <w:tcW w:w="1702" w:type="dxa"/>
          </w:tcPr>
          <w:p w14:paraId="143AF9C3" w14:textId="77777777" w:rsidR="007D1470" w:rsidRDefault="007D1470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14:paraId="687ACFB2" w14:textId="77777777" w:rsidR="00B90EE5" w:rsidRDefault="00B90EE5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14:paraId="752EFA04" w14:textId="1EBD1480" w:rsidR="00B90EE5" w:rsidRPr="00955FDF" w:rsidRDefault="00B90EE5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104.02.110</w:t>
            </w:r>
          </w:p>
        </w:tc>
        <w:tc>
          <w:tcPr>
            <w:tcW w:w="1838" w:type="dxa"/>
          </w:tcPr>
          <w:p w14:paraId="0E8578DA" w14:textId="77777777" w:rsidR="007D1470" w:rsidRDefault="007D1470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14:paraId="2F1B749B" w14:textId="77777777" w:rsidR="00B90EE5" w:rsidRDefault="00B90EE5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14:paraId="57881FDF" w14:textId="4F496313" w:rsidR="00F52EAB" w:rsidRDefault="00F52EAB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10.12.2024 р.</w:t>
            </w:r>
          </w:p>
          <w:p w14:paraId="263A576D" w14:textId="77777777" w:rsidR="00B90EE5" w:rsidRPr="00955FDF" w:rsidRDefault="00B90EE5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1291" w:type="dxa"/>
          </w:tcPr>
          <w:p w14:paraId="7618400B" w14:textId="77777777" w:rsidR="00B90EE5" w:rsidRDefault="00B90EE5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14:paraId="7827B461" w14:textId="77777777" w:rsidR="00B90EE5" w:rsidRDefault="00B90EE5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14:paraId="2738C0B3" w14:textId="1B5DCA54" w:rsidR="007D1470" w:rsidRPr="00955FDF" w:rsidRDefault="0097311D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22000.00</w:t>
            </w:r>
          </w:p>
        </w:tc>
        <w:tc>
          <w:tcPr>
            <w:tcW w:w="1676" w:type="dxa"/>
          </w:tcPr>
          <w:p w14:paraId="6F3B17E6" w14:textId="77777777" w:rsidR="007D1470" w:rsidRDefault="007D1470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14:paraId="25AE8B6F" w14:textId="77777777" w:rsidR="00F52EAB" w:rsidRDefault="00F52EAB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14:paraId="47454D2C" w14:textId="50259E65" w:rsidR="00F52EAB" w:rsidRPr="00955FDF" w:rsidRDefault="00F52EAB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18000.23</w:t>
            </w:r>
          </w:p>
        </w:tc>
        <w:tc>
          <w:tcPr>
            <w:tcW w:w="2035" w:type="dxa"/>
          </w:tcPr>
          <w:p w14:paraId="39306D5C" w14:textId="3D8DDC08" w:rsidR="007D1470" w:rsidRPr="00955FDF" w:rsidRDefault="0097311D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Цех металообробки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ки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№ 2 </w:t>
            </w:r>
          </w:p>
        </w:tc>
      </w:tr>
      <w:tr w:rsidR="0097311D" w:rsidRPr="00955FDF" w14:paraId="4E3DD78F" w14:textId="11E03E10" w:rsidTr="00B90EE5">
        <w:tc>
          <w:tcPr>
            <w:tcW w:w="555" w:type="dxa"/>
          </w:tcPr>
          <w:p w14:paraId="2F0AF7D2" w14:textId="77777777" w:rsidR="0097311D" w:rsidRDefault="0097311D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14:paraId="60233317" w14:textId="60CB743F" w:rsidR="00B90EE5" w:rsidRDefault="00B90EE5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3.</w:t>
            </w:r>
          </w:p>
          <w:p w14:paraId="65FFF56D" w14:textId="77777777" w:rsidR="00B90EE5" w:rsidRPr="00955FDF" w:rsidRDefault="00B90EE5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2036" w:type="dxa"/>
          </w:tcPr>
          <w:p w14:paraId="2777462B" w14:textId="3FB98A49" w:rsidR="0097311D" w:rsidRPr="00955FDF" w:rsidRDefault="0097311D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7311D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Кондиціонер </w:t>
            </w:r>
            <w:proofErr w:type="spellStart"/>
            <w:r w:rsidRPr="0097311D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Cooper&amp;Hunter</w:t>
            </w:r>
            <w:proofErr w:type="spellEnd"/>
            <w:r w:rsidRPr="0097311D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CH-S07FTXF2-NG</w:t>
            </w:r>
          </w:p>
        </w:tc>
        <w:tc>
          <w:tcPr>
            <w:tcW w:w="1702" w:type="dxa"/>
          </w:tcPr>
          <w:p w14:paraId="4949139D" w14:textId="77777777" w:rsidR="0097311D" w:rsidRDefault="0097311D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14:paraId="058B2AE4" w14:textId="3E7A7A81" w:rsidR="0097311D" w:rsidRDefault="00B90EE5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109.08.032</w:t>
            </w:r>
          </w:p>
          <w:p w14:paraId="5E05C5C2" w14:textId="77777777" w:rsidR="0097311D" w:rsidRDefault="0097311D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14:paraId="25CBA4DB" w14:textId="77777777" w:rsidR="0097311D" w:rsidRPr="00955FDF" w:rsidRDefault="0097311D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1838" w:type="dxa"/>
          </w:tcPr>
          <w:p w14:paraId="12B65067" w14:textId="77777777" w:rsidR="0097311D" w:rsidRDefault="0097311D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14:paraId="1080391B" w14:textId="449502D6" w:rsidR="00F52EAB" w:rsidRPr="00955FDF" w:rsidRDefault="00F52EAB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07.03.2023 р.</w:t>
            </w:r>
          </w:p>
        </w:tc>
        <w:tc>
          <w:tcPr>
            <w:tcW w:w="1291" w:type="dxa"/>
          </w:tcPr>
          <w:p w14:paraId="7E457134" w14:textId="77777777" w:rsidR="00B90EE5" w:rsidRDefault="00B90EE5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14:paraId="221B8898" w14:textId="263FF276" w:rsidR="0097311D" w:rsidRPr="00955FDF" w:rsidRDefault="0097311D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21500.00</w:t>
            </w:r>
          </w:p>
        </w:tc>
        <w:tc>
          <w:tcPr>
            <w:tcW w:w="1676" w:type="dxa"/>
          </w:tcPr>
          <w:p w14:paraId="7118D376" w14:textId="77777777" w:rsidR="0097311D" w:rsidRDefault="0097311D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14:paraId="1553E326" w14:textId="1E5AB6D4" w:rsidR="00F52EAB" w:rsidRPr="00955FDF" w:rsidRDefault="00F52EAB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7852.36</w:t>
            </w:r>
          </w:p>
        </w:tc>
        <w:tc>
          <w:tcPr>
            <w:tcW w:w="2035" w:type="dxa"/>
          </w:tcPr>
          <w:p w14:paraId="5486A762" w14:textId="77777777" w:rsidR="00B90EE5" w:rsidRDefault="0097311D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Офіс </w:t>
            </w:r>
          </w:p>
          <w:p w14:paraId="62B9A4E8" w14:textId="4CD03ACF" w:rsidR="0097311D" w:rsidRPr="00955FDF" w:rsidRDefault="0097311D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підприємства</w:t>
            </w:r>
          </w:p>
        </w:tc>
      </w:tr>
      <w:tr w:rsidR="0097311D" w:rsidRPr="00955FDF" w14:paraId="4765ABB5" w14:textId="77777777" w:rsidTr="00B90EE5">
        <w:tc>
          <w:tcPr>
            <w:tcW w:w="555" w:type="dxa"/>
          </w:tcPr>
          <w:p w14:paraId="0673AFA3" w14:textId="77777777" w:rsidR="0097311D" w:rsidRDefault="0097311D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14:paraId="03406C6D" w14:textId="77777777" w:rsidR="00B90EE5" w:rsidRDefault="00B90EE5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14:paraId="23085281" w14:textId="762E70F8" w:rsidR="00B90EE5" w:rsidRPr="00955FDF" w:rsidRDefault="00B90EE5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4.</w:t>
            </w:r>
          </w:p>
        </w:tc>
        <w:tc>
          <w:tcPr>
            <w:tcW w:w="2036" w:type="dxa"/>
          </w:tcPr>
          <w:p w14:paraId="1151E0A7" w14:textId="79486D20" w:rsidR="0097311D" w:rsidRPr="0097311D" w:rsidRDefault="00B90EE5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Принтер </w:t>
            </w:r>
            <w:r w:rsidRPr="00B90EE5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МФУ А4 ч/б </w:t>
            </w:r>
            <w:proofErr w:type="spellStart"/>
            <w:r w:rsidRPr="00B90EE5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Canon</w:t>
            </w:r>
            <w:proofErr w:type="spellEnd"/>
            <w:r w:rsidRPr="00B90EE5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i-</w:t>
            </w:r>
            <w:proofErr w:type="spellStart"/>
            <w:r w:rsidRPr="00B90EE5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Sensys</w:t>
            </w:r>
            <w:proofErr w:type="spellEnd"/>
            <w:r w:rsidRPr="00B90EE5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MF465dw II </w:t>
            </w:r>
          </w:p>
        </w:tc>
        <w:tc>
          <w:tcPr>
            <w:tcW w:w="1702" w:type="dxa"/>
          </w:tcPr>
          <w:p w14:paraId="3E555AA3" w14:textId="77777777" w:rsidR="0097311D" w:rsidRDefault="0097311D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14:paraId="0D242C94" w14:textId="028144A8" w:rsidR="00B90EE5" w:rsidRDefault="00B90EE5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104.08.071</w:t>
            </w:r>
          </w:p>
        </w:tc>
        <w:tc>
          <w:tcPr>
            <w:tcW w:w="1838" w:type="dxa"/>
          </w:tcPr>
          <w:p w14:paraId="000B4894" w14:textId="77777777" w:rsidR="0097311D" w:rsidRDefault="0097311D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14:paraId="3FCEEF4D" w14:textId="6F441AE1" w:rsidR="00F52EAB" w:rsidRPr="00955FDF" w:rsidRDefault="00F52EAB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05.02.2026 р.</w:t>
            </w:r>
          </w:p>
        </w:tc>
        <w:tc>
          <w:tcPr>
            <w:tcW w:w="1291" w:type="dxa"/>
          </w:tcPr>
          <w:p w14:paraId="106E960C" w14:textId="77777777" w:rsidR="0097311D" w:rsidRDefault="0097311D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14:paraId="00BF2608" w14:textId="69313249" w:rsidR="00B90EE5" w:rsidRDefault="00B90EE5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20500.00</w:t>
            </w:r>
          </w:p>
        </w:tc>
        <w:tc>
          <w:tcPr>
            <w:tcW w:w="1676" w:type="dxa"/>
          </w:tcPr>
          <w:p w14:paraId="257C0553" w14:textId="77777777" w:rsidR="0097311D" w:rsidRDefault="0097311D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  <w:p w14:paraId="4022B834" w14:textId="7A6834BD" w:rsidR="00F52EAB" w:rsidRPr="00955FDF" w:rsidRDefault="00F52EAB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18512.40</w:t>
            </w:r>
          </w:p>
        </w:tc>
        <w:tc>
          <w:tcPr>
            <w:tcW w:w="2035" w:type="dxa"/>
          </w:tcPr>
          <w:p w14:paraId="0F017EAF" w14:textId="2F26FE4B" w:rsidR="0097311D" w:rsidRPr="00955FDF" w:rsidRDefault="00B90EE5" w:rsidP="007D1470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Офіс підприємства </w:t>
            </w:r>
          </w:p>
        </w:tc>
      </w:tr>
    </w:tbl>
    <w:p w14:paraId="102639B0" w14:textId="77777777" w:rsidR="007D1470" w:rsidRPr="00955FDF" w:rsidRDefault="007D1470" w:rsidP="007D147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</w:p>
    <w:sectPr w:rsidR="007D1470" w:rsidRPr="00955FDF">
      <w:pgSz w:w="11909" w:h="16834"/>
      <w:pgMar w:top="1133" w:right="850" w:bottom="1133" w:left="1700" w:header="0" w:footer="3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10332B"/>
    <w:multiLevelType w:val="multilevel"/>
    <w:tmpl w:val="5FE4020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068648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9CA"/>
    <w:rsid w:val="001619CA"/>
    <w:rsid w:val="001C2BF3"/>
    <w:rsid w:val="00636943"/>
    <w:rsid w:val="00766D62"/>
    <w:rsid w:val="007744FD"/>
    <w:rsid w:val="007749F6"/>
    <w:rsid w:val="007D1470"/>
    <w:rsid w:val="00955FDF"/>
    <w:rsid w:val="0097311D"/>
    <w:rsid w:val="00B5622A"/>
    <w:rsid w:val="00B63DAA"/>
    <w:rsid w:val="00B90EE5"/>
    <w:rsid w:val="00BC229F"/>
    <w:rsid w:val="00CC269A"/>
    <w:rsid w:val="00D572EE"/>
    <w:rsid w:val="00E07C27"/>
    <w:rsid w:val="00E948F7"/>
    <w:rsid w:val="00F5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9226E"/>
  <w15:docId w15:val="{61D675CB-5843-4598-BEF8-E936D5E1A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paragraph" w:styleId="a6">
    <w:name w:val="annotation text"/>
    <w:basedOn w:val="a"/>
    <w:link w:val="a7"/>
    <w:uiPriority w:val="99"/>
    <w:semiHidden/>
    <w:unhideWhenUsed/>
    <w:rPr>
      <w:sz w:val="20"/>
      <w:szCs w:val="20"/>
    </w:rPr>
  </w:style>
  <w:style w:type="paragraph" w:styleId="a8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7">
    <w:name w:val="Текст примітки Знак"/>
    <w:basedOn w:val="a0"/>
    <w:link w:val="a6"/>
    <w:uiPriority w:val="99"/>
    <w:semiHidden/>
    <w:rPr>
      <w:color w:val="000000"/>
      <w:sz w:val="20"/>
      <w:szCs w:val="20"/>
    </w:rPr>
  </w:style>
  <w:style w:type="paragraph" w:styleId="aa">
    <w:name w:val="List Paragraph"/>
    <w:basedOn w:val="a"/>
    <w:uiPriority w:val="34"/>
    <w:qFormat/>
    <w:rsid w:val="0035747F"/>
    <w:pPr>
      <w:ind w:left="720"/>
      <w:contextualSpacing/>
    </w:pPr>
  </w:style>
  <w:style w:type="character" w:styleId="ab">
    <w:name w:val="Strong"/>
    <w:basedOn w:val="a0"/>
    <w:uiPriority w:val="22"/>
    <w:qFormat/>
    <w:rsid w:val="00BC229F"/>
    <w:rPr>
      <w:b/>
      <w:bCs/>
    </w:rPr>
  </w:style>
  <w:style w:type="table" w:styleId="ac">
    <w:name w:val="Table Grid"/>
    <w:basedOn w:val="a1"/>
    <w:uiPriority w:val="39"/>
    <w:rsid w:val="007D14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6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VrkT+JAXViO5xjxGbwOg+VWjyA==">CgMxLjA4AHIhMVlpU3A4RTUtQUdPY3BHUmxpalAyR2RwRXVialppbGJX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1409</Words>
  <Characters>804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2026-10-09T14:12:00Z</dcterms:created>
  <dcterms:modified xsi:type="dcterms:W3CDTF">2026-10-09T14:12:00Z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1049-11.2.0.11306</vt:lpwstr>
  </property>
  <property fmtid="{D5CDD505-2E9C-101B-9397-08002B2CF9AE}" pid="3" name="ICV">
    <vt:lpwstr>5880887CFB8943F0A9A3047426FCDE43</vt:lpwstr>
  </property>
</Properties>
</file>