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076" w:rsidRPr="00380E13" w:rsidRDefault="004C75FB">
      <w:pPr>
        <w:pStyle w:val="a5"/>
        <w:jc w:val="right"/>
        <w:rPr>
          <w:rFonts w:ascii="Arial" w:hAnsi="Arial" w:cs="Arial"/>
          <w:b/>
          <w:bCs/>
          <w:i/>
          <w:iCs/>
          <w:kern w:val="0"/>
          <w:shd w:val="clear" w:color="auto" w:fill="C0C0C0"/>
        </w:rPr>
      </w:pPr>
      <w:r w:rsidRPr="00380E13">
        <w:rPr>
          <w:rFonts w:ascii="Arial" w:hAnsi="Arial" w:cs="Arial"/>
          <w:i/>
          <w:iCs/>
          <w:kern w:val="0"/>
          <w:shd w:val="clear" w:color="auto" w:fill="C0C0C0"/>
        </w:rPr>
        <w:t>(для суб’єктів аудиторської діяльності,</w:t>
      </w:r>
      <w:r w:rsidRPr="00380E13">
        <w:rPr>
          <w:rFonts w:ascii="Arial" w:hAnsi="Arial" w:cs="Arial"/>
          <w:b/>
          <w:bCs/>
          <w:i/>
          <w:iCs/>
          <w:kern w:val="0"/>
          <w:shd w:val="clear" w:color="auto" w:fill="C0C0C0"/>
        </w:rPr>
        <w:t xml:space="preserve"> </w:t>
      </w:r>
    </w:p>
    <w:p w:rsidR="001F7076" w:rsidRPr="00380E13" w:rsidRDefault="004C75FB">
      <w:pPr>
        <w:pStyle w:val="a5"/>
        <w:jc w:val="right"/>
        <w:rPr>
          <w:rFonts w:ascii="Arial" w:hAnsi="Arial" w:cs="Arial"/>
          <w:i/>
          <w:iCs/>
          <w:shd w:val="clear" w:color="auto" w:fill="C0C0C0"/>
        </w:rPr>
      </w:pPr>
      <w:proofErr w:type="spellStart"/>
      <w:r w:rsidRPr="00380E13">
        <w:rPr>
          <w:rFonts w:ascii="Arial" w:hAnsi="Arial" w:cs="Arial"/>
          <w:i/>
          <w:iCs/>
          <w:shd w:val="clear" w:color="auto" w:fill="C0C0C0"/>
        </w:rPr>
        <w:t>госпсуб’єкти</w:t>
      </w:r>
      <w:proofErr w:type="spellEnd"/>
      <w:r w:rsidRPr="00380E13">
        <w:rPr>
          <w:rFonts w:ascii="Arial" w:hAnsi="Arial" w:cs="Arial"/>
          <w:i/>
          <w:iCs/>
          <w:shd w:val="clear" w:color="auto" w:fill="C0C0C0"/>
        </w:rPr>
        <w:t xml:space="preserve">, що надають послуги з </w:t>
      </w:r>
      <w:proofErr w:type="spellStart"/>
      <w:r w:rsidRPr="00380E13">
        <w:rPr>
          <w:rFonts w:ascii="Arial" w:hAnsi="Arial" w:cs="Arial"/>
          <w:i/>
          <w:iCs/>
          <w:shd w:val="clear" w:color="auto" w:fill="C0C0C0"/>
        </w:rPr>
        <w:t>бухобліку</w:t>
      </w:r>
      <w:proofErr w:type="spellEnd"/>
      <w:r w:rsidRPr="00380E13">
        <w:rPr>
          <w:rFonts w:ascii="Arial" w:hAnsi="Arial" w:cs="Arial"/>
          <w:i/>
          <w:iCs/>
          <w:shd w:val="clear" w:color="auto" w:fill="C0C0C0"/>
        </w:rPr>
        <w:t xml:space="preserve"> </w:t>
      </w:r>
    </w:p>
    <w:p w:rsidR="001F7076" w:rsidRPr="00380E13" w:rsidRDefault="004C75FB">
      <w:pPr>
        <w:pStyle w:val="a5"/>
        <w:jc w:val="right"/>
        <w:rPr>
          <w:rFonts w:ascii="Arial" w:hAnsi="Arial" w:cs="Arial"/>
          <w:i/>
          <w:iCs/>
          <w:shd w:val="clear" w:color="auto" w:fill="C0C0C0"/>
        </w:rPr>
      </w:pPr>
      <w:r w:rsidRPr="00380E13">
        <w:rPr>
          <w:rFonts w:ascii="Arial" w:hAnsi="Arial" w:cs="Arial"/>
          <w:i/>
          <w:iCs/>
          <w:shd w:val="clear" w:color="auto" w:fill="C0C0C0"/>
        </w:rPr>
        <w:t xml:space="preserve">та/або </w:t>
      </w:r>
    </w:p>
    <w:p w:rsidR="001F7076" w:rsidRPr="00380E13" w:rsidRDefault="004C75FB">
      <w:pPr>
        <w:pStyle w:val="a5"/>
        <w:jc w:val="right"/>
        <w:rPr>
          <w:rFonts w:ascii="Arial" w:hAnsi="Arial" w:cs="Arial"/>
          <w:b/>
          <w:bCs/>
          <w:i/>
          <w:iCs/>
          <w:kern w:val="0"/>
        </w:rPr>
      </w:pPr>
      <w:r w:rsidRPr="00380E13">
        <w:rPr>
          <w:rFonts w:ascii="Arial" w:hAnsi="Arial" w:cs="Arial"/>
          <w:i/>
          <w:iCs/>
          <w:shd w:val="clear" w:color="auto" w:fill="C0C0C0"/>
        </w:rPr>
        <w:t>здійснюють консультування з питань оподаткування)</w:t>
      </w:r>
    </w:p>
    <w:p w:rsidR="001F7076" w:rsidRPr="00380E13" w:rsidRDefault="001F7076">
      <w:pPr>
        <w:jc w:val="right"/>
        <w:rPr>
          <w:rFonts w:ascii="Arial" w:hAnsi="Arial" w:cs="Arial"/>
        </w:rPr>
      </w:pPr>
    </w:p>
    <w:p w:rsidR="001F7076" w:rsidRPr="00380E13" w:rsidRDefault="001F7076">
      <w:pPr>
        <w:rPr>
          <w:rFonts w:ascii="Arial" w:hAnsi="Arial" w:cs="Arial"/>
        </w:rPr>
      </w:pPr>
    </w:p>
    <w:p w:rsidR="001F7076" w:rsidRPr="00380E13" w:rsidRDefault="004C75FB">
      <w:pPr>
        <w:jc w:val="center"/>
        <w:rPr>
          <w:rFonts w:ascii="Arial" w:eastAsia="Times New Roman" w:hAnsi="Arial" w:cs="Arial"/>
          <w:b/>
          <w:bCs/>
        </w:rPr>
      </w:pPr>
      <w:r w:rsidRPr="00380E13">
        <w:rPr>
          <w:rFonts w:ascii="Arial" w:hAnsi="Arial" w:cs="Arial"/>
          <w:b/>
          <w:bCs/>
        </w:rPr>
        <w:t>Примірне ПОЛОЖЕННЯ</w:t>
      </w:r>
    </w:p>
    <w:p w:rsidR="001F7076" w:rsidRPr="00380E13" w:rsidRDefault="004C75FB">
      <w:pPr>
        <w:jc w:val="center"/>
        <w:rPr>
          <w:rFonts w:ascii="Arial" w:eastAsia="Times New Roman" w:hAnsi="Arial" w:cs="Arial"/>
          <w:b/>
          <w:bCs/>
        </w:rPr>
      </w:pPr>
      <w:r w:rsidRPr="00380E13">
        <w:rPr>
          <w:rFonts w:ascii="Arial" w:hAnsi="Arial" w:cs="Arial"/>
          <w:b/>
          <w:bCs/>
        </w:rPr>
        <w:t>про організацію та здійснення фінансового моніторингу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у </w:t>
      </w:r>
      <w:r w:rsidRPr="00380E13">
        <w:rPr>
          <w:rFonts w:ascii="Arial" w:hAnsi="Arial" w:cs="Arial"/>
          <w:kern w:val="0"/>
        </w:rPr>
        <w:t>______________________________</w:t>
      </w:r>
    </w:p>
    <w:p w:rsidR="001F7076" w:rsidRPr="00380E13" w:rsidRDefault="004C75FB">
      <w:pPr>
        <w:spacing w:before="100" w:after="100"/>
        <w:jc w:val="center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>м</w:t>
      </w:r>
      <w:r w:rsidRPr="00380E13">
        <w:rPr>
          <w:rFonts w:ascii="Arial" w:hAnsi="Arial" w:cs="Arial"/>
          <w:kern w:val="0"/>
        </w:rPr>
        <w:t xml:space="preserve">. ____________ </w:t>
      </w:r>
      <w:r w:rsidRPr="00380E13">
        <w:rPr>
          <w:rFonts w:ascii="Arial" w:hAnsi="Arial" w:cs="Arial"/>
          <w:kern w:val="0"/>
        </w:rPr>
        <w:tab/>
      </w:r>
      <w:r w:rsidRPr="00380E13">
        <w:rPr>
          <w:rFonts w:ascii="Arial" w:hAnsi="Arial" w:cs="Arial"/>
          <w:kern w:val="0"/>
        </w:rPr>
        <w:tab/>
      </w:r>
      <w:r w:rsidRPr="00380E13">
        <w:rPr>
          <w:rFonts w:ascii="Arial" w:hAnsi="Arial" w:cs="Arial"/>
          <w:kern w:val="0"/>
        </w:rPr>
        <w:tab/>
      </w:r>
      <w:r w:rsidRPr="00380E13">
        <w:rPr>
          <w:rFonts w:ascii="Arial" w:hAnsi="Arial" w:cs="Arial"/>
          <w:kern w:val="0"/>
        </w:rPr>
        <w:tab/>
      </w:r>
      <w:r w:rsidRPr="00380E13">
        <w:rPr>
          <w:rFonts w:ascii="Arial" w:hAnsi="Arial" w:cs="Arial"/>
          <w:kern w:val="0"/>
        </w:rPr>
        <w:tab/>
      </w:r>
      <w:r w:rsidRPr="00380E13">
        <w:rPr>
          <w:rFonts w:ascii="Arial" w:hAnsi="Arial" w:cs="Arial"/>
          <w:kern w:val="0"/>
        </w:rPr>
        <w:tab/>
      </w:r>
      <w:r w:rsidRPr="00380E13">
        <w:rPr>
          <w:rFonts w:ascii="Arial" w:hAnsi="Arial" w:cs="Arial"/>
          <w:kern w:val="0"/>
        </w:rPr>
        <w:tab/>
      </w:r>
      <w:r w:rsidRPr="00380E13">
        <w:rPr>
          <w:rFonts w:ascii="Arial" w:hAnsi="Arial" w:cs="Arial"/>
          <w:kern w:val="0"/>
        </w:rPr>
        <w:tab/>
      </w:r>
      <w:r w:rsidRPr="00380E13">
        <w:rPr>
          <w:rFonts w:ascii="Arial" w:hAnsi="Arial" w:cs="Arial"/>
          <w:kern w:val="0"/>
        </w:rPr>
        <w:tab/>
      </w:r>
      <w:r w:rsidRPr="00380E13">
        <w:rPr>
          <w:rFonts w:ascii="Arial" w:hAnsi="Arial" w:cs="Arial"/>
          <w:kern w:val="0"/>
        </w:rPr>
        <w:tab/>
        <w:t xml:space="preserve">20__ </w:t>
      </w:r>
      <w:r w:rsidRPr="00380E13">
        <w:rPr>
          <w:rFonts w:ascii="Arial" w:hAnsi="Arial" w:cs="Arial"/>
          <w:kern w:val="0"/>
        </w:rPr>
        <w:t>рік</w:t>
      </w:r>
    </w:p>
    <w:p w:rsidR="001F7076" w:rsidRPr="00380E13" w:rsidRDefault="004C75FB">
      <w:pPr>
        <w:pStyle w:val="a5"/>
        <w:rPr>
          <w:rFonts w:ascii="Arial" w:eastAsia="Times New Roman" w:hAnsi="Arial" w:cs="Arial"/>
          <w:b/>
          <w:bCs/>
        </w:rPr>
      </w:pPr>
      <w:r w:rsidRPr="00380E13">
        <w:rPr>
          <w:rFonts w:ascii="Arial" w:hAnsi="Arial" w:cs="Arial"/>
          <w:b/>
          <w:bCs/>
        </w:rPr>
        <w:t xml:space="preserve">1. </w:t>
      </w:r>
      <w:r w:rsidRPr="00380E13">
        <w:rPr>
          <w:rFonts w:ascii="Arial" w:hAnsi="Arial" w:cs="Arial"/>
          <w:b/>
          <w:bCs/>
        </w:rPr>
        <w:t>Загальні положення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1.1. </w:t>
      </w:r>
      <w:r w:rsidRPr="00380E13">
        <w:rPr>
          <w:rFonts w:ascii="Arial" w:hAnsi="Arial" w:cs="Arial"/>
          <w:kern w:val="0"/>
        </w:rPr>
        <w:t xml:space="preserve">Це Положення визначає порядок організації та здійснення фінансового моніторингу у </w:t>
      </w:r>
      <w:r w:rsidRPr="00380E13">
        <w:rPr>
          <w:rFonts w:ascii="Arial" w:hAnsi="Arial" w:cs="Arial"/>
          <w:kern w:val="0"/>
        </w:rPr>
        <w:t>______________________________ (</w:t>
      </w:r>
      <w:r w:rsidRPr="00380E13">
        <w:rPr>
          <w:rFonts w:ascii="Arial" w:hAnsi="Arial" w:cs="Arial"/>
          <w:kern w:val="0"/>
        </w:rPr>
        <w:t>далі — Підприємство</w:t>
      </w:r>
      <w:r w:rsidRPr="00380E13">
        <w:rPr>
          <w:rFonts w:ascii="Arial" w:hAnsi="Arial" w:cs="Arial"/>
          <w:kern w:val="0"/>
        </w:rPr>
        <w:t xml:space="preserve">) </w:t>
      </w:r>
      <w:r w:rsidRPr="00380E13">
        <w:rPr>
          <w:rFonts w:ascii="Arial" w:hAnsi="Arial" w:cs="Arial"/>
          <w:kern w:val="0"/>
        </w:rPr>
        <w:t>відповідно до</w:t>
      </w:r>
      <w:r w:rsidRPr="00380E13">
        <w:rPr>
          <w:rFonts w:ascii="Arial" w:hAnsi="Arial" w:cs="Arial"/>
          <w:kern w:val="0"/>
        </w:rPr>
        <w:t>:</w:t>
      </w:r>
    </w:p>
    <w:p w:rsidR="001F7076" w:rsidRPr="00380E13" w:rsidRDefault="004C75FB">
      <w:pPr>
        <w:numPr>
          <w:ilvl w:val="0"/>
          <w:numId w:val="2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 xml:space="preserve">Закону України від </w:t>
      </w:r>
      <w:r w:rsidRPr="00380E13">
        <w:rPr>
          <w:rFonts w:ascii="Arial" w:hAnsi="Arial" w:cs="Arial"/>
        </w:rPr>
        <w:t xml:space="preserve">06.12.2019 </w:t>
      </w:r>
      <w:r w:rsidRPr="00380E13">
        <w:rPr>
          <w:rFonts w:ascii="Arial" w:hAnsi="Arial" w:cs="Arial"/>
        </w:rPr>
        <w:t xml:space="preserve">№ </w:t>
      </w:r>
      <w:r w:rsidRPr="00380E13">
        <w:rPr>
          <w:rFonts w:ascii="Arial" w:hAnsi="Arial" w:cs="Arial"/>
        </w:rPr>
        <w:t>361</w:t>
      </w:r>
      <w:r w:rsidRPr="00380E13">
        <w:rPr>
          <w:rFonts w:ascii="Arial" w:hAnsi="Arial" w:cs="Arial"/>
          <w:kern w:val="0"/>
        </w:rPr>
        <w:t xml:space="preserve"> «</w:t>
      </w:r>
      <w:r w:rsidRPr="00380E13">
        <w:rPr>
          <w:rFonts w:ascii="Arial" w:hAnsi="Arial" w:cs="Arial"/>
        </w:rPr>
        <w:t>Про запо</w:t>
      </w:r>
      <w:r w:rsidRPr="00380E13">
        <w:rPr>
          <w:rFonts w:ascii="Arial" w:hAnsi="Arial" w:cs="Arial"/>
        </w:rPr>
        <w:t xml:space="preserve">бігання та протидію легалізації </w:t>
      </w:r>
      <w:r w:rsidRPr="00380E13">
        <w:rPr>
          <w:rFonts w:ascii="Arial" w:hAnsi="Arial" w:cs="Arial"/>
        </w:rPr>
        <w:t>(</w:t>
      </w:r>
      <w:r w:rsidRPr="00380E13">
        <w:rPr>
          <w:rFonts w:ascii="Arial" w:hAnsi="Arial" w:cs="Arial"/>
        </w:rPr>
        <w:t>відмиванню</w:t>
      </w:r>
      <w:r w:rsidRPr="00380E13">
        <w:rPr>
          <w:rFonts w:ascii="Arial" w:hAnsi="Arial" w:cs="Arial"/>
        </w:rPr>
        <w:t xml:space="preserve">) </w:t>
      </w:r>
      <w:r w:rsidRPr="00380E13">
        <w:rPr>
          <w:rFonts w:ascii="Arial" w:hAnsi="Arial" w:cs="Arial"/>
        </w:rPr>
        <w:t>доходів</w:t>
      </w:r>
      <w:r w:rsidRPr="00380E13">
        <w:rPr>
          <w:rFonts w:ascii="Arial" w:hAnsi="Arial" w:cs="Arial"/>
        </w:rPr>
        <w:t xml:space="preserve">, </w:t>
      </w:r>
      <w:r w:rsidRPr="00380E13">
        <w:rPr>
          <w:rFonts w:ascii="Arial" w:hAnsi="Arial" w:cs="Arial"/>
        </w:rPr>
        <w:t>одержаних злочинним шляхом</w:t>
      </w:r>
      <w:r w:rsidRPr="00380E13">
        <w:rPr>
          <w:rFonts w:ascii="Arial" w:hAnsi="Arial" w:cs="Arial"/>
        </w:rPr>
        <w:t xml:space="preserve">, </w:t>
      </w:r>
      <w:r w:rsidRPr="00380E13">
        <w:rPr>
          <w:rFonts w:ascii="Arial" w:hAnsi="Arial" w:cs="Arial"/>
        </w:rPr>
        <w:t>фінансуванню тероризму та фінансуванню розповсюдження зброї масового знищення»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2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нормативно</w:t>
      </w:r>
      <w:r w:rsidRPr="00380E13">
        <w:rPr>
          <w:rFonts w:ascii="Arial" w:hAnsi="Arial" w:cs="Arial"/>
          <w:kern w:val="0"/>
        </w:rPr>
        <w:t>-</w:t>
      </w:r>
      <w:r w:rsidRPr="00380E13">
        <w:rPr>
          <w:rFonts w:ascii="Arial" w:hAnsi="Arial" w:cs="Arial"/>
          <w:kern w:val="0"/>
        </w:rPr>
        <w:t xml:space="preserve">правових актів </w:t>
      </w:r>
      <w:proofErr w:type="spellStart"/>
      <w:r w:rsidRPr="00380E13">
        <w:rPr>
          <w:rFonts w:ascii="Arial" w:hAnsi="Arial" w:cs="Arial"/>
          <w:kern w:val="0"/>
        </w:rPr>
        <w:t>Держфінмоніторингу</w:t>
      </w:r>
      <w:proofErr w:type="spellEnd"/>
      <w:r w:rsidRPr="00380E13">
        <w:rPr>
          <w:rFonts w:ascii="Arial" w:hAnsi="Arial" w:cs="Arial"/>
          <w:kern w:val="0"/>
        </w:rPr>
        <w:t xml:space="preserve"> та Міністерства фінансів України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2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внутрішніх доку</w:t>
      </w:r>
      <w:r w:rsidRPr="00380E13">
        <w:rPr>
          <w:rFonts w:ascii="Arial" w:hAnsi="Arial" w:cs="Arial"/>
          <w:kern w:val="0"/>
        </w:rPr>
        <w:t>ментів Підприємства</w:t>
      </w:r>
      <w:r w:rsidRPr="00380E13">
        <w:rPr>
          <w:rFonts w:ascii="Arial" w:hAnsi="Arial" w:cs="Arial"/>
          <w:kern w:val="0"/>
        </w:rPr>
        <w:t>.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1.2. </w:t>
      </w:r>
      <w:r w:rsidRPr="00380E13">
        <w:rPr>
          <w:rFonts w:ascii="Arial" w:hAnsi="Arial" w:cs="Arial"/>
          <w:kern w:val="0"/>
        </w:rPr>
        <w:t xml:space="preserve">Положення є внутрішнім документом суб’єкта первинного фінансового моніторингу </w:t>
      </w:r>
      <w:r w:rsidRPr="00380E13">
        <w:rPr>
          <w:rFonts w:ascii="Arial" w:hAnsi="Arial" w:cs="Arial"/>
          <w:kern w:val="0"/>
        </w:rPr>
        <w:t>(</w:t>
      </w:r>
      <w:r w:rsidRPr="00380E13">
        <w:rPr>
          <w:rFonts w:ascii="Arial" w:hAnsi="Arial" w:cs="Arial"/>
          <w:kern w:val="0"/>
        </w:rPr>
        <w:t>СПФМ</w:t>
      </w:r>
      <w:r w:rsidRPr="00380E13">
        <w:rPr>
          <w:rFonts w:ascii="Arial" w:hAnsi="Arial" w:cs="Arial"/>
          <w:kern w:val="0"/>
        </w:rPr>
        <w:t xml:space="preserve">) </w:t>
      </w:r>
      <w:r w:rsidRPr="00380E13">
        <w:rPr>
          <w:rFonts w:ascii="Arial" w:hAnsi="Arial" w:cs="Arial"/>
          <w:kern w:val="0"/>
        </w:rPr>
        <w:t>та обов’язкове для виконання всіма працівниками Підприємства</w:t>
      </w:r>
      <w:r w:rsidRPr="00380E13">
        <w:rPr>
          <w:rFonts w:ascii="Arial" w:hAnsi="Arial" w:cs="Arial"/>
          <w:kern w:val="0"/>
        </w:rPr>
        <w:t>.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1.3. </w:t>
      </w:r>
      <w:r w:rsidRPr="00380E13">
        <w:rPr>
          <w:rFonts w:ascii="Arial" w:hAnsi="Arial" w:cs="Arial"/>
          <w:kern w:val="0"/>
        </w:rPr>
        <w:t>Метою фінансового моніторингу є</w:t>
      </w:r>
      <w:r w:rsidRPr="00380E13">
        <w:rPr>
          <w:rFonts w:ascii="Arial" w:hAnsi="Arial" w:cs="Arial"/>
          <w:kern w:val="0"/>
        </w:rPr>
        <w:t>:</w:t>
      </w:r>
    </w:p>
    <w:p w:rsidR="001F7076" w:rsidRPr="00380E13" w:rsidRDefault="004C75FB">
      <w:pPr>
        <w:numPr>
          <w:ilvl w:val="0"/>
          <w:numId w:val="4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 xml:space="preserve">запобігання використанню Підприємства для </w:t>
      </w:r>
      <w:r w:rsidRPr="00380E13">
        <w:rPr>
          <w:rFonts w:ascii="Arial" w:hAnsi="Arial" w:cs="Arial"/>
          <w:kern w:val="0"/>
        </w:rPr>
        <w:t>легалізації доходів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4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виявлення підозрілих фінансових операцій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4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 xml:space="preserve">виконання вимог законодавства у сфері </w:t>
      </w:r>
      <w:proofErr w:type="spellStart"/>
      <w:r w:rsidRPr="00380E13">
        <w:rPr>
          <w:rFonts w:ascii="Arial" w:hAnsi="Arial" w:cs="Arial"/>
          <w:kern w:val="0"/>
        </w:rPr>
        <w:t>фінмоніторингу</w:t>
      </w:r>
      <w:proofErr w:type="spellEnd"/>
      <w:r w:rsidRPr="00380E13">
        <w:rPr>
          <w:rFonts w:ascii="Arial" w:hAnsi="Arial" w:cs="Arial"/>
          <w:kern w:val="0"/>
        </w:rPr>
        <w:t>.</w:t>
      </w:r>
    </w:p>
    <w:p w:rsidR="001F7076" w:rsidRPr="00380E13" w:rsidRDefault="004C75FB">
      <w:pPr>
        <w:pStyle w:val="a5"/>
        <w:rPr>
          <w:rFonts w:ascii="Arial" w:eastAsia="Times New Roman" w:hAnsi="Arial" w:cs="Arial"/>
          <w:b/>
          <w:bCs/>
        </w:rPr>
      </w:pPr>
      <w:r w:rsidRPr="00380E13">
        <w:rPr>
          <w:rFonts w:ascii="Arial" w:hAnsi="Arial" w:cs="Arial"/>
          <w:b/>
          <w:bCs/>
        </w:rPr>
        <w:t xml:space="preserve">2. </w:t>
      </w:r>
      <w:r w:rsidRPr="00380E13">
        <w:rPr>
          <w:rFonts w:ascii="Arial" w:hAnsi="Arial" w:cs="Arial"/>
          <w:b/>
          <w:bCs/>
        </w:rPr>
        <w:t>Система управління фінансовим моніторингом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2.1. </w:t>
      </w:r>
      <w:r w:rsidRPr="00380E13">
        <w:rPr>
          <w:rFonts w:ascii="Arial" w:hAnsi="Arial" w:cs="Arial"/>
          <w:kern w:val="0"/>
        </w:rPr>
        <w:t xml:space="preserve">Організація фінансового моніторингу покладається на </w:t>
      </w:r>
      <w:r w:rsidRPr="00380E13">
        <w:rPr>
          <w:rFonts w:ascii="Arial" w:hAnsi="Arial" w:cs="Arial"/>
          <w:b/>
          <w:bCs/>
          <w:kern w:val="0"/>
        </w:rPr>
        <w:t>відповідального працівника</w:t>
      </w:r>
      <w:r w:rsidRPr="00380E13">
        <w:rPr>
          <w:rFonts w:ascii="Arial" w:hAnsi="Arial" w:cs="Arial"/>
          <w:kern w:val="0"/>
        </w:rPr>
        <w:t>.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2.2. </w:t>
      </w:r>
      <w:r w:rsidRPr="00380E13">
        <w:rPr>
          <w:rFonts w:ascii="Arial" w:hAnsi="Arial" w:cs="Arial"/>
          <w:kern w:val="0"/>
        </w:rPr>
        <w:t>Від</w:t>
      </w:r>
      <w:r w:rsidRPr="00380E13">
        <w:rPr>
          <w:rFonts w:ascii="Arial" w:hAnsi="Arial" w:cs="Arial"/>
          <w:kern w:val="0"/>
        </w:rPr>
        <w:t>повідальний працівник</w:t>
      </w:r>
      <w:r w:rsidRPr="00380E13">
        <w:rPr>
          <w:rFonts w:ascii="Arial" w:hAnsi="Arial" w:cs="Arial"/>
          <w:kern w:val="0"/>
        </w:rPr>
        <w:t>:</w:t>
      </w:r>
    </w:p>
    <w:p w:rsidR="001F7076" w:rsidRPr="00380E13" w:rsidRDefault="004C75FB">
      <w:pPr>
        <w:numPr>
          <w:ilvl w:val="0"/>
          <w:numId w:val="6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призначається наказом керівника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6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підпорядковується безпосередньо керівнику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6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 xml:space="preserve">діє незалежно від інших структурних підрозділів у питаннях </w:t>
      </w:r>
      <w:proofErr w:type="spellStart"/>
      <w:r w:rsidRPr="00380E13">
        <w:rPr>
          <w:rFonts w:ascii="Arial" w:hAnsi="Arial" w:cs="Arial"/>
          <w:kern w:val="0"/>
        </w:rPr>
        <w:t>фінмоніторингу</w:t>
      </w:r>
      <w:proofErr w:type="spellEnd"/>
      <w:r w:rsidRPr="00380E13">
        <w:rPr>
          <w:rFonts w:ascii="Arial" w:hAnsi="Arial" w:cs="Arial"/>
          <w:kern w:val="0"/>
        </w:rPr>
        <w:t>.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2.3. </w:t>
      </w:r>
      <w:r w:rsidRPr="00380E13">
        <w:rPr>
          <w:rFonts w:ascii="Arial" w:hAnsi="Arial" w:cs="Arial"/>
          <w:kern w:val="0"/>
        </w:rPr>
        <w:t>Керівник Підприємства</w:t>
      </w:r>
      <w:r w:rsidRPr="00380E13">
        <w:rPr>
          <w:rFonts w:ascii="Arial" w:hAnsi="Arial" w:cs="Arial"/>
          <w:kern w:val="0"/>
        </w:rPr>
        <w:t>:</w:t>
      </w:r>
    </w:p>
    <w:p w:rsidR="001F7076" w:rsidRPr="00380E13" w:rsidRDefault="004C75FB">
      <w:pPr>
        <w:numPr>
          <w:ilvl w:val="0"/>
          <w:numId w:val="8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 xml:space="preserve">забезпечує функціонування системи </w:t>
      </w:r>
      <w:proofErr w:type="spellStart"/>
      <w:r w:rsidRPr="00380E13">
        <w:rPr>
          <w:rFonts w:ascii="Arial" w:hAnsi="Arial" w:cs="Arial"/>
          <w:kern w:val="0"/>
        </w:rPr>
        <w:t>фінмоніторингу</w:t>
      </w:r>
      <w:proofErr w:type="spellEnd"/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8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створює умови для роботи відповідального працівника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8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несе загальну відповідальність за дотримання законодавства</w:t>
      </w:r>
      <w:r w:rsidRPr="00380E13">
        <w:rPr>
          <w:rFonts w:ascii="Arial" w:hAnsi="Arial" w:cs="Arial"/>
          <w:kern w:val="0"/>
        </w:rPr>
        <w:t>.</w:t>
      </w:r>
    </w:p>
    <w:p w:rsidR="001F7076" w:rsidRPr="00380E13" w:rsidRDefault="004C75FB">
      <w:pPr>
        <w:pStyle w:val="a5"/>
        <w:rPr>
          <w:rFonts w:ascii="Arial" w:eastAsia="Times New Roman" w:hAnsi="Arial" w:cs="Arial"/>
          <w:b/>
          <w:bCs/>
        </w:rPr>
      </w:pPr>
      <w:r w:rsidRPr="00380E13">
        <w:rPr>
          <w:rFonts w:ascii="Arial" w:hAnsi="Arial" w:cs="Arial"/>
          <w:b/>
          <w:bCs/>
        </w:rPr>
        <w:t xml:space="preserve">3. </w:t>
      </w:r>
      <w:r w:rsidRPr="00380E13">
        <w:rPr>
          <w:rFonts w:ascii="Arial" w:hAnsi="Arial" w:cs="Arial"/>
          <w:b/>
          <w:bCs/>
        </w:rPr>
        <w:t>Повноваження відповідального працівника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>Відповідальний працівник</w:t>
      </w:r>
      <w:r w:rsidRPr="00380E13">
        <w:rPr>
          <w:rFonts w:ascii="Arial" w:hAnsi="Arial" w:cs="Arial"/>
          <w:kern w:val="0"/>
        </w:rPr>
        <w:t>:</w:t>
      </w:r>
    </w:p>
    <w:p w:rsidR="001F7076" w:rsidRPr="00380E13" w:rsidRDefault="004C75FB">
      <w:pPr>
        <w:numPr>
          <w:ilvl w:val="0"/>
          <w:numId w:val="10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 xml:space="preserve">організовує внутрішню систему </w:t>
      </w:r>
      <w:proofErr w:type="spellStart"/>
      <w:r w:rsidRPr="00380E13">
        <w:rPr>
          <w:rFonts w:ascii="Arial" w:hAnsi="Arial" w:cs="Arial"/>
          <w:kern w:val="0"/>
        </w:rPr>
        <w:t>фінмоніторингу</w:t>
      </w:r>
      <w:proofErr w:type="spellEnd"/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10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проводить ідентифікацію та в</w:t>
      </w:r>
      <w:r w:rsidRPr="00380E13">
        <w:rPr>
          <w:rFonts w:ascii="Arial" w:hAnsi="Arial" w:cs="Arial"/>
          <w:kern w:val="0"/>
        </w:rPr>
        <w:t>ерифікацію клієнтів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10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здійснює оцінку ризиків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10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виявляє фінансові операції</w:t>
      </w:r>
      <w:r w:rsidRPr="00380E13">
        <w:rPr>
          <w:rFonts w:ascii="Arial" w:hAnsi="Arial" w:cs="Arial"/>
          <w:kern w:val="0"/>
        </w:rPr>
        <w:t xml:space="preserve">, </w:t>
      </w:r>
      <w:r w:rsidRPr="00380E13">
        <w:rPr>
          <w:rFonts w:ascii="Arial" w:hAnsi="Arial" w:cs="Arial"/>
          <w:kern w:val="0"/>
        </w:rPr>
        <w:t>що підлягають моніторингу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10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lastRenderedPageBreak/>
        <w:t xml:space="preserve">формує та подає повідомлення до суб’єкта державного </w:t>
      </w:r>
      <w:proofErr w:type="spellStart"/>
      <w:r w:rsidRPr="00380E13">
        <w:rPr>
          <w:rFonts w:ascii="Arial" w:hAnsi="Arial" w:cs="Arial"/>
          <w:kern w:val="0"/>
        </w:rPr>
        <w:t>фінмоніторингу</w:t>
      </w:r>
      <w:proofErr w:type="spellEnd"/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10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 xml:space="preserve">отримує та опрацьовує запити від суб’єкта державного </w:t>
      </w:r>
      <w:proofErr w:type="spellStart"/>
      <w:r w:rsidRPr="00380E13">
        <w:rPr>
          <w:rFonts w:ascii="Arial" w:hAnsi="Arial" w:cs="Arial"/>
          <w:kern w:val="0"/>
        </w:rPr>
        <w:t>фінмоніторингу</w:t>
      </w:r>
      <w:proofErr w:type="spellEnd"/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10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забезпечує ведення</w:t>
      </w:r>
      <w:r w:rsidRPr="00380E13">
        <w:rPr>
          <w:rFonts w:ascii="Arial" w:hAnsi="Arial" w:cs="Arial"/>
          <w:kern w:val="0"/>
        </w:rPr>
        <w:t xml:space="preserve"> журналів та зберігання документів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10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проводить навчання працівників</w:t>
      </w:r>
      <w:r w:rsidRPr="00380E13">
        <w:rPr>
          <w:rFonts w:ascii="Arial" w:hAnsi="Arial" w:cs="Arial"/>
          <w:kern w:val="0"/>
        </w:rPr>
        <w:t>.</w:t>
      </w:r>
    </w:p>
    <w:p w:rsidR="001F7076" w:rsidRPr="00380E13" w:rsidRDefault="004C75FB">
      <w:pPr>
        <w:pStyle w:val="a5"/>
        <w:rPr>
          <w:rFonts w:ascii="Arial" w:eastAsia="Times New Roman" w:hAnsi="Arial" w:cs="Arial"/>
          <w:b/>
          <w:bCs/>
        </w:rPr>
      </w:pPr>
      <w:r w:rsidRPr="00380E13">
        <w:rPr>
          <w:rFonts w:ascii="Arial" w:hAnsi="Arial" w:cs="Arial"/>
          <w:b/>
          <w:bCs/>
        </w:rPr>
        <w:t xml:space="preserve">4. </w:t>
      </w:r>
      <w:r w:rsidRPr="00380E13">
        <w:rPr>
          <w:rFonts w:ascii="Arial" w:hAnsi="Arial" w:cs="Arial"/>
          <w:b/>
          <w:bCs/>
        </w:rPr>
        <w:t>Ідентифікація та верифікація клієнтів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4.1. </w:t>
      </w:r>
      <w:r w:rsidRPr="00380E13">
        <w:rPr>
          <w:rFonts w:ascii="Arial" w:hAnsi="Arial" w:cs="Arial"/>
          <w:kern w:val="0"/>
        </w:rPr>
        <w:t>Ідентифікація здійснюється</w:t>
      </w:r>
      <w:r w:rsidRPr="00380E13">
        <w:rPr>
          <w:rFonts w:ascii="Arial" w:hAnsi="Arial" w:cs="Arial"/>
          <w:kern w:val="0"/>
        </w:rPr>
        <w:t>:</w:t>
      </w:r>
    </w:p>
    <w:p w:rsidR="001F7076" w:rsidRPr="00380E13" w:rsidRDefault="004C75FB">
      <w:pPr>
        <w:numPr>
          <w:ilvl w:val="0"/>
          <w:numId w:val="12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при встановленні ділових відносин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12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при проведенні разових фінансових операцій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12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у випадках підозри</w:t>
      </w:r>
      <w:r w:rsidRPr="00380E13">
        <w:rPr>
          <w:rFonts w:ascii="Arial" w:hAnsi="Arial" w:cs="Arial"/>
          <w:kern w:val="0"/>
        </w:rPr>
        <w:t>.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4.2. </w:t>
      </w:r>
      <w:r w:rsidRPr="00380E13">
        <w:rPr>
          <w:rFonts w:ascii="Arial" w:hAnsi="Arial" w:cs="Arial"/>
          <w:kern w:val="0"/>
        </w:rPr>
        <w:t>Підприємст</w:t>
      </w:r>
      <w:r w:rsidRPr="00380E13">
        <w:rPr>
          <w:rFonts w:ascii="Arial" w:hAnsi="Arial" w:cs="Arial"/>
          <w:kern w:val="0"/>
        </w:rPr>
        <w:t>во отримує від контрагентів</w:t>
      </w:r>
      <w:r w:rsidRPr="00380E13">
        <w:rPr>
          <w:rFonts w:ascii="Arial" w:hAnsi="Arial" w:cs="Arial"/>
          <w:kern w:val="0"/>
        </w:rPr>
        <w:t>:</w:t>
      </w:r>
    </w:p>
    <w:p w:rsidR="001F7076" w:rsidRPr="00380E13" w:rsidRDefault="004C75FB">
      <w:pPr>
        <w:numPr>
          <w:ilvl w:val="0"/>
          <w:numId w:val="14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 xml:space="preserve">установчі документи </w:t>
      </w:r>
      <w:r w:rsidRPr="00380E13">
        <w:rPr>
          <w:rFonts w:ascii="Arial" w:hAnsi="Arial" w:cs="Arial"/>
          <w:kern w:val="0"/>
        </w:rPr>
        <w:t>(</w:t>
      </w:r>
      <w:r w:rsidRPr="00380E13">
        <w:rPr>
          <w:rFonts w:ascii="Arial" w:hAnsi="Arial" w:cs="Arial"/>
          <w:kern w:val="0"/>
        </w:rPr>
        <w:t>з наявності</w:t>
      </w:r>
      <w:r w:rsidRPr="00380E13">
        <w:rPr>
          <w:rFonts w:ascii="Arial" w:hAnsi="Arial" w:cs="Arial"/>
          <w:kern w:val="0"/>
        </w:rPr>
        <w:t xml:space="preserve">) </w:t>
      </w:r>
      <w:r w:rsidRPr="00380E13">
        <w:rPr>
          <w:rFonts w:ascii="Arial" w:hAnsi="Arial" w:cs="Arial"/>
          <w:kern w:val="0"/>
        </w:rPr>
        <w:t xml:space="preserve">або опис з Єдиного державного реєстру </w:t>
      </w:r>
      <w:proofErr w:type="spellStart"/>
      <w:r w:rsidRPr="00380E13">
        <w:rPr>
          <w:rFonts w:ascii="Arial" w:hAnsi="Arial" w:cs="Arial"/>
          <w:kern w:val="0"/>
        </w:rPr>
        <w:t>юросіб</w:t>
      </w:r>
      <w:proofErr w:type="spellEnd"/>
      <w:r w:rsidRPr="00380E13">
        <w:rPr>
          <w:rFonts w:ascii="Arial" w:hAnsi="Arial" w:cs="Arial"/>
          <w:kern w:val="0"/>
        </w:rPr>
        <w:t xml:space="preserve"> та </w:t>
      </w:r>
      <w:proofErr w:type="spellStart"/>
      <w:r w:rsidRPr="00380E13">
        <w:rPr>
          <w:rFonts w:ascii="Arial" w:hAnsi="Arial" w:cs="Arial"/>
          <w:kern w:val="0"/>
        </w:rPr>
        <w:t>фізосіб</w:t>
      </w:r>
      <w:proofErr w:type="spellEnd"/>
      <w:r w:rsidRPr="00380E13">
        <w:rPr>
          <w:rFonts w:ascii="Arial" w:hAnsi="Arial" w:cs="Arial"/>
          <w:kern w:val="0"/>
        </w:rPr>
        <w:t>-</w:t>
      </w:r>
      <w:r w:rsidRPr="00380E13">
        <w:rPr>
          <w:rFonts w:ascii="Arial" w:hAnsi="Arial" w:cs="Arial"/>
          <w:kern w:val="0"/>
        </w:rPr>
        <w:t>підприємців з кодом доступу до таких документів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14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 xml:space="preserve">дані про кінцевих </w:t>
      </w:r>
      <w:proofErr w:type="spellStart"/>
      <w:r w:rsidRPr="00380E13">
        <w:rPr>
          <w:rFonts w:ascii="Arial" w:hAnsi="Arial" w:cs="Arial"/>
          <w:kern w:val="0"/>
        </w:rPr>
        <w:t>бенефіціарів</w:t>
      </w:r>
      <w:proofErr w:type="spellEnd"/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14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документи</w:t>
      </w:r>
      <w:r w:rsidRPr="00380E13">
        <w:rPr>
          <w:rFonts w:ascii="Arial" w:hAnsi="Arial" w:cs="Arial"/>
          <w:kern w:val="0"/>
        </w:rPr>
        <w:t xml:space="preserve">, </w:t>
      </w:r>
      <w:r w:rsidRPr="00380E13">
        <w:rPr>
          <w:rFonts w:ascii="Arial" w:hAnsi="Arial" w:cs="Arial"/>
          <w:kern w:val="0"/>
        </w:rPr>
        <w:t>що підтверджують повноваження представників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14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 xml:space="preserve">інші необхідні документи </w:t>
      </w:r>
      <w:r w:rsidRPr="00380E13">
        <w:rPr>
          <w:rFonts w:ascii="Arial" w:hAnsi="Arial" w:cs="Arial"/>
          <w:kern w:val="0"/>
        </w:rPr>
        <w:t>(</w:t>
      </w:r>
      <w:r w:rsidRPr="00380E13">
        <w:rPr>
          <w:rFonts w:ascii="Arial" w:hAnsi="Arial" w:cs="Arial"/>
          <w:kern w:val="0"/>
        </w:rPr>
        <w:t xml:space="preserve">інформацію про наявність </w:t>
      </w:r>
      <w:r w:rsidRPr="00380E13">
        <w:rPr>
          <w:rFonts w:ascii="Arial" w:hAnsi="Arial" w:cs="Arial"/>
          <w:kern w:val="0"/>
        </w:rPr>
        <w:t>(</w:t>
      </w:r>
      <w:r w:rsidRPr="00380E13">
        <w:rPr>
          <w:rFonts w:ascii="Arial" w:hAnsi="Arial" w:cs="Arial"/>
          <w:kern w:val="0"/>
        </w:rPr>
        <w:t>відсутність</w:t>
      </w:r>
      <w:r w:rsidRPr="00380E13">
        <w:rPr>
          <w:rFonts w:ascii="Arial" w:hAnsi="Arial" w:cs="Arial"/>
          <w:kern w:val="0"/>
        </w:rPr>
        <w:t xml:space="preserve">) </w:t>
      </w:r>
      <w:r w:rsidRPr="00380E13">
        <w:rPr>
          <w:rFonts w:ascii="Arial" w:hAnsi="Arial" w:cs="Arial"/>
          <w:kern w:val="0"/>
        </w:rPr>
        <w:t>відсутності судимості</w:t>
      </w:r>
      <w:r w:rsidRPr="00380E13">
        <w:rPr>
          <w:rFonts w:ascii="Arial" w:hAnsi="Arial" w:cs="Arial"/>
          <w:kern w:val="0"/>
        </w:rPr>
        <w:t xml:space="preserve">, </w:t>
      </w:r>
      <w:r w:rsidRPr="00380E13">
        <w:rPr>
          <w:rFonts w:ascii="Arial" w:hAnsi="Arial" w:cs="Arial"/>
          <w:kern w:val="0"/>
        </w:rPr>
        <w:t xml:space="preserve">з Єдиного </w:t>
      </w:r>
      <w:proofErr w:type="spellStart"/>
      <w:r w:rsidRPr="00380E13">
        <w:rPr>
          <w:rFonts w:ascii="Arial" w:hAnsi="Arial" w:cs="Arial"/>
          <w:kern w:val="0"/>
        </w:rPr>
        <w:t>держреєстру</w:t>
      </w:r>
      <w:proofErr w:type="spellEnd"/>
      <w:r w:rsidRPr="00380E13">
        <w:rPr>
          <w:rFonts w:ascii="Arial" w:hAnsi="Arial" w:cs="Arial"/>
          <w:kern w:val="0"/>
        </w:rPr>
        <w:t xml:space="preserve"> осіб</w:t>
      </w:r>
      <w:r w:rsidRPr="00380E13">
        <w:rPr>
          <w:rFonts w:ascii="Arial" w:hAnsi="Arial" w:cs="Arial"/>
          <w:kern w:val="0"/>
        </w:rPr>
        <w:t xml:space="preserve">, </w:t>
      </w:r>
      <w:r w:rsidRPr="00380E13">
        <w:rPr>
          <w:rFonts w:ascii="Arial" w:hAnsi="Arial" w:cs="Arial"/>
          <w:kern w:val="0"/>
        </w:rPr>
        <w:t>які вчинили корупційні або пов’язані з корупцією діяння</w:t>
      </w:r>
      <w:r w:rsidRPr="00380E13">
        <w:rPr>
          <w:rFonts w:ascii="Arial" w:hAnsi="Arial" w:cs="Arial"/>
          <w:kern w:val="0"/>
        </w:rPr>
        <w:t xml:space="preserve">, </w:t>
      </w:r>
      <w:r w:rsidRPr="00380E13">
        <w:rPr>
          <w:rFonts w:ascii="Arial" w:hAnsi="Arial" w:cs="Arial"/>
          <w:kern w:val="0"/>
        </w:rPr>
        <w:t>тощо</w:t>
      </w:r>
      <w:r w:rsidRPr="00380E13">
        <w:rPr>
          <w:rFonts w:ascii="Arial" w:hAnsi="Arial" w:cs="Arial"/>
          <w:kern w:val="0"/>
        </w:rPr>
        <w:t>);</w:t>
      </w:r>
    </w:p>
    <w:p w:rsidR="001F7076" w:rsidRPr="00380E13" w:rsidRDefault="004C75FB">
      <w:pPr>
        <w:numPr>
          <w:ilvl w:val="0"/>
          <w:numId w:val="14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 xml:space="preserve">інше </w:t>
      </w:r>
      <w:r w:rsidRPr="00380E13">
        <w:rPr>
          <w:rFonts w:ascii="Arial" w:hAnsi="Arial" w:cs="Arial"/>
          <w:kern w:val="0"/>
        </w:rPr>
        <w:t>_________.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4.3. </w:t>
      </w:r>
      <w:r w:rsidRPr="00380E13">
        <w:rPr>
          <w:rFonts w:ascii="Arial" w:hAnsi="Arial" w:cs="Arial"/>
          <w:kern w:val="0"/>
        </w:rPr>
        <w:t xml:space="preserve">Забороняється встановлення ділових відносин без </w:t>
      </w:r>
      <w:r w:rsidRPr="00380E13">
        <w:rPr>
          <w:rFonts w:ascii="Arial" w:hAnsi="Arial" w:cs="Arial"/>
          <w:kern w:val="0"/>
        </w:rPr>
        <w:t>належної ідентифікації</w:t>
      </w:r>
      <w:r w:rsidRPr="00380E13">
        <w:rPr>
          <w:rFonts w:ascii="Arial" w:hAnsi="Arial" w:cs="Arial"/>
          <w:kern w:val="0"/>
        </w:rPr>
        <w:t>.</w:t>
      </w:r>
    </w:p>
    <w:p w:rsidR="001F7076" w:rsidRPr="00380E13" w:rsidRDefault="004C75FB">
      <w:pPr>
        <w:pStyle w:val="a5"/>
        <w:rPr>
          <w:rFonts w:ascii="Arial" w:eastAsia="Times New Roman" w:hAnsi="Arial" w:cs="Arial"/>
          <w:b/>
          <w:bCs/>
        </w:rPr>
      </w:pPr>
      <w:r w:rsidRPr="00380E13">
        <w:rPr>
          <w:rFonts w:ascii="Arial" w:hAnsi="Arial" w:cs="Arial"/>
          <w:b/>
          <w:bCs/>
        </w:rPr>
        <w:t xml:space="preserve">5. </w:t>
      </w:r>
      <w:r w:rsidRPr="00380E13">
        <w:rPr>
          <w:rFonts w:ascii="Arial" w:hAnsi="Arial" w:cs="Arial"/>
          <w:b/>
          <w:bCs/>
        </w:rPr>
        <w:t>Оцінка ризиків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5.1. </w:t>
      </w:r>
      <w:r w:rsidRPr="00380E13">
        <w:rPr>
          <w:rFonts w:ascii="Arial" w:hAnsi="Arial" w:cs="Arial"/>
          <w:kern w:val="0"/>
        </w:rPr>
        <w:t xml:space="preserve">Підприємство застосовує </w:t>
      </w:r>
      <w:r w:rsidRPr="00380E13">
        <w:rPr>
          <w:rFonts w:ascii="Arial" w:hAnsi="Arial" w:cs="Arial"/>
          <w:b/>
          <w:bCs/>
          <w:kern w:val="0"/>
        </w:rPr>
        <w:t>ризик</w:t>
      </w:r>
      <w:r w:rsidRPr="00380E13">
        <w:rPr>
          <w:rFonts w:ascii="Arial" w:hAnsi="Arial" w:cs="Arial"/>
          <w:b/>
          <w:bCs/>
          <w:kern w:val="0"/>
        </w:rPr>
        <w:t>-</w:t>
      </w:r>
      <w:r w:rsidRPr="00380E13">
        <w:rPr>
          <w:rFonts w:ascii="Arial" w:hAnsi="Arial" w:cs="Arial"/>
          <w:b/>
          <w:bCs/>
          <w:kern w:val="0"/>
        </w:rPr>
        <w:t>орієнтований підхід</w:t>
      </w:r>
      <w:r w:rsidRPr="00380E13">
        <w:rPr>
          <w:rFonts w:ascii="Arial" w:hAnsi="Arial" w:cs="Arial"/>
          <w:kern w:val="0"/>
        </w:rPr>
        <w:t>.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5.2. </w:t>
      </w:r>
      <w:r w:rsidRPr="00380E13">
        <w:rPr>
          <w:rFonts w:ascii="Arial" w:hAnsi="Arial" w:cs="Arial"/>
          <w:kern w:val="0"/>
        </w:rPr>
        <w:t>Ризики визначаються з урахуванням</w:t>
      </w:r>
      <w:r w:rsidRPr="00380E13">
        <w:rPr>
          <w:rFonts w:ascii="Arial" w:hAnsi="Arial" w:cs="Arial"/>
          <w:kern w:val="0"/>
        </w:rPr>
        <w:t>:</w:t>
      </w:r>
    </w:p>
    <w:p w:rsidR="001F7076" w:rsidRPr="00380E13" w:rsidRDefault="004C75FB">
      <w:pPr>
        <w:numPr>
          <w:ilvl w:val="0"/>
          <w:numId w:val="16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типу клієнта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16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країни реєстрації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16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виду операцій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16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каналів взаємодії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16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 xml:space="preserve">інше </w:t>
      </w:r>
      <w:r w:rsidRPr="00380E13">
        <w:rPr>
          <w:rFonts w:ascii="Arial" w:hAnsi="Arial" w:cs="Arial"/>
          <w:kern w:val="0"/>
        </w:rPr>
        <w:t>_______.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5.3. </w:t>
      </w:r>
      <w:r w:rsidRPr="00380E13">
        <w:rPr>
          <w:rFonts w:ascii="Arial" w:hAnsi="Arial" w:cs="Arial"/>
          <w:kern w:val="0"/>
        </w:rPr>
        <w:t>Клієнтам присвоюється рівень риз</w:t>
      </w:r>
      <w:r w:rsidRPr="00380E13">
        <w:rPr>
          <w:rFonts w:ascii="Arial" w:hAnsi="Arial" w:cs="Arial"/>
          <w:kern w:val="0"/>
        </w:rPr>
        <w:t>ику</w:t>
      </w:r>
      <w:r w:rsidRPr="00380E13">
        <w:rPr>
          <w:rFonts w:ascii="Arial" w:hAnsi="Arial" w:cs="Arial"/>
          <w:kern w:val="0"/>
        </w:rPr>
        <w:t>:</w:t>
      </w:r>
    </w:p>
    <w:p w:rsidR="001F7076" w:rsidRPr="00380E13" w:rsidRDefault="004C75FB">
      <w:pPr>
        <w:numPr>
          <w:ilvl w:val="0"/>
          <w:numId w:val="18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низький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18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середній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18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високий</w:t>
      </w:r>
      <w:r w:rsidRPr="00380E13">
        <w:rPr>
          <w:rFonts w:ascii="Arial" w:hAnsi="Arial" w:cs="Arial"/>
          <w:kern w:val="0"/>
        </w:rPr>
        <w:t>.</w:t>
      </w:r>
    </w:p>
    <w:p w:rsidR="001F7076" w:rsidRPr="00380E13" w:rsidRDefault="004C75FB">
      <w:pPr>
        <w:pStyle w:val="a5"/>
        <w:rPr>
          <w:rFonts w:ascii="Arial" w:eastAsia="Times New Roman" w:hAnsi="Arial" w:cs="Arial"/>
          <w:b/>
          <w:bCs/>
        </w:rPr>
      </w:pPr>
      <w:r w:rsidRPr="00380E13">
        <w:rPr>
          <w:rFonts w:ascii="Arial" w:hAnsi="Arial" w:cs="Arial"/>
          <w:b/>
          <w:bCs/>
        </w:rPr>
        <w:t xml:space="preserve">6. </w:t>
      </w:r>
      <w:r w:rsidRPr="00380E13">
        <w:rPr>
          <w:rFonts w:ascii="Arial" w:hAnsi="Arial" w:cs="Arial"/>
          <w:b/>
          <w:bCs/>
        </w:rPr>
        <w:t>Виявлення фінансових операцій</w:t>
      </w:r>
      <w:r w:rsidRPr="00380E13">
        <w:rPr>
          <w:rFonts w:ascii="Arial" w:hAnsi="Arial" w:cs="Arial"/>
          <w:b/>
          <w:bCs/>
        </w:rPr>
        <w:t xml:space="preserve">, </w:t>
      </w:r>
      <w:r w:rsidRPr="00380E13">
        <w:rPr>
          <w:rFonts w:ascii="Arial" w:hAnsi="Arial" w:cs="Arial"/>
          <w:b/>
          <w:bCs/>
        </w:rPr>
        <w:t>що підлягають моніторингу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6.1. </w:t>
      </w:r>
      <w:r w:rsidRPr="00380E13">
        <w:rPr>
          <w:rFonts w:ascii="Arial" w:hAnsi="Arial" w:cs="Arial"/>
          <w:kern w:val="0"/>
        </w:rPr>
        <w:t>Підлягають моніторингу</w:t>
      </w:r>
      <w:r w:rsidRPr="00380E13">
        <w:rPr>
          <w:rFonts w:ascii="Arial" w:hAnsi="Arial" w:cs="Arial"/>
          <w:kern w:val="0"/>
        </w:rPr>
        <w:t>:</w:t>
      </w:r>
    </w:p>
    <w:p w:rsidR="001F7076" w:rsidRPr="00380E13" w:rsidRDefault="004C75FB">
      <w:pPr>
        <w:numPr>
          <w:ilvl w:val="0"/>
          <w:numId w:val="20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порогові операції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20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підозрілі операції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20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операції з підвищеним ризиком</w:t>
      </w:r>
      <w:r w:rsidRPr="00380E13">
        <w:rPr>
          <w:rFonts w:ascii="Arial" w:hAnsi="Arial" w:cs="Arial"/>
          <w:kern w:val="0"/>
        </w:rPr>
        <w:t>.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6.2. </w:t>
      </w:r>
      <w:r w:rsidRPr="00380E13">
        <w:rPr>
          <w:rFonts w:ascii="Arial" w:hAnsi="Arial" w:cs="Arial"/>
          <w:kern w:val="0"/>
        </w:rPr>
        <w:t xml:space="preserve">Рішення про подання повідомлення приймає відповідальний </w:t>
      </w:r>
      <w:r w:rsidRPr="00380E13">
        <w:rPr>
          <w:rFonts w:ascii="Arial" w:hAnsi="Arial" w:cs="Arial"/>
          <w:kern w:val="0"/>
        </w:rPr>
        <w:t>працівник з врахуванням вимог чинного законодавства</w:t>
      </w:r>
      <w:r w:rsidRPr="00380E13">
        <w:rPr>
          <w:rFonts w:ascii="Arial" w:hAnsi="Arial" w:cs="Arial"/>
          <w:kern w:val="0"/>
        </w:rPr>
        <w:t>.</w:t>
      </w:r>
    </w:p>
    <w:p w:rsidR="001F7076" w:rsidRPr="00380E13" w:rsidRDefault="004C75FB">
      <w:pPr>
        <w:pStyle w:val="a5"/>
        <w:rPr>
          <w:rFonts w:ascii="Arial" w:eastAsia="Times New Roman" w:hAnsi="Arial" w:cs="Arial"/>
          <w:b/>
          <w:bCs/>
        </w:rPr>
      </w:pPr>
      <w:r w:rsidRPr="00380E13">
        <w:rPr>
          <w:rFonts w:ascii="Arial" w:hAnsi="Arial" w:cs="Arial"/>
          <w:b/>
          <w:bCs/>
        </w:rPr>
        <w:t xml:space="preserve">7. </w:t>
      </w:r>
      <w:r w:rsidRPr="00380E13">
        <w:rPr>
          <w:rFonts w:ascii="Arial" w:hAnsi="Arial" w:cs="Arial"/>
          <w:b/>
          <w:bCs/>
        </w:rPr>
        <w:t xml:space="preserve">Подання інформації до </w:t>
      </w:r>
      <w:r w:rsidRPr="00380E13">
        <w:rPr>
          <w:rFonts w:ascii="Arial" w:hAnsi="Arial" w:cs="Arial"/>
          <w:b/>
          <w:bCs/>
          <w:kern w:val="0"/>
        </w:rPr>
        <w:t xml:space="preserve">суб’єкта державного </w:t>
      </w:r>
      <w:proofErr w:type="spellStart"/>
      <w:r w:rsidRPr="00380E13">
        <w:rPr>
          <w:rFonts w:ascii="Arial" w:hAnsi="Arial" w:cs="Arial"/>
          <w:b/>
          <w:bCs/>
          <w:kern w:val="0"/>
        </w:rPr>
        <w:t>фінмоніторингу</w:t>
      </w:r>
      <w:proofErr w:type="spellEnd"/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7.1. </w:t>
      </w:r>
      <w:r w:rsidRPr="00380E13">
        <w:rPr>
          <w:rFonts w:ascii="Arial" w:hAnsi="Arial" w:cs="Arial"/>
          <w:kern w:val="0"/>
        </w:rPr>
        <w:t>Повідомлення подаються</w:t>
      </w:r>
      <w:r w:rsidRPr="00380E13">
        <w:rPr>
          <w:rFonts w:ascii="Arial" w:hAnsi="Arial" w:cs="Arial"/>
          <w:kern w:val="0"/>
        </w:rPr>
        <w:t>:</w:t>
      </w:r>
    </w:p>
    <w:p w:rsidR="001F7076" w:rsidRPr="00380E13" w:rsidRDefault="004C75FB">
      <w:pPr>
        <w:numPr>
          <w:ilvl w:val="0"/>
          <w:numId w:val="22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lastRenderedPageBreak/>
        <w:t>через е</w:t>
      </w:r>
      <w:r w:rsidRPr="00380E13">
        <w:rPr>
          <w:rFonts w:ascii="Arial" w:hAnsi="Arial" w:cs="Arial"/>
          <w:kern w:val="0"/>
        </w:rPr>
        <w:t>-</w:t>
      </w:r>
      <w:r w:rsidRPr="00380E13">
        <w:rPr>
          <w:rFonts w:ascii="Arial" w:hAnsi="Arial" w:cs="Arial"/>
          <w:kern w:val="0"/>
        </w:rPr>
        <w:t>кабінет СПФМ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22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у строки</w:t>
      </w:r>
      <w:r w:rsidRPr="00380E13">
        <w:rPr>
          <w:rFonts w:ascii="Arial" w:hAnsi="Arial" w:cs="Arial"/>
          <w:kern w:val="0"/>
        </w:rPr>
        <w:t xml:space="preserve">, </w:t>
      </w:r>
      <w:r w:rsidRPr="00380E13">
        <w:rPr>
          <w:rFonts w:ascii="Arial" w:hAnsi="Arial" w:cs="Arial"/>
          <w:kern w:val="0"/>
        </w:rPr>
        <w:t>визначені законодавством</w:t>
      </w:r>
      <w:r w:rsidRPr="00380E13">
        <w:rPr>
          <w:rFonts w:ascii="Arial" w:hAnsi="Arial" w:cs="Arial"/>
          <w:kern w:val="0"/>
        </w:rPr>
        <w:t>.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7.2. </w:t>
      </w:r>
      <w:r w:rsidRPr="00380E13">
        <w:rPr>
          <w:rFonts w:ascii="Arial" w:hAnsi="Arial" w:cs="Arial"/>
          <w:kern w:val="0"/>
        </w:rPr>
        <w:t xml:space="preserve">Інформація підписується </w:t>
      </w:r>
      <w:r w:rsidRPr="00380E13">
        <w:rPr>
          <w:rFonts w:ascii="Arial" w:hAnsi="Arial" w:cs="Arial"/>
          <w:b/>
          <w:bCs/>
          <w:kern w:val="0"/>
        </w:rPr>
        <w:t xml:space="preserve">КЕП відповідального </w:t>
      </w:r>
      <w:r w:rsidRPr="00380E13">
        <w:rPr>
          <w:rFonts w:ascii="Arial" w:hAnsi="Arial" w:cs="Arial"/>
          <w:b/>
          <w:bCs/>
          <w:kern w:val="0"/>
        </w:rPr>
        <w:t>працівника</w:t>
      </w:r>
      <w:r w:rsidRPr="00380E13">
        <w:rPr>
          <w:rFonts w:ascii="Arial" w:hAnsi="Arial" w:cs="Arial"/>
          <w:kern w:val="0"/>
        </w:rPr>
        <w:t>.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7.3. </w:t>
      </w:r>
      <w:r w:rsidRPr="00380E13">
        <w:rPr>
          <w:rFonts w:ascii="Arial" w:hAnsi="Arial" w:cs="Arial"/>
          <w:kern w:val="0"/>
        </w:rPr>
        <w:t xml:space="preserve">Факт подання підтверджується </w:t>
      </w:r>
      <w:r w:rsidRPr="00380E13">
        <w:rPr>
          <w:rFonts w:ascii="Arial" w:hAnsi="Arial" w:cs="Arial"/>
          <w:kern w:val="0"/>
        </w:rPr>
        <w:t>______________.</w:t>
      </w:r>
    </w:p>
    <w:p w:rsidR="001F7076" w:rsidRPr="00380E13" w:rsidRDefault="004C75FB">
      <w:pPr>
        <w:rPr>
          <w:rFonts w:ascii="Arial" w:eastAsia="Times New Roman" w:hAnsi="Arial" w:cs="Arial"/>
          <w:b/>
          <w:bCs/>
        </w:rPr>
      </w:pPr>
      <w:r w:rsidRPr="00380E13">
        <w:rPr>
          <w:rFonts w:ascii="Arial" w:hAnsi="Arial" w:cs="Arial"/>
          <w:b/>
          <w:bCs/>
        </w:rPr>
        <w:t xml:space="preserve">8. </w:t>
      </w:r>
      <w:r w:rsidRPr="00380E13">
        <w:rPr>
          <w:rFonts w:ascii="Arial" w:hAnsi="Arial" w:cs="Arial"/>
          <w:b/>
          <w:bCs/>
        </w:rPr>
        <w:t xml:space="preserve">Взаємодія з суб’єктами державного </w:t>
      </w:r>
      <w:proofErr w:type="spellStart"/>
      <w:r w:rsidRPr="00380E13">
        <w:rPr>
          <w:rFonts w:ascii="Arial" w:hAnsi="Arial" w:cs="Arial"/>
          <w:b/>
          <w:bCs/>
        </w:rPr>
        <w:t>фінмоніторингу</w:t>
      </w:r>
      <w:proofErr w:type="spellEnd"/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8.1. </w:t>
      </w:r>
      <w:r w:rsidRPr="00380E13">
        <w:rPr>
          <w:rFonts w:ascii="Arial" w:hAnsi="Arial" w:cs="Arial"/>
          <w:kern w:val="0"/>
        </w:rPr>
        <w:t>Підприємство</w:t>
      </w:r>
      <w:r w:rsidRPr="00380E13">
        <w:rPr>
          <w:rFonts w:ascii="Arial" w:hAnsi="Arial" w:cs="Arial"/>
          <w:kern w:val="0"/>
        </w:rPr>
        <w:t>:</w:t>
      </w:r>
    </w:p>
    <w:p w:rsidR="001F7076" w:rsidRPr="00380E13" w:rsidRDefault="004C75FB">
      <w:pPr>
        <w:numPr>
          <w:ilvl w:val="0"/>
          <w:numId w:val="24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отримує запити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24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надає відповіді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24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подає додаткову інформацію</w:t>
      </w:r>
      <w:r w:rsidRPr="00380E13">
        <w:rPr>
          <w:rFonts w:ascii="Arial" w:hAnsi="Arial" w:cs="Arial"/>
          <w:kern w:val="0"/>
        </w:rPr>
        <w:t>.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8.2. </w:t>
      </w:r>
      <w:r w:rsidRPr="00380E13">
        <w:rPr>
          <w:rFonts w:ascii="Arial" w:hAnsi="Arial" w:cs="Arial"/>
          <w:kern w:val="0"/>
        </w:rPr>
        <w:t>Контроль строків здійснює відповідальний працівник</w:t>
      </w:r>
      <w:r w:rsidRPr="00380E13">
        <w:rPr>
          <w:rFonts w:ascii="Arial" w:hAnsi="Arial" w:cs="Arial"/>
          <w:kern w:val="0"/>
        </w:rPr>
        <w:t>.</w:t>
      </w:r>
    </w:p>
    <w:p w:rsidR="001F7076" w:rsidRPr="00380E13" w:rsidRDefault="004C75FB">
      <w:pPr>
        <w:pStyle w:val="a5"/>
        <w:rPr>
          <w:rFonts w:ascii="Arial" w:eastAsia="Times New Roman" w:hAnsi="Arial" w:cs="Arial"/>
          <w:b/>
          <w:bCs/>
        </w:rPr>
      </w:pPr>
      <w:r w:rsidRPr="00380E13">
        <w:rPr>
          <w:rFonts w:ascii="Arial" w:hAnsi="Arial" w:cs="Arial"/>
          <w:b/>
          <w:bCs/>
        </w:rPr>
        <w:t xml:space="preserve">9. </w:t>
      </w:r>
      <w:r w:rsidRPr="00380E13">
        <w:rPr>
          <w:rFonts w:ascii="Arial" w:hAnsi="Arial" w:cs="Arial"/>
          <w:b/>
          <w:bCs/>
        </w:rPr>
        <w:t>Зберігання документів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9.1. </w:t>
      </w:r>
      <w:r w:rsidRPr="00380E13">
        <w:rPr>
          <w:rFonts w:ascii="Arial" w:hAnsi="Arial" w:cs="Arial"/>
          <w:kern w:val="0"/>
        </w:rPr>
        <w:t xml:space="preserve">Документи з </w:t>
      </w:r>
      <w:proofErr w:type="spellStart"/>
      <w:r w:rsidRPr="00380E13">
        <w:rPr>
          <w:rFonts w:ascii="Arial" w:hAnsi="Arial" w:cs="Arial"/>
          <w:kern w:val="0"/>
        </w:rPr>
        <w:t>фінмоніторингу</w:t>
      </w:r>
      <w:proofErr w:type="spellEnd"/>
      <w:r w:rsidRPr="00380E13">
        <w:rPr>
          <w:rFonts w:ascii="Arial" w:hAnsi="Arial" w:cs="Arial"/>
          <w:kern w:val="0"/>
        </w:rPr>
        <w:t xml:space="preserve"> зберігаються не менше </w:t>
      </w:r>
      <w:r w:rsidRPr="00380E13">
        <w:rPr>
          <w:rFonts w:ascii="Arial" w:hAnsi="Arial" w:cs="Arial"/>
          <w:b/>
          <w:bCs/>
          <w:kern w:val="0"/>
        </w:rPr>
        <w:t xml:space="preserve">5 </w:t>
      </w:r>
      <w:r w:rsidRPr="00380E13">
        <w:rPr>
          <w:rFonts w:ascii="Arial" w:hAnsi="Arial" w:cs="Arial"/>
          <w:b/>
          <w:bCs/>
          <w:kern w:val="0"/>
        </w:rPr>
        <w:t>років</w:t>
      </w:r>
      <w:r w:rsidRPr="00380E13">
        <w:rPr>
          <w:rFonts w:ascii="Arial" w:hAnsi="Arial" w:cs="Arial"/>
          <w:kern w:val="0"/>
        </w:rPr>
        <w:t>.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9.2. </w:t>
      </w:r>
      <w:r w:rsidRPr="00380E13">
        <w:rPr>
          <w:rFonts w:ascii="Arial" w:hAnsi="Arial" w:cs="Arial"/>
          <w:kern w:val="0"/>
        </w:rPr>
        <w:t>Забезпечується</w:t>
      </w:r>
      <w:r w:rsidRPr="00380E13">
        <w:rPr>
          <w:rFonts w:ascii="Arial" w:hAnsi="Arial" w:cs="Arial"/>
          <w:kern w:val="0"/>
        </w:rPr>
        <w:t>:</w:t>
      </w:r>
    </w:p>
    <w:p w:rsidR="001F7076" w:rsidRPr="00380E13" w:rsidRDefault="004C75FB">
      <w:pPr>
        <w:numPr>
          <w:ilvl w:val="0"/>
          <w:numId w:val="26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конфіденційність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26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захист інформації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26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обмежений доступ</w:t>
      </w:r>
      <w:r w:rsidRPr="00380E13">
        <w:rPr>
          <w:rFonts w:ascii="Arial" w:hAnsi="Arial" w:cs="Arial"/>
          <w:kern w:val="0"/>
        </w:rPr>
        <w:t>.</w:t>
      </w:r>
    </w:p>
    <w:p w:rsidR="001F7076" w:rsidRPr="00380E13" w:rsidRDefault="004C75FB">
      <w:pPr>
        <w:pStyle w:val="a5"/>
        <w:rPr>
          <w:rFonts w:ascii="Arial" w:eastAsia="Times New Roman" w:hAnsi="Arial" w:cs="Arial"/>
          <w:b/>
          <w:bCs/>
        </w:rPr>
      </w:pPr>
      <w:r w:rsidRPr="00380E13">
        <w:rPr>
          <w:rFonts w:ascii="Arial" w:hAnsi="Arial" w:cs="Arial"/>
          <w:b/>
          <w:bCs/>
        </w:rPr>
        <w:t xml:space="preserve">10. </w:t>
      </w:r>
      <w:r w:rsidRPr="00380E13">
        <w:rPr>
          <w:rFonts w:ascii="Arial" w:hAnsi="Arial" w:cs="Arial"/>
          <w:b/>
          <w:bCs/>
        </w:rPr>
        <w:t>Навчання працівників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10.1. </w:t>
      </w:r>
      <w:r w:rsidRPr="00380E13">
        <w:rPr>
          <w:rFonts w:ascii="Arial" w:hAnsi="Arial" w:cs="Arial"/>
          <w:kern w:val="0"/>
        </w:rPr>
        <w:t>Працівники проходять первинне та періодичне навчання</w:t>
      </w:r>
      <w:r w:rsidRPr="00380E13">
        <w:rPr>
          <w:rFonts w:ascii="Arial" w:hAnsi="Arial" w:cs="Arial"/>
          <w:kern w:val="0"/>
        </w:rPr>
        <w:t>.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10.2. </w:t>
      </w:r>
      <w:r w:rsidRPr="00380E13">
        <w:rPr>
          <w:rFonts w:ascii="Arial" w:hAnsi="Arial" w:cs="Arial"/>
          <w:kern w:val="0"/>
        </w:rPr>
        <w:t>Факт</w:t>
      </w:r>
      <w:r w:rsidRPr="00380E13">
        <w:rPr>
          <w:rFonts w:ascii="Arial" w:hAnsi="Arial" w:cs="Arial"/>
          <w:kern w:val="0"/>
        </w:rPr>
        <w:t xml:space="preserve"> навчання документується </w:t>
      </w:r>
      <w:r w:rsidRPr="00380E13">
        <w:rPr>
          <w:rFonts w:ascii="Arial" w:hAnsi="Arial" w:cs="Arial"/>
          <w:kern w:val="0"/>
        </w:rPr>
        <w:t>____________.</w:t>
      </w:r>
    </w:p>
    <w:p w:rsidR="001F7076" w:rsidRPr="00380E13" w:rsidRDefault="004C75FB">
      <w:pPr>
        <w:pStyle w:val="a5"/>
        <w:rPr>
          <w:rFonts w:ascii="Arial" w:eastAsia="Times New Roman" w:hAnsi="Arial" w:cs="Arial"/>
          <w:b/>
          <w:bCs/>
        </w:rPr>
      </w:pPr>
      <w:r w:rsidRPr="00380E13">
        <w:rPr>
          <w:rFonts w:ascii="Arial" w:hAnsi="Arial" w:cs="Arial"/>
          <w:b/>
          <w:bCs/>
        </w:rPr>
        <w:t xml:space="preserve">11. </w:t>
      </w:r>
      <w:r w:rsidRPr="00380E13">
        <w:rPr>
          <w:rFonts w:ascii="Arial" w:hAnsi="Arial" w:cs="Arial"/>
          <w:b/>
          <w:bCs/>
        </w:rPr>
        <w:t>Внутрішній контроль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11.1. </w:t>
      </w:r>
      <w:r w:rsidRPr="00380E13">
        <w:rPr>
          <w:rFonts w:ascii="Arial" w:hAnsi="Arial" w:cs="Arial"/>
          <w:kern w:val="0"/>
        </w:rPr>
        <w:t>Відповідальний працівник здійснює регулярні перевірки</w:t>
      </w:r>
      <w:r w:rsidRPr="00380E13">
        <w:rPr>
          <w:rFonts w:ascii="Arial" w:hAnsi="Arial" w:cs="Arial"/>
          <w:kern w:val="0"/>
        </w:rPr>
        <w:t>:</w:t>
      </w:r>
    </w:p>
    <w:p w:rsidR="001F7076" w:rsidRPr="00380E13" w:rsidRDefault="004C75FB">
      <w:pPr>
        <w:numPr>
          <w:ilvl w:val="0"/>
          <w:numId w:val="28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повноти ідентифікації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28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своєчасності подання повідомлень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28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ведення документів</w:t>
      </w:r>
      <w:r w:rsidRPr="00380E13">
        <w:rPr>
          <w:rFonts w:ascii="Arial" w:hAnsi="Arial" w:cs="Arial"/>
          <w:kern w:val="0"/>
        </w:rPr>
        <w:t>.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11.2. </w:t>
      </w:r>
      <w:r w:rsidRPr="00380E13">
        <w:rPr>
          <w:rFonts w:ascii="Arial" w:hAnsi="Arial" w:cs="Arial"/>
          <w:kern w:val="0"/>
        </w:rPr>
        <w:t xml:space="preserve">За результатами складається внутрішній звіт керівнику та </w:t>
      </w:r>
      <w:r w:rsidRPr="00380E13">
        <w:rPr>
          <w:rFonts w:ascii="Arial" w:hAnsi="Arial" w:cs="Arial"/>
          <w:kern w:val="0"/>
        </w:rPr>
        <w:t>____________.</w:t>
      </w:r>
    </w:p>
    <w:p w:rsidR="001F7076" w:rsidRPr="00380E13" w:rsidRDefault="004C75FB">
      <w:pPr>
        <w:pStyle w:val="a5"/>
        <w:rPr>
          <w:rFonts w:ascii="Arial" w:eastAsia="Times New Roman" w:hAnsi="Arial" w:cs="Arial"/>
          <w:b/>
          <w:bCs/>
        </w:rPr>
      </w:pPr>
      <w:r w:rsidRPr="00380E13">
        <w:rPr>
          <w:rFonts w:ascii="Arial" w:hAnsi="Arial" w:cs="Arial"/>
          <w:b/>
          <w:bCs/>
        </w:rPr>
        <w:t xml:space="preserve">12. </w:t>
      </w:r>
      <w:r w:rsidRPr="00380E13">
        <w:rPr>
          <w:rFonts w:ascii="Arial" w:hAnsi="Arial" w:cs="Arial"/>
          <w:b/>
          <w:bCs/>
        </w:rPr>
        <w:t>Відповідальність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12.1. </w:t>
      </w:r>
      <w:r w:rsidRPr="00380E13">
        <w:rPr>
          <w:rFonts w:ascii="Arial" w:hAnsi="Arial" w:cs="Arial"/>
          <w:kern w:val="0"/>
        </w:rPr>
        <w:t>Працівники несуть відповідальність за порушення вимог цього Положення</w:t>
      </w:r>
      <w:r w:rsidRPr="00380E13">
        <w:rPr>
          <w:rFonts w:ascii="Arial" w:hAnsi="Arial" w:cs="Arial"/>
          <w:kern w:val="0"/>
        </w:rPr>
        <w:t>.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12.2. </w:t>
      </w:r>
      <w:r w:rsidRPr="00380E13">
        <w:rPr>
          <w:rFonts w:ascii="Arial" w:hAnsi="Arial" w:cs="Arial"/>
          <w:kern w:val="0"/>
        </w:rPr>
        <w:t>Порушення можуть бути підставою для</w:t>
      </w:r>
      <w:r w:rsidRPr="00380E13">
        <w:rPr>
          <w:rFonts w:ascii="Arial" w:hAnsi="Arial" w:cs="Arial"/>
          <w:kern w:val="0"/>
        </w:rPr>
        <w:t>:</w:t>
      </w:r>
    </w:p>
    <w:p w:rsidR="001F7076" w:rsidRPr="00380E13" w:rsidRDefault="004C75FB">
      <w:pPr>
        <w:numPr>
          <w:ilvl w:val="0"/>
          <w:numId w:val="30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дисциплінарної відповідальності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30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адміністрат</w:t>
      </w:r>
      <w:r w:rsidRPr="00380E13">
        <w:rPr>
          <w:rFonts w:ascii="Arial" w:hAnsi="Arial" w:cs="Arial"/>
          <w:kern w:val="0"/>
        </w:rPr>
        <w:t>ивної відповідальності</w:t>
      </w:r>
      <w:r w:rsidRPr="00380E13">
        <w:rPr>
          <w:rFonts w:ascii="Arial" w:hAnsi="Arial" w:cs="Arial"/>
          <w:kern w:val="0"/>
        </w:rPr>
        <w:t>;</w:t>
      </w:r>
    </w:p>
    <w:p w:rsidR="001F7076" w:rsidRPr="00380E13" w:rsidRDefault="004C75FB">
      <w:pPr>
        <w:numPr>
          <w:ilvl w:val="0"/>
          <w:numId w:val="30"/>
        </w:numPr>
        <w:spacing w:before="100" w:after="100"/>
        <w:rPr>
          <w:rFonts w:ascii="Arial" w:hAnsi="Arial" w:cs="Arial"/>
        </w:rPr>
      </w:pPr>
      <w:r w:rsidRPr="00380E13">
        <w:rPr>
          <w:rFonts w:ascii="Arial" w:hAnsi="Arial" w:cs="Arial"/>
          <w:kern w:val="0"/>
        </w:rPr>
        <w:t>інших заходів</w:t>
      </w:r>
      <w:r w:rsidRPr="00380E13">
        <w:rPr>
          <w:rFonts w:ascii="Arial" w:hAnsi="Arial" w:cs="Arial"/>
          <w:kern w:val="0"/>
        </w:rPr>
        <w:t xml:space="preserve">, </w:t>
      </w:r>
      <w:r w:rsidRPr="00380E13">
        <w:rPr>
          <w:rFonts w:ascii="Arial" w:hAnsi="Arial" w:cs="Arial"/>
          <w:kern w:val="0"/>
        </w:rPr>
        <w:t>передбачених законом</w:t>
      </w:r>
      <w:r w:rsidRPr="00380E13">
        <w:rPr>
          <w:rFonts w:ascii="Arial" w:hAnsi="Arial" w:cs="Arial"/>
          <w:kern w:val="0"/>
        </w:rPr>
        <w:t>.</w:t>
      </w:r>
    </w:p>
    <w:p w:rsidR="001F7076" w:rsidRPr="00380E13" w:rsidRDefault="004C75FB">
      <w:pPr>
        <w:pStyle w:val="a5"/>
        <w:rPr>
          <w:rFonts w:ascii="Arial" w:eastAsia="Times New Roman" w:hAnsi="Arial" w:cs="Arial"/>
          <w:b/>
          <w:bCs/>
        </w:rPr>
      </w:pPr>
      <w:r w:rsidRPr="00380E13">
        <w:rPr>
          <w:rFonts w:ascii="Arial" w:hAnsi="Arial" w:cs="Arial"/>
          <w:b/>
          <w:bCs/>
        </w:rPr>
        <w:t xml:space="preserve">13. </w:t>
      </w:r>
      <w:r w:rsidRPr="00380E13">
        <w:rPr>
          <w:rFonts w:ascii="Arial" w:hAnsi="Arial" w:cs="Arial"/>
          <w:b/>
          <w:bCs/>
        </w:rPr>
        <w:t>Прикінцеві положення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13.1. </w:t>
      </w:r>
      <w:r w:rsidRPr="00380E13">
        <w:rPr>
          <w:rFonts w:ascii="Arial" w:hAnsi="Arial" w:cs="Arial"/>
          <w:kern w:val="0"/>
        </w:rPr>
        <w:t>Положення набирає чинності з дати затвердження наказом керівника</w:t>
      </w:r>
      <w:r w:rsidRPr="00380E13">
        <w:rPr>
          <w:rFonts w:ascii="Arial" w:hAnsi="Arial" w:cs="Arial"/>
          <w:kern w:val="0"/>
        </w:rPr>
        <w:t>.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 xml:space="preserve">13.2. </w:t>
      </w:r>
      <w:r w:rsidRPr="00380E13">
        <w:rPr>
          <w:rFonts w:ascii="Arial" w:hAnsi="Arial" w:cs="Arial"/>
          <w:kern w:val="0"/>
        </w:rPr>
        <w:t>Зміни до цього Положення затверджуються наказом керівника</w:t>
      </w:r>
      <w:r w:rsidRPr="00380E13">
        <w:rPr>
          <w:rFonts w:ascii="Arial" w:hAnsi="Arial" w:cs="Arial"/>
          <w:kern w:val="0"/>
        </w:rPr>
        <w:t>.</w:t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b/>
          <w:bCs/>
          <w:kern w:val="0"/>
        </w:rPr>
        <w:t xml:space="preserve">Керівник </w:t>
      </w:r>
      <w:r w:rsidRPr="00380E13">
        <w:rPr>
          <w:rFonts w:ascii="Arial" w:hAnsi="Arial" w:cs="Arial"/>
          <w:b/>
          <w:bCs/>
          <w:kern w:val="0"/>
        </w:rPr>
        <w:tab/>
      </w:r>
      <w:r w:rsidRPr="00380E13">
        <w:rPr>
          <w:rFonts w:ascii="Arial" w:hAnsi="Arial" w:cs="Arial"/>
          <w:b/>
          <w:bCs/>
          <w:kern w:val="0"/>
        </w:rPr>
        <w:tab/>
      </w:r>
      <w:r w:rsidRPr="00380E13">
        <w:rPr>
          <w:rFonts w:ascii="Arial" w:hAnsi="Arial" w:cs="Arial"/>
          <w:b/>
          <w:bCs/>
          <w:kern w:val="0"/>
        </w:rPr>
        <w:tab/>
      </w:r>
      <w:r w:rsidRPr="00380E13">
        <w:rPr>
          <w:rFonts w:ascii="Arial" w:hAnsi="Arial" w:cs="Arial"/>
          <w:b/>
          <w:bCs/>
          <w:kern w:val="0"/>
        </w:rPr>
        <w:tab/>
      </w:r>
      <w:r w:rsidRPr="00380E13">
        <w:rPr>
          <w:rFonts w:ascii="Arial" w:hAnsi="Arial" w:cs="Arial"/>
          <w:b/>
          <w:bCs/>
          <w:kern w:val="0"/>
        </w:rPr>
        <w:tab/>
      </w:r>
      <w:r w:rsidRPr="00380E13">
        <w:rPr>
          <w:rFonts w:ascii="Arial" w:hAnsi="Arial" w:cs="Arial"/>
          <w:b/>
          <w:bCs/>
          <w:kern w:val="0"/>
        </w:rPr>
        <w:tab/>
      </w:r>
      <w:r w:rsidRPr="00380E13">
        <w:rPr>
          <w:rFonts w:ascii="Arial" w:hAnsi="Arial" w:cs="Arial"/>
          <w:b/>
          <w:bCs/>
          <w:kern w:val="0"/>
        </w:rPr>
        <w:t>__________________</w:t>
      </w:r>
      <w:r w:rsidRPr="00380E13">
        <w:rPr>
          <w:rFonts w:ascii="Arial" w:hAnsi="Arial" w:cs="Arial"/>
          <w:b/>
          <w:bCs/>
          <w:kern w:val="0"/>
        </w:rPr>
        <w:t xml:space="preserve"> /__________/</w:t>
      </w:r>
      <w:r w:rsidRPr="00380E13">
        <w:rPr>
          <w:rFonts w:ascii="Arial" w:eastAsia="Times New Roman" w:hAnsi="Arial" w:cs="Arial"/>
          <w:kern w:val="0"/>
        </w:rPr>
        <w:br/>
      </w:r>
    </w:p>
    <w:p w:rsidR="001F7076" w:rsidRPr="00380E13" w:rsidRDefault="004C75FB">
      <w:pPr>
        <w:spacing w:before="100" w:after="100"/>
        <w:rPr>
          <w:rFonts w:ascii="Arial" w:eastAsia="Times New Roman" w:hAnsi="Arial" w:cs="Arial"/>
          <w:kern w:val="0"/>
        </w:rPr>
      </w:pPr>
      <w:r w:rsidRPr="00380E13">
        <w:rPr>
          <w:rFonts w:ascii="Arial" w:hAnsi="Arial" w:cs="Arial"/>
          <w:kern w:val="0"/>
        </w:rPr>
        <w:t>М</w:t>
      </w:r>
      <w:r w:rsidRPr="00380E13">
        <w:rPr>
          <w:rFonts w:ascii="Arial" w:hAnsi="Arial" w:cs="Arial"/>
          <w:kern w:val="0"/>
        </w:rPr>
        <w:t>.</w:t>
      </w:r>
      <w:r w:rsidRPr="00380E13">
        <w:rPr>
          <w:rFonts w:ascii="Arial" w:hAnsi="Arial" w:cs="Arial"/>
          <w:kern w:val="0"/>
        </w:rPr>
        <w:t>П</w:t>
      </w:r>
      <w:r w:rsidRPr="00380E13">
        <w:rPr>
          <w:rFonts w:ascii="Arial" w:hAnsi="Arial" w:cs="Arial"/>
          <w:kern w:val="0"/>
        </w:rPr>
        <w:t>.</w:t>
      </w:r>
    </w:p>
    <w:p w:rsidR="001F7076" w:rsidRPr="00380E13" w:rsidRDefault="001F7076">
      <w:pPr>
        <w:rPr>
          <w:rFonts w:ascii="Arial" w:hAnsi="Arial" w:cs="Arial"/>
        </w:rPr>
      </w:pPr>
    </w:p>
    <w:p w:rsidR="001F7076" w:rsidRPr="00380E13" w:rsidRDefault="001F7076">
      <w:pPr>
        <w:rPr>
          <w:rFonts w:ascii="Arial" w:hAnsi="Arial" w:cs="Arial"/>
        </w:rPr>
      </w:pPr>
    </w:p>
    <w:p w:rsidR="001F7076" w:rsidRPr="00380E13" w:rsidRDefault="001F7076">
      <w:pPr>
        <w:rPr>
          <w:rFonts w:ascii="Arial" w:hAnsi="Arial" w:cs="Arial"/>
        </w:rPr>
      </w:pPr>
      <w:bookmarkStart w:id="0" w:name="_GoBack"/>
      <w:bookmarkEnd w:id="0"/>
    </w:p>
    <w:sectPr w:rsidR="001F7076" w:rsidRPr="00380E13">
      <w:headerReference w:type="default" r:id="rId7"/>
      <w:footerReference w:type="default" r:id="rId8"/>
      <w:pgSz w:w="11900" w:h="16840"/>
      <w:pgMar w:top="850" w:right="850" w:bottom="85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5FB" w:rsidRDefault="004C75FB">
      <w:r>
        <w:separator/>
      </w:r>
    </w:p>
  </w:endnote>
  <w:endnote w:type="continuationSeparator" w:id="0">
    <w:p w:rsidR="004C75FB" w:rsidRDefault="004C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76" w:rsidRDefault="001F707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5FB" w:rsidRDefault="004C75FB">
      <w:r>
        <w:separator/>
      </w:r>
    </w:p>
  </w:footnote>
  <w:footnote w:type="continuationSeparator" w:id="0">
    <w:p w:rsidR="004C75FB" w:rsidRDefault="004C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76" w:rsidRDefault="001F70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1C29"/>
    <w:multiLevelType w:val="hybridMultilevel"/>
    <w:tmpl w:val="3072D934"/>
    <w:numStyleLink w:val="5"/>
  </w:abstractNum>
  <w:abstractNum w:abstractNumId="1" w15:restartNumberingAfterBreak="0">
    <w:nsid w:val="088D449A"/>
    <w:multiLevelType w:val="hybridMultilevel"/>
    <w:tmpl w:val="E916A99E"/>
    <w:numStyleLink w:val="3"/>
  </w:abstractNum>
  <w:abstractNum w:abstractNumId="2" w15:restartNumberingAfterBreak="0">
    <w:nsid w:val="09675B62"/>
    <w:multiLevelType w:val="hybridMultilevel"/>
    <w:tmpl w:val="3072D934"/>
    <w:styleLink w:val="5"/>
    <w:lvl w:ilvl="0" w:tplc="1F069DA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148D01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FCC305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FAC51A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B241AB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09E252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F16EC1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0E2FC4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E40B24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 w15:restartNumberingAfterBreak="0">
    <w:nsid w:val="0B7D6A64"/>
    <w:multiLevelType w:val="hybridMultilevel"/>
    <w:tmpl w:val="D7C431E8"/>
    <w:numStyleLink w:val="7"/>
  </w:abstractNum>
  <w:abstractNum w:abstractNumId="4" w15:restartNumberingAfterBreak="0">
    <w:nsid w:val="0DE82D40"/>
    <w:multiLevelType w:val="hybridMultilevel"/>
    <w:tmpl w:val="53623FC4"/>
    <w:styleLink w:val="13"/>
    <w:lvl w:ilvl="0" w:tplc="9C66A3A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1A6054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246AF4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C2813A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9B2CE8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416714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0DEF50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0A8AAA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BE6ED5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159A6E6E"/>
    <w:multiLevelType w:val="hybridMultilevel"/>
    <w:tmpl w:val="954042CE"/>
    <w:numStyleLink w:val="2"/>
  </w:abstractNum>
  <w:abstractNum w:abstractNumId="6" w15:restartNumberingAfterBreak="0">
    <w:nsid w:val="1775151C"/>
    <w:multiLevelType w:val="hybridMultilevel"/>
    <w:tmpl w:val="F4BEB7DC"/>
    <w:numStyleLink w:val="12"/>
  </w:abstractNum>
  <w:abstractNum w:abstractNumId="7" w15:restartNumberingAfterBreak="0">
    <w:nsid w:val="28185B62"/>
    <w:multiLevelType w:val="hybridMultilevel"/>
    <w:tmpl w:val="D6787C02"/>
    <w:numStyleLink w:val="10"/>
  </w:abstractNum>
  <w:abstractNum w:abstractNumId="8" w15:restartNumberingAfterBreak="0">
    <w:nsid w:val="2B3C68EC"/>
    <w:multiLevelType w:val="hybridMultilevel"/>
    <w:tmpl w:val="2BA24274"/>
    <w:numStyleLink w:val="11"/>
  </w:abstractNum>
  <w:abstractNum w:abstractNumId="9" w15:restartNumberingAfterBreak="0">
    <w:nsid w:val="2B7B3C2B"/>
    <w:multiLevelType w:val="hybridMultilevel"/>
    <w:tmpl w:val="F5545462"/>
    <w:styleLink w:val="4"/>
    <w:lvl w:ilvl="0" w:tplc="BDB203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D44480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2DA564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B5EBDC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37659D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A62663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CFA03A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96CC84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EA057B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 w15:restartNumberingAfterBreak="0">
    <w:nsid w:val="2B7E483F"/>
    <w:multiLevelType w:val="hybridMultilevel"/>
    <w:tmpl w:val="D8AE28E6"/>
    <w:numStyleLink w:val="6"/>
  </w:abstractNum>
  <w:abstractNum w:abstractNumId="11" w15:restartNumberingAfterBreak="0">
    <w:nsid w:val="33EC2A0E"/>
    <w:multiLevelType w:val="hybridMultilevel"/>
    <w:tmpl w:val="53623FC4"/>
    <w:numStyleLink w:val="13"/>
  </w:abstractNum>
  <w:abstractNum w:abstractNumId="12" w15:restartNumberingAfterBreak="0">
    <w:nsid w:val="34CB183B"/>
    <w:multiLevelType w:val="hybridMultilevel"/>
    <w:tmpl w:val="F8E8897C"/>
    <w:numStyleLink w:val="14"/>
  </w:abstractNum>
  <w:abstractNum w:abstractNumId="13" w15:restartNumberingAfterBreak="0">
    <w:nsid w:val="35F661C4"/>
    <w:multiLevelType w:val="hybridMultilevel"/>
    <w:tmpl w:val="D7C431E8"/>
    <w:styleLink w:val="7"/>
    <w:lvl w:ilvl="0" w:tplc="D998523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FE40FC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8ACA25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800844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9C69B6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C68BED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D1481E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778B1C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9F08AE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 w15:restartNumberingAfterBreak="0">
    <w:nsid w:val="373F3874"/>
    <w:multiLevelType w:val="hybridMultilevel"/>
    <w:tmpl w:val="F5545462"/>
    <w:numStyleLink w:val="4"/>
  </w:abstractNum>
  <w:abstractNum w:abstractNumId="15" w15:restartNumberingAfterBreak="0">
    <w:nsid w:val="42B00DB4"/>
    <w:multiLevelType w:val="hybridMultilevel"/>
    <w:tmpl w:val="D8AE28E6"/>
    <w:styleLink w:val="6"/>
    <w:lvl w:ilvl="0" w:tplc="71DA17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0DA5C8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002402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FA607F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3DCE96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9DE64F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D6CE9C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8FA714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E8AECA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 w15:restartNumberingAfterBreak="0">
    <w:nsid w:val="436B1501"/>
    <w:multiLevelType w:val="hybridMultilevel"/>
    <w:tmpl w:val="E916A99E"/>
    <w:styleLink w:val="3"/>
    <w:lvl w:ilvl="0" w:tplc="885A6F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E488B2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FBEB0D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7D2266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1B6BFA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30EE19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920AC3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D02763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9817C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7" w15:restartNumberingAfterBreak="0">
    <w:nsid w:val="453D04CC"/>
    <w:multiLevelType w:val="hybridMultilevel"/>
    <w:tmpl w:val="5DD2A8E2"/>
    <w:styleLink w:val="9"/>
    <w:lvl w:ilvl="0" w:tplc="988CD33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D34CE7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536DBD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DED8917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726822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DC2249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132976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1585DE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D0A0EE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8" w15:restartNumberingAfterBreak="0">
    <w:nsid w:val="489B2C23"/>
    <w:multiLevelType w:val="hybridMultilevel"/>
    <w:tmpl w:val="52D2CD54"/>
    <w:numStyleLink w:val="15"/>
  </w:abstractNum>
  <w:abstractNum w:abstractNumId="19" w15:restartNumberingAfterBreak="0">
    <w:nsid w:val="4F4E1815"/>
    <w:multiLevelType w:val="hybridMultilevel"/>
    <w:tmpl w:val="4020679A"/>
    <w:styleLink w:val="8"/>
    <w:lvl w:ilvl="0" w:tplc="0D586BE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B0C41F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7A45B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D4CB956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40270C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8B8737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E8F22F5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016B1DC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570AB3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0CE2278"/>
    <w:multiLevelType w:val="hybridMultilevel"/>
    <w:tmpl w:val="2BA24274"/>
    <w:styleLink w:val="11"/>
    <w:lvl w:ilvl="0" w:tplc="E2D0CF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96D18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F6240A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E38E24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B9A387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2EAC62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0AE598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666D48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40EA4B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1" w15:restartNumberingAfterBreak="0">
    <w:nsid w:val="54AF75E0"/>
    <w:multiLevelType w:val="hybridMultilevel"/>
    <w:tmpl w:val="D6787C02"/>
    <w:styleLink w:val="10"/>
    <w:lvl w:ilvl="0" w:tplc="D472A9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DDCAA3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14C612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11EC28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8C62D6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4ECE77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728C61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298739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8E0EF7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 w15:restartNumberingAfterBreak="0">
    <w:nsid w:val="5BD83387"/>
    <w:multiLevelType w:val="hybridMultilevel"/>
    <w:tmpl w:val="5AAAB66A"/>
    <w:numStyleLink w:val="1"/>
  </w:abstractNum>
  <w:abstractNum w:abstractNumId="23" w15:restartNumberingAfterBreak="0">
    <w:nsid w:val="5C707BC6"/>
    <w:multiLevelType w:val="hybridMultilevel"/>
    <w:tmpl w:val="5AAAB66A"/>
    <w:styleLink w:val="1"/>
    <w:lvl w:ilvl="0" w:tplc="B1EAEB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25CAD8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214345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760F7B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7D00A2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FBA33E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D307E08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001C0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9E016A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4" w15:restartNumberingAfterBreak="0">
    <w:nsid w:val="604E6B7A"/>
    <w:multiLevelType w:val="hybridMultilevel"/>
    <w:tmpl w:val="F4BEB7DC"/>
    <w:styleLink w:val="12"/>
    <w:lvl w:ilvl="0" w:tplc="073E45E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B947AF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F86CD2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5708CE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E8E824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DFCC2A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ADE5ACC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C7C691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82114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5" w15:restartNumberingAfterBreak="0">
    <w:nsid w:val="61694ED6"/>
    <w:multiLevelType w:val="hybridMultilevel"/>
    <w:tmpl w:val="4020679A"/>
    <w:numStyleLink w:val="8"/>
  </w:abstractNum>
  <w:abstractNum w:abstractNumId="26" w15:restartNumberingAfterBreak="0">
    <w:nsid w:val="6CB825FB"/>
    <w:multiLevelType w:val="hybridMultilevel"/>
    <w:tmpl w:val="954042CE"/>
    <w:styleLink w:val="2"/>
    <w:lvl w:ilvl="0" w:tplc="413045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EAE9AD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71E75B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6C0740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19A7EF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0BE8B3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0261DA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FD0AA58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E00401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7" w15:restartNumberingAfterBreak="0">
    <w:nsid w:val="6ECE27B3"/>
    <w:multiLevelType w:val="hybridMultilevel"/>
    <w:tmpl w:val="52D2CD54"/>
    <w:styleLink w:val="15"/>
    <w:lvl w:ilvl="0" w:tplc="975E7D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948387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D02B89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0F8383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5B2DDDA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230ED2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EB08484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92E884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57A024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8" w15:restartNumberingAfterBreak="0">
    <w:nsid w:val="775B2AEF"/>
    <w:multiLevelType w:val="hybridMultilevel"/>
    <w:tmpl w:val="5DD2A8E2"/>
    <w:numStyleLink w:val="9"/>
  </w:abstractNum>
  <w:abstractNum w:abstractNumId="29" w15:restartNumberingAfterBreak="0">
    <w:nsid w:val="7DA86077"/>
    <w:multiLevelType w:val="hybridMultilevel"/>
    <w:tmpl w:val="F8E8897C"/>
    <w:styleLink w:val="14"/>
    <w:lvl w:ilvl="0" w:tplc="E6B8B6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C449F3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CE4937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14A6F7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F3656B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AD4F42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B84F46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7B804D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57E096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23"/>
  </w:num>
  <w:num w:numId="2">
    <w:abstractNumId w:val="22"/>
  </w:num>
  <w:num w:numId="3">
    <w:abstractNumId w:val="26"/>
  </w:num>
  <w:num w:numId="4">
    <w:abstractNumId w:val="5"/>
  </w:num>
  <w:num w:numId="5">
    <w:abstractNumId w:val="16"/>
  </w:num>
  <w:num w:numId="6">
    <w:abstractNumId w:val="1"/>
  </w:num>
  <w:num w:numId="7">
    <w:abstractNumId w:val="9"/>
  </w:num>
  <w:num w:numId="8">
    <w:abstractNumId w:val="14"/>
  </w:num>
  <w:num w:numId="9">
    <w:abstractNumId w:val="2"/>
  </w:num>
  <w:num w:numId="10">
    <w:abstractNumId w:val="0"/>
  </w:num>
  <w:num w:numId="11">
    <w:abstractNumId w:val="15"/>
  </w:num>
  <w:num w:numId="12">
    <w:abstractNumId w:val="10"/>
  </w:num>
  <w:num w:numId="13">
    <w:abstractNumId w:val="13"/>
  </w:num>
  <w:num w:numId="14">
    <w:abstractNumId w:val="3"/>
  </w:num>
  <w:num w:numId="15">
    <w:abstractNumId w:val="19"/>
  </w:num>
  <w:num w:numId="16">
    <w:abstractNumId w:val="25"/>
  </w:num>
  <w:num w:numId="17">
    <w:abstractNumId w:val="17"/>
  </w:num>
  <w:num w:numId="18">
    <w:abstractNumId w:val="28"/>
  </w:num>
  <w:num w:numId="19">
    <w:abstractNumId w:val="21"/>
  </w:num>
  <w:num w:numId="20">
    <w:abstractNumId w:val="7"/>
  </w:num>
  <w:num w:numId="21">
    <w:abstractNumId w:val="20"/>
  </w:num>
  <w:num w:numId="22">
    <w:abstractNumId w:val="8"/>
  </w:num>
  <w:num w:numId="23">
    <w:abstractNumId w:val="24"/>
  </w:num>
  <w:num w:numId="24">
    <w:abstractNumId w:val="6"/>
  </w:num>
  <w:num w:numId="25">
    <w:abstractNumId w:val="4"/>
  </w:num>
  <w:num w:numId="26">
    <w:abstractNumId w:val="11"/>
  </w:num>
  <w:num w:numId="27">
    <w:abstractNumId w:val="29"/>
  </w:num>
  <w:num w:numId="28">
    <w:abstractNumId w:val="12"/>
  </w:num>
  <w:num w:numId="29">
    <w:abstractNumId w:val="2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76"/>
    <w:rsid w:val="001F7076"/>
    <w:rsid w:val="00380E13"/>
    <w:rsid w:val="004C75FB"/>
    <w:rsid w:val="00E1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EB8F6-8280-4FA2-8DF9-E8415543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kern w:val="2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numbering" w:customStyle="1" w:styleId="2">
    <w:name w:val="Імпортований стиль 2"/>
    <w:pPr>
      <w:numPr>
        <w:numId w:val="3"/>
      </w:numPr>
    </w:pPr>
  </w:style>
  <w:style w:type="numbering" w:customStyle="1" w:styleId="3">
    <w:name w:val="Імпортований стиль 3"/>
    <w:pPr>
      <w:numPr>
        <w:numId w:val="5"/>
      </w:numPr>
    </w:pPr>
  </w:style>
  <w:style w:type="numbering" w:customStyle="1" w:styleId="4">
    <w:name w:val="Імпортований стиль 4"/>
    <w:pPr>
      <w:numPr>
        <w:numId w:val="7"/>
      </w:numPr>
    </w:pPr>
  </w:style>
  <w:style w:type="numbering" w:customStyle="1" w:styleId="5">
    <w:name w:val="Імпортований стиль 5"/>
    <w:pPr>
      <w:numPr>
        <w:numId w:val="9"/>
      </w:numPr>
    </w:pPr>
  </w:style>
  <w:style w:type="numbering" w:customStyle="1" w:styleId="6">
    <w:name w:val="Імпортований стиль 6"/>
    <w:pPr>
      <w:numPr>
        <w:numId w:val="11"/>
      </w:numPr>
    </w:pPr>
  </w:style>
  <w:style w:type="numbering" w:customStyle="1" w:styleId="7">
    <w:name w:val="Імпортований стиль 7"/>
    <w:pPr>
      <w:numPr>
        <w:numId w:val="13"/>
      </w:numPr>
    </w:pPr>
  </w:style>
  <w:style w:type="numbering" w:customStyle="1" w:styleId="8">
    <w:name w:val="Імпортований стиль 8"/>
    <w:pPr>
      <w:numPr>
        <w:numId w:val="15"/>
      </w:numPr>
    </w:pPr>
  </w:style>
  <w:style w:type="numbering" w:customStyle="1" w:styleId="9">
    <w:name w:val="Імпортований стиль 9"/>
    <w:pPr>
      <w:numPr>
        <w:numId w:val="17"/>
      </w:numPr>
    </w:pPr>
  </w:style>
  <w:style w:type="numbering" w:customStyle="1" w:styleId="10">
    <w:name w:val="Імпортований стиль 10"/>
    <w:pPr>
      <w:numPr>
        <w:numId w:val="19"/>
      </w:numPr>
    </w:pPr>
  </w:style>
  <w:style w:type="numbering" w:customStyle="1" w:styleId="11">
    <w:name w:val="Імпортований стиль 11"/>
    <w:pPr>
      <w:numPr>
        <w:numId w:val="21"/>
      </w:numPr>
    </w:pPr>
  </w:style>
  <w:style w:type="numbering" w:customStyle="1" w:styleId="12">
    <w:name w:val="Імпортований стиль 12"/>
    <w:pPr>
      <w:numPr>
        <w:numId w:val="23"/>
      </w:numPr>
    </w:pPr>
  </w:style>
  <w:style w:type="numbering" w:customStyle="1" w:styleId="13">
    <w:name w:val="Імпортований стиль 13"/>
    <w:pPr>
      <w:numPr>
        <w:numId w:val="25"/>
      </w:numPr>
    </w:pPr>
  </w:style>
  <w:style w:type="numbering" w:customStyle="1" w:styleId="14">
    <w:name w:val="Імпортований стиль 14"/>
    <w:pPr>
      <w:numPr>
        <w:numId w:val="27"/>
      </w:numPr>
    </w:pPr>
  </w:style>
  <w:style w:type="numbering" w:customStyle="1" w:styleId="15">
    <w:name w:val="Імпортований стиль 15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3063</Words>
  <Characters>1747</Characters>
  <Application>Microsoft Office Word</Application>
  <DocSecurity>0</DocSecurity>
  <Lines>14</Lines>
  <Paragraphs>9</Paragraphs>
  <ScaleCrop>false</ScaleCrop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Олена</cp:lastModifiedBy>
  <cp:revision>3</cp:revision>
  <dcterms:created xsi:type="dcterms:W3CDTF">2026-04-03T13:57:00Z</dcterms:created>
  <dcterms:modified xsi:type="dcterms:W3CDTF">2026-04-03T13:59:00Z</dcterms:modified>
</cp:coreProperties>
</file>