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4C4C2" w14:textId="77777777" w:rsidR="00531018" w:rsidRPr="000708BF" w:rsidRDefault="00197FEE">
      <w:pPr>
        <w:spacing w:after="20" w:line="240" w:lineRule="auto"/>
        <w:jc w:val="center"/>
        <w:rPr>
          <w:color w:val="000000" w:themeColor="text1"/>
          <w:lang w:val="ru-RU"/>
        </w:rPr>
      </w:pPr>
      <w:r w:rsidRPr="000708BF">
        <w:rPr>
          <w:rFonts w:eastAsia="Times New Roman" w:cs="Times New Roman"/>
          <w:b/>
          <w:color w:val="000000" w:themeColor="text1"/>
          <w:lang w:val="ru-RU"/>
        </w:rPr>
        <w:t>ТОВАРИСТВО З ОБМЕЖЕНОЮ ВІДПОВІДАЛЬНІСТЮ «ГАЛКОС»</w:t>
      </w:r>
    </w:p>
    <w:p w14:paraId="081D3A78" w14:textId="77777777" w:rsidR="00531018" w:rsidRPr="000708BF" w:rsidRDefault="00197FEE">
      <w:pPr>
        <w:spacing w:after="20" w:line="240" w:lineRule="auto"/>
        <w:jc w:val="center"/>
        <w:rPr>
          <w:color w:val="000000" w:themeColor="text1"/>
        </w:rPr>
      </w:pPr>
      <w:r w:rsidRPr="000708BF">
        <w:rPr>
          <w:rFonts w:eastAsia="Times New Roman" w:cs="Times New Roman"/>
          <w:b/>
          <w:color w:val="000000" w:themeColor="text1"/>
          <w:sz w:val="20"/>
        </w:rPr>
        <w:t>ТОВ «ГАЛКОС»</w:t>
      </w:r>
    </w:p>
    <w:p w14:paraId="6458C7F6" w14:textId="77777777" w:rsidR="00531018" w:rsidRPr="000708BF" w:rsidRDefault="00197FEE" w:rsidP="00ED3122">
      <w:pPr>
        <w:spacing w:after="160" w:line="240" w:lineRule="auto"/>
        <w:jc w:val="right"/>
        <w:rPr>
          <w:color w:val="000000" w:themeColor="text1"/>
        </w:rPr>
      </w:pPr>
      <w:r w:rsidRPr="000708BF">
        <w:rPr>
          <w:rFonts w:eastAsia="Times New Roman" w:cs="Times New Roman"/>
          <w:color w:val="000000" w:themeColor="text1"/>
          <w:sz w:val="18"/>
        </w:rPr>
        <w:t>Код ЄДРПОУ 12345678</w:t>
      </w:r>
    </w:p>
    <w:p w14:paraId="3CFC1550" w14:textId="77777777" w:rsidR="00531018" w:rsidRPr="000708BF" w:rsidRDefault="00197FEE">
      <w:pPr>
        <w:spacing w:after="100" w:line="240" w:lineRule="auto"/>
        <w:jc w:val="center"/>
        <w:rPr>
          <w:color w:val="000000" w:themeColor="text1"/>
        </w:rPr>
      </w:pPr>
      <w:r w:rsidRPr="000708BF">
        <w:rPr>
          <w:rFonts w:eastAsia="Times New Roman" w:cs="Times New Roman"/>
          <w:b/>
          <w:color w:val="000000" w:themeColor="text1"/>
          <w:sz w:val="28"/>
        </w:rPr>
        <w:t>ПОВІДОМЛЕННЯ</w:t>
      </w:r>
    </w:p>
    <w:tbl>
      <w:tblPr>
        <w:tblW w:w="9637" w:type="dxa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3968"/>
        <w:gridCol w:w="2834"/>
      </w:tblGrid>
      <w:tr w:rsidR="00531018" w:rsidRPr="000708BF" w14:paraId="424BF610" w14:textId="77777777">
        <w:trPr>
          <w:jc w:val="center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CA7BF3" w14:textId="77777777" w:rsidR="00531018" w:rsidRPr="000708BF" w:rsidRDefault="00197FEE">
            <w:pPr>
              <w:spacing w:after="0" w:line="240" w:lineRule="auto"/>
              <w:rPr>
                <w:color w:val="000000" w:themeColor="text1"/>
              </w:rPr>
            </w:pPr>
            <w:r w:rsidRPr="000708BF">
              <w:rPr>
                <w:rFonts w:eastAsia="Times New Roman" w:cs="Times New Roman"/>
                <w:color w:val="000000" w:themeColor="text1"/>
                <w:sz w:val="20"/>
              </w:rPr>
              <w:t>15.12.2026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01E39B" w14:textId="77777777" w:rsidR="00531018" w:rsidRPr="000708BF" w:rsidRDefault="00197FEE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0708BF">
              <w:rPr>
                <w:rFonts w:eastAsia="Times New Roman" w:cs="Times New Roman"/>
                <w:color w:val="000000" w:themeColor="text1"/>
                <w:sz w:val="20"/>
              </w:rPr>
              <w:t>Київ</w:t>
            </w: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859256" w14:textId="77777777" w:rsidR="00531018" w:rsidRPr="000708BF" w:rsidRDefault="00197FEE">
            <w:pPr>
              <w:spacing w:after="0" w:line="240" w:lineRule="auto"/>
              <w:jc w:val="right"/>
              <w:rPr>
                <w:color w:val="000000" w:themeColor="text1"/>
              </w:rPr>
            </w:pPr>
            <w:r w:rsidRPr="000708BF">
              <w:rPr>
                <w:rFonts w:eastAsia="Times New Roman" w:cs="Times New Roman"/>
                <w:color w:val="000000" w:themeColor="text1"/>
                <w:sz w:val="20"/>
              </w:rPr>
              <w:t>№ 47/ОП</w:t>
            </w:r>
          </w:p>
        </w:tc>
      </w:tr>
    </w:tbl>
    <w:p w14:paraId="772B915C" w14:textId="0D453E4E" w:rsidR="00531018" w:rsidRPr="000708BF" w:rsidRDefault="003E6A18">
      <w:pPr>
        <w:spacing w:before="160" w:after="160"/>
        <w:ind w:left="5102"/>
        <w:rPr>
          <w:color w:val="000000" w:themeColor="text1"/>
          <w:lang w:val="ru-RU"/>
        </w:rPr>
      </w:pPr>
      <w:r>
        <w:rPr>
          <w:rFonts w:eastAsia="Times New Roman" w:cs="Times New Roman"/>
          <w:color w:val="000000" w:themeColor="text1"/>
          <w:sz w:val="20"/>
          <w:lang w:val="ru-RU"/>
        </w:rPr>
        <w:t>Кочегару</w:t>
      </w:r>
      <w:r w:rsidR="00197FEE" w:rsidRPr="000708BF">
        <w:rPr>
          <w:rFonts w:eastAsia="Times New Roman" w:cs="Times New Roman"/>
          <w:color w:val="000000" w:themeColor="text1"/>
          <w:sz w:val="20"/>
          <w:lang w:val="ru-RU"/>
        </w:rPr>
        <w:t xml:space="preserve"> </w:t>
      </w:r>
      <w:proofErr w:type="spellStart"/>
      <w:r w:rsidR="00197FEE" w:rsidRPr="000708BF">
        <w:rPr>
          <w:rFonts w:eastAsia="Times New Roman" w:cs="Times New Roman"/>
          <w:color w:val="000000" w:themeColor="text1"/>
          <w:sz w:val="20"/>
          <w:lang w:val="ru-RU"/>
        </w:rPr>
        <w:t>котельні</w:t>
      </w:r>
      <w:proofErr w:type="spellEnd"/>
      <w:r w:rsidR="00197FEE" w:rsidRPr="000708BF">
        <w:rPr>
          <w:rFonts w:cs="Times New Roman"/>
          <w:color w:val="000000" w:themeColor="text1"/>
          <w:lang w:val="ru-RU"/>
        </w:rPr>
        <w:br/>
      </w:r>
      <w:r w:rsidR="00197FEE" w:rsidRPr="000708BF">
        <w:rPr>
          <w:rFonts w:eastAsia="Times New Roman" w:cs="Times New Roman"/>
          <w:color w:val="000000" w:themeColor="text1"/>
          <w:sz w:val="20"/>
          <w:lang w:val="ru-RU"/>
        </w:rPr>
        <w:t>БРОМАРЕЦЬКОМУ Олегу Филимоновичу</w:t>
      </w:r>
    </w:p>
    <w:p w14:paraId="5D74768C" w14:textId="77777777" w:rsidR="00531018" w:rsidRPr="000708BF" w:rsidRDefault="00197FEE">
      <w:pPr>
        <w:spacing w:before="160" w:after="160" w:line="240" w:lineRule="auto"/>
        <w:rPr>
          <w:color w:val="000000" w:themeColor="text1"/>
          <w:lang w:val="ru-RU"/>
        </w:rPr>
      </w:pPr>
      <w:r w:rsidRPr="000708BF">
        <w:rPr>
          <w:rFonts w:eastAsia="Times New Roman" w:cs="Times New Roman"/>
          <w:b/>
          <w:color w:val="000000" w:themeColor="text1"/>
          <w:lang w:val="ru-RU"/>
        </w:rPr>
        <w:t xml:space="preserve">Про </w:t>
      </w:r>
      <w:proofErr w:type="spellStart"/>
      <w:r w:rsidRPr="000708BF">
        <w:rPr>
          <w:rFonts w:eastAsia="Times New Roman" w:cs="Times New Roman"/>
          <w:b/>
          <w:color w:val="000000" w:themeColor="text1"/>
          <w:lang w:val="ru-RU"/>
        </w:rPr>
        <w:t>віднесення</w:t>
      </w:r>
      <w:proofErr w:type="spellEnd"/>
      <w:r w:rsidRPr="000708BF">
        <w:rPr>
          <w:rFonts w:eastAsia="Times New Roman" w:cs="Times New Roman"/>
          <w:b/>
          <w:color w:val="000000" w:themeColor="text1"/>
          <w:lang w:val="ru-RU"/>
        </w:rPr>
        <w:t xml:space="preserve"> </w:t>
      </w:r>
      <w:proofErr w:type="spellStart"/>
      <w:r w:rsidRPr="000708BF">
        <w:rPr>
          <w:rFonts w:eastAsia="Times New Roman" w:cs="Times New Roman"/>
          <w:b/>
          <w:color w:val="000000" w:themeColor="text1"/>
          <w:lang w:val="ru-RU"/>
        </w:rPr>
        <w:t>професії</w:t>
      </w:r>
      <w:proofErr w:type="spellEnd"/>
      <w:r w:rsidRPr="000708BF">
        <w:rPr>
          <w:rFonts w:eastAsia="Times New Roman" w:cs="Times New Roman"/>
          <w:b/>
          <w:color w:val="000000" w:themeColor="text1"/>
          <w:lang w:val="ru-RU"/>
        </w:rPr>
        <w:t xml:space="preserve"> (посади) до </w:t>
      </w:r>
      <w:proofErr w:type="spellStart"/>
      <w:r w:rsidRPr="000708BF">
        <w:rPr>
          <w:rFonts w:eastAsia="Times New Roman" w:cs="Times New Roman"/>
          <w:b/>
          <w:color w:val="000000" w:themeColor="text1"/>
          <w:lang w:val="ru-RU"/>
        </w:rPr>
        <w:t>Переліку</w:t>
      </w:r>
      <w:proofErr w:type="spellEnd"/>
      <w:r w:rsidRPr="000708BF">
        <w:rPr>
          <w:rFonts w:eastAsia="Times New Roman" w:cs="Times New Roman"/>
          <w:b/>
          <w:color w:val="000000" w:themeColor="text1"/>
          <w:lang w:val="ru-RU"/>
        </w:rPr>
        <w:t xml:space="preserve"> </w:t>
      </w:r>
      <w:proofErr w:type="spellStart"/>
      <w:r w:rsidRPr="000708BF">
        <w:rPr>
          <w:rFonts w:eastAsia="Times New Roman" w:cs="Times New Roman"/>
          <w:b/>
          <w:color w:val="000000" w:themeColor="text1"/>
          <w:lang w:val="ru-RU"/>
        </w:rPr>
        <w:t>категорій</w:t>
      </w:r>
      <w:proofErr w:type="spellEnd"/>
      <w:r w:rsidRPr="000708BF">
        <w:rPr>
          <w:rFonts w:eastAsia="Times New Roman" w:cs="Times New Roman"/>
          <w:b/>
          <w:color w:val="000000" w:themeColor="text1"/>
          <w:lang w:val="ru-RU"/>
        </w:rPr>
        <w:t xml:space="preserve"> </w:t>
      </w:r>
      <w:proofErr w:type="spellStart"/>
      <w:r w:rsidRPr="000708BF">
        <w:rPr>
          <w:rFonts w:eastAsia="Times New Roman" w:cs="Times New Roman"/>
          <w:b/>
          <w:color w:val="000000" w:themeColor="text1"/>
          <w:lang w:val="ru-RU"/>
        </w:rPr>
        <w:t>працівників</w:t>
      </w:r>
      <w:proofErr w:type="spellEnd"/>
      <w:r w:rsidRPr="000708BF">
        <w:rPr>
          <w:rFonts w:eastAsia="Times New Roman" w:cs="Times New Roman"/>
          <w:b/>
          <w:color w:val="000000" w:themeColor="text1"/>
          <w:lang w:val="ru-RU"/>
        </w:rPr>
        <w:t xml:space="preserve">, </w:t>
      </w:r>
      <w:proofErr w:type="spellStart"/>
      <w:r w:rsidRPr="000708BF">
        <w:rPr>
          <w:rFonts w:eastAsia="Times New Roman" w:cs="Times New Roman"/>
          <w:b/>
          <w:color w:val="000000" w:themeColor="text1"/>
          <w:lang w:val="ru-RU"/>
        </w:rPr>
        <w:t>які</w:t>
      </w:r>
      <w:proofErr w:type="spellEnd"/>
      <w:r w:rsidRPr="000708BF">
        <w:rPr>
          <w:rFonts w:eastAsia="Times New Roman" w:cs="Times New Roman"/>
          <w:b/>
          <w:color w:val="000000" w:themeColor="text1"/>
          <w:lang w:val="ru-RU"/>
        </w:rPr>
        <w:t xml:space="preserve"> </w:t>
      </w:r>
      <w:proofErr w:type="spellStart"/>
      <w:r w:rsidRPr="000708BF">
        <w:rPr>
          <w:rFonts w:eastAsia="Times New Roman" w:cs="Times New Roman"/>
          <w:b/>
          <w:color w:val="000000" w:themeColor="text1"/>
          <w:lang w:val="ru-RU"/>
        </w:rPr>
        <w:t>підлягають</w:t>
      </w:r>
      <w:proofErr w:type="spellEnd"/>
      <w:r w:rsidRPr="000708BF">
        <w:rPr>
          <w:rFonts w:eastAsia="Times New Roman" w:cs="Times New Roman"/>
          <w:b/>
          <w:color w:val="000000" w:themeColor="text1"/>
          <w:lang w:val="ru-RU"/>
        </w:rPr>
        <w:t xml:space="preserve"> </w:t>
      </w:r>
      <w:proofErr w:type="spellStart"/>
      <w:r w:rsidRPr="000708BF">
        <w:rPr>
          <w:rFonts w:eastAsia="Times New Roman" w:cs="Times New Roman"/>
          <w:b/>
          <w:color w:val="000000" w:themeColor="text1"/>
          <w:lang w:val="ru-RU"/>
        </w:rPr>
        <w:t>обов’язковим</w:t>
      </w:r>
      <w:proofErr w:type="spellEnd"/>
      <w:r w:rsidRPr="000708BF">
        <w:rPr>
          <w:rFonts w:eastAsia="Times New Roman" w:cs="Times New Roman"/>
          <w:b/>
          <w:color w:val="000000" w:themeColor="text1"/>
          <w:lang w:val="ru-RU"/>
        </w:rPr>
        <w:t xml:space="preserve"> </w:t>
      </w:r>
      <w:proofErr w:type="spellStart"/>
      <w:r w:rsidRPr="000708BF">
        <w:rPr>
          <w:rFonts w:eastAsia="Times New Roman" w:cs="Times New Roman"/>
          <w:b/>
          <w:color w:val="000000" w:themeColor="text1"/>
          <w:lang w:val="ru-RU"/>
        </w:rPr>
        <w:t>медичним</w:t>
      </w:r>
      <w:proofErr w:type="spellEnd"/>
      <w:r w:rsidRPr="000708BF">
        <w:rPr>
          <w:rFonts w:eastAsia="Times New Roman" w:cs="Times New Roman"/>
          <w:b/>
          <w:color w:val="000000" w:themeColor="text1"/>
          <w:lang w:val="ru-RU"/>
        </w:rPr>
        <w:t xml:space="preserve"> </w:t>
      </w:r>
      <w:proofErr w:type="spellStart"/>
      <w:r w:rsidRPr="000708BF">
        <w:rPr>
          <w:rFonts w:eastAsia="Times New Roman" w:cs="Times New Roman"/>
          <w:b/>
          <w:color w:val="000000" w:themeColor="text1"/>
          <w:lang w:val="ru-RU"/>
        </w:rPr>
        <w:t>оглядам</w:t>
      </w:r>
      <w:proofErr w:type="spellEnd"/>
    </w:p>
    <w:p w14:paraId="57F4CA13" w14:textId="77777777" w:rsidR="00531018" w:rsidRPr="000708BF" w:rsidRDefault="00197FEE">
      <w:pPr>
        <w:spacing w:after="160"/>
        <w:ind w:firstLine="567"/>
        <w:rPr>
          <w:color w:val="000000" w:themeColor="text1"/>
          <w:lang w:val="ru-RU"/>
        </w:rPr>
      </w:pPr>
      <w:r w:rsidRPr="003E6A18">
        <w:rPr>
          <w:rFonts w:cs="Times New Roman"/>
          <w:lang w:val="ru-RU"/>
        </w:rPr>
        <w:t xml:space="preserve">На </w:t>
      </w:r>
      <w:proofErr w:type="spellStart"/>
      <w:r w:rsidRPr="003E6A18">
        <w:rPr>
          <w:rFonts w:cs="Times New Roman"/>
          <w:lang w:val="ru-RU"/>
        </w:rPr>
        <w:t>виконання</w:t>
      </w:r>
      <w:proofErr w:type="spellEnd"/>
      <w:r w:rsidRPr="003E6A18">
        <w:rPr>
          <w:rFonts w:cs="Times New Roman"/>
          <w:lang w:val="ru-RU"/>
        </w:rPr>
        <w:t xml:space="preserve"> пункту 5 </w:t>
      </w:r>
      <w:proofErr w:type="spellStart"/>
      <w:r w:rsidRPr="003E6A18">
        <w:rPr>
          <w:rFonts w:cs="Times New Roman"/>
          <w:lang w:val="ru-RU"/>
        </w:rPr>
        <w:t>розділу</w:t>
      </w:r>
      <w:proofErr w:type="spellEnd"/>
      <w:r w:rsidRPr="003E6A18">
        <w:rPr>
          <w:rFonts w:cs="Times New Roman"/>
          <w:lang w:val="ru-RU"/>
        </w:rPr>
        <w:t xml:space="preserve"> </w:t>
      </w:r>
      <w:r>
        <w:rPr>
          <w:rFonts w:cs="Times New Roman"/>
        </w:rPr>
        <w:t>III</w:t>
      </w:r>
      <w:r w:rsidRPr="003E6A18">
        <w:rPr>
          <w:rFonts w:cs="Times New Roman"/>
          <w:lang w:val="ru-RU"/>
        </w:rPr>
        <w:t xml:space="preserve"> Порядку </w:t>
      </w:r>
      <w:proofErr w:type="spellStart"/>
      <w:r w:rsidRPr="003E6A18">
        <w:rPr>
          <w:rFonts w:cs="Times New Roman"/>
          <w:lang w:val="ru-RU"/>
        </w:rPr>
        <w:t>організації</w:t>
      </w:r>
      <w:proofErr w:type="spellEnd"/>
      <w:r w:rsidRPr="003E6A18">
        <w:rPr>
          <w:rFonts w:cs="Times New Roman"/>
          <w:lang w:val="ru-RU"/>
        </w:rPr>
        <w:t xml:space="preserve"> та </w:t>
      </w:r>
      <w:proofErr w:type="spellStart"/>
      <w:r w:rsidRPr="003E6A18">
        <w:rPr>
          <w:rFonts w:cs="Times New Roman"/>
          <w:lang w:val="ru-RU"/>
        </w:rPr>
        <w:t>проведення</w:t>
      </w:r>
      <w:proofErr w:type="spellEnd"/>
      <w:r w:rsidRPr="003E6A18">
        <w:rPr>
          <w:rFonts w:cs="Times New Roman"/>
          <w:lang w:val="ru-RU"/>
        </w:rPr>
        <w:t xml:space="preserve"> </w:t>
      </w:r>
      <w:proofErr w:type="spellStart"/>
      <w:r w:rsidRPr="003E6A18">
        <w:rPr>
          <w:rFonts w:cs="Times New Roman"/>
          <w:lang w:val="ru-RU"/>
        </w:rPr>
        <w:t>обов’язкових</w:t>
      </w:r>
      <w:proofErr w:type="spellEnd"/>
      <w:r w:rsidRPr="003E6A18">
        <w:rPr>
          <w:rFonts w:cs="Times New Roman"/>
          <w:lang w:val="ru-RU"/>
        </w:rPr>
        <w:t xml:space="preserve"> </w:t>
      </w:r>
      <w:proofErr w:type="spellStart"/>
      <w:r w:rsidRPr="003E6A18">
        <w:rPr>
          <w:rFonts w:cs="Times New Roman"/>
          <w:lang w:val="ru-RU"/>
        </w:rPr>
        <w:t>медичних</w:t>
      </w:r>
      <w:proofErr w:type="spellEnd"/>
      <w:r w:rsidRPr="003E6A18">
        <w:rPr>
          <w:rFonts w:cs="Times New Roman"/>
          <w:lang w:val="ru-RU"/>
        </w:rPr>
        <w:t xml:space="preserve"> </w:t>
      </w:r>
      <w:proofErr w:type="spellStart"/>
      <w:r w:rsidRPr="003E6A18">
        <w:rPr>
          <w:rFonts w:cs="Times New Roman"/>
          <w:lang w:val="ru-RU"/>
        </w:rPr>
        <w:t>оглядів</w:t>
      </w:r>
      <w:proofErr w:type="spellEnd"/>
      <w:r w:rsidRPr="003E6A18">
        <w:rPr>
          <w:rFonts w:cs="Times New Roman"/>
          <w:lang w:val="ru-RU"/>
        </w:rPr>
        <w:t xml:space="preserve"> </w:t>
      </w:r>
      <w:proofErr w:type="spellStart"/>
      <w:r w:rsidRPr="003E6A18">
        <w:rPr>
          <w:rFonts w:cs="Times New Roman"/>
          <w:lang w:val="ru-RU"/>
        </w:rPr>
        <w:t>працівників</w:t>
      </w:r>
      <w:proofErr w:type="spellEnd"/>
      <w:r w:rsidRPr="003E6A18">
        <w:rPr>
          <w:rFonts w:cs="Times New Roman"/>
          <w:lang w:val="ru-RU"/>
        </w:rPr>
        <w:t xml:space="preserve"> </w:t>
      </w:r>
      <w:proofErr w:type="spellStart"/>
      <w:r w:rsidRPr="003E6A18">
        <w:rPr>
          <w:rFonts w:cs="Times New Roman"/>
          <w:lang w:val="ru-RU"/>
        </w:rPr>
        <w:t>певних</w:t>
      </w:r>
      <w:proofErr w:type="spellEnd"/>
      <w:r w:rsidRPr="003E6A18">
        <w:rPr>
          <w:rFonts w:cs="Times New Roman"/>
          <w:lang w:val="ru-RU"/>
        </w:rPr>
        <w:t xml:space="preserve"> </w:t>
      </w:r>
      <w:proofErr w:type="spellStart"/>
      <w:r w:rsidRPr="003E6A18">
        <w:rPr>
          <w:rFonts w:cs="Times New Roman"/>
          <w:lang w:val="ru-RU"/>
        </w:rPr>
        <w:t>категорій</w:t>
      </w:r>
      <w:proofErr w:type="spellEnd"/>
      <w:r w:rsidRPr="003E6A18">
        <w:rPr>
          <w:rFonts w:cs="Times New Roman"/>
          <w:lang w:val="ru-RU"/>
        </w:rPr>
        <w:t xml:space="preserve">, </w:t>
      </w:r>
      <w:proofErr w:type="spellStart"/>
      <w:r w:rsidRPr="003E6A18">
        <w:rPr>
          <w:rFonts w:cs="Times New Roman"/>
          <w:lang w:val="ru-RU"/>
        </w:rPr>
        <w:t>затвердженого</w:t>
      </w:r>
      <w:proofErr w:type="spellEnd"/>
      <w:r w:rsidRPr="003E6A18">
        <w:rPr>
          <w:rFonts w:cs="Times New Roman"/>
          <w:lang w:val="ru-RU"/>
        </w:rPr>
        <w:t xml:space="preserve"> наказом МОЗ </w:t>
      </w:r>
      <w:proofErr w:type="spellStart"/>
      <w:r w:rsidRPr="003E6A18">
        <w:rPr>
          <w:rFonts w:cs="Times New Roman"/>
          <w:lang w:val="ru-RU"/>
        </w:rPr>
        <w:t>від</w:t>
      </w:r>
      <w:proofErr w:type="spellEnd"/>
      <w:r w:rsidRPr="003E6A18">
        <w:rPr>
          <w:rFonts w:cs="Times New Roman"/>
          <w:lang w:val="ru-RU"/>
        </w:rPr>
        <w:t xml:space="preserve"> 08.09.2025 № 1393, </w:t>
      </w:r>
      <w:proofErr w:type="spellStart"/>
      <w:r w:rsidRPr="003E6A18">
        <w:rPr>
          <w:rFonts w:cs="Times New Roman"/>
          <w:lang w:val="ru-RU"/>
        </w:rPr>
        <w:t>повідомляємо</w:t>
      </w:r>
      <w:proofErr w:type="spellEnd"/>
      <w:r w:rsidRPr="003E6A18">
        <w:rPr>
          <w:rFonts w:cs="Times New Roman"/>
          <w:lang w:val="ru-RU"/>
        </w:rPr>
        <w:t xml:space="preserve">, </w:t>
      </w:r>
      <w:proofErr w:type="spellStart"/>
      <w:r w:rsidRPr="003E6A18">
        <w:rPr>
          <w:rFonts w:cs="Times New Roman"/>
          <w:lang w:val="ru-RU"/>
        </w:rPr>
        <w:t>що</w:t>
      </w:r>
      <w:proofErr w:type="spellEnd"/>
      <w:r w:rsidRPr="003E6A18">
        <w:rPr>
          <w:rFonts w:cs="Times New Roman"/>
          <w:lang w:val="ru-RU"/>
        </w:rPr>
        <w:t xml:space="preserve"> </w:t>
      </w:r>
      <w:proofErr w:type="spellStart"/>
      <w:r w:rsidRPr="003E6A18">
        <w:rPr>
          <w:rFonts w:cs="Times New Roman"/>
          <w:lang w:val="ru-RU"/>
        </w:rPr>
        <w:t>відповідно</w:t>
      </w:r>
      <w:proofErr w:type="spellEnd"/>
      <w:r w:rsidRPr="003E6A18">
        <w:rPr>
          <w:rFonts w:cs="Times New Roman"/>
          <w:lang w:val="ru-RU"/>
        </w:rPr>
        <w:t xml:space="preserve"> до </w:t>
      </w:r>
      <w:proofErr w:type="spellStart"/>
      <w:r w:rsidRPr="003E6A18">
        <w:rPr>
          <w:rFonts w:cs="Times New Roman"/>
          <w:lang w:val="ru-RU"/>
        </w:rPr>
        <w:t>Переліку</w:t>
      </w:r>
      <w:proofErr w:type="spellEnd"/>
      <w:r w:rsidRPr="003E6A18">
        <w:rPr>
          <w:rFonts w:cs="Times New Roman"/>
          <w:lang w:val="ru-RU"/>
        </w:rPr>
        <w:t xml:space="preserve"> </w:t>
      </w:r>
      <w:proofErr w:type="spellStart"/>
      <w:r w:rsidRPr="003E6A18">
        <w:rPr>
          <w:rFonts w:cs="Times New Roman"/>
          <w:lang w:val="ru-RU"/>
        </w:rPr>
        <w:t>категорій</w:t>
      </w:r>
      <w:proofErr w:type="spellEnd"/>
      <w:r w:rsidRPr="003E6A18">
        <w:rPr>
          <w:rFonts w:cs="Times New Roman"/>
          <w:lang w:val="ru-RU"/>
        </w:rPr>
        <w:t xml:space="preserve"> </w:t>
      </w:r>
      <w:proofErr w:type="spellStart"/>
      <w:r w:rsidRPr="003E6A18">
        <w:rPr>
          <w:rFonts w:cs="Times New Roman"/>
          <w:lang w:val="ru-RU"/>
        </w:rPr>
        <w:t>працівників</w:t>
      </w:r>
      <w:proofErr w:type="spellEnd"/>
      <w:r w:rsidRPr="003E6A18">
        <w:rPr>
          <w:rFonts w:cs="Times New Roman"/>
          <w:lang w:val="ru-RU"/>
        </w:rPr>
        <w:t xml:space="preserve"> ТОВ «ГАЛКОС», </w:t>
      </w:r>
      <w:proofErr w:type="spellStart"/>
      <w:r w:rsidRPr="003E6A18">
        <w:rPr>
          <w:rFonts w:cs="Times New Roman"/>
          <w:lang w:val="ru-RU"/>
        </w:rPr>
        <w:t>які</w:t>
      </w:r>
      <w:proofErr w:type="spellEnd"/>
      <w:r w:rsidRPr="003E6A18">
        <w:rPr>
          <w:rFonts w:cs="Times New Roman"/>
          <w:lang w:val="ru-RU"/>
        </w:rPr>
        <w:t xml:space="preserve"> </w:t>
      </w:r>
      <w:proofErr w:type="spellStart"/>
      <w:r w:rsidRPr="003E6A18">
        <w:rPr>
          <w:rFonts w:cs="Times New Roman"/>
          <w:lang w:val="ru-RU"/>
        </w:rPr>
        <w:t>підлягають</w:t>
      </w:r>
      <w:proofErr w:type="spellEnd"/>
      <w:r w:rsidRPr="003E6A18">
        <w:rPr>
          <w:rFonts w:cs="Times New Roman"/>
          <w:lang w:val="ru-RU"/>
        </w:rPr>
        <w:t xml:space="preserve"> ОМО у 2027 </w:t>
      </w:r>
      <w:proofErr w:type="spellStart"/>
      <w:r w:rsidRPr="003E6A18">
        <w:rPr>
          <w:rFonts w:cs="Times New Roman"/>
          <w:lang w:val="ru-RU"/>
        </w:rPr>
        <w:t>році</w:t>
      </w:r>
      <w:proofErr w:type="spellEnd"/>
      <w:r w:rsidRPr="003E6A18">
        <w:rPr>
          <w:rFonts w:cs="Times New Roman"/>
          <w:lang w:val="ru-RU"/>
        </w:rPr>
        <w:t xml:space="preserve">, </w:t>
      </w:r>
      <w:proofErr w:type="spellStart"/>
      <w:r w:rsidRPr="003E6A18">
        <w:rPr>
          <w:rFonts w:cs="Times New Roman"/>
          <w:lang w:val="ru-RU"/>
        </w:rPr>
        <w:t>погодженого</w:t>
      </w:r>
      <w:proofErr w:type="spellEnd"/>
      <w:r w:rsidRPr="003E6A18">
        <w:rPr>
          <w:rFonts w:cs="Times New Roman"/>
          <w:lang w:val="ru-RU"/>
        </w:rPr>
        <w:t xml:space="preserve"> </w:t>
      </w:r>
      <w:proofErr w:type="spellStart"/>
      <w:r w:rsidRPr="003E6A18">
        <w:rPr>
          <w:rFonts w:cs="Times New Roman"/>
          <w:lang w:val="ru-RU"/>
        </w:rPr>
        <w:t>лікарем</w:t>
      </w:r>
      <w:proofErr w:type="spellEnd"/>
      <w:r w:rsidRPr="003E6A18">
        <w:rPr>
          <w:rFonts w:cs="Times New Roman"/>
          <w:lang w:val="ru-RU"/>
        </w:rPr>
        <w:t xml:space="preserve"> з </w:t>
      </w:r>
      <w:proofErr w:type="spellStart"/>
      <w:r w:rsidRPr="003E6A18">
        <w:rPr>
          <w:rFonts w:cs="Times New Roman"/>
          <w:lang w:val="ru-RU"/>
        </w:rPr>
        <w:t>гігієни</w:t>
      </w:r>
      <w:proofErr w:type="spellEnd"/>
      <w:r w:rsidRPr="003E6A18">
        <w:rPr>
          <w:rFonts w:cs="Times New Roman"/>
          <w:lang w:val="ru-RU"/>
        </w:rPr>
        <w:t xml:space="preserve"> </w:t>
      </w:r>
      <w:proofErr w:type="spellStart"/>
      <w:r w:rsidRPr="003E6A18">
        <w:rPr>
          <w:rFonts w:cs="Times New Roman"/>
          <w:lang w:val="ru-RU"/>
        </w:rPr>
        <w:t>праці</w:t>
      </w:r>
      <w:proofErr w:type="spellEnd"/>
      <w:r w:rsidRPr="003E6A18">
        <w:rPr>
          <w:rFonts w:cs="Times New Roman"/>
          <w:lang w:val="ru-RU"/>
        </w:rPr>
        <w:t xml:space="preserve"> </w:t>
      </w:r>
      <w:proofErr w:type="spellStart"/>
      <w:r w:rsidRPr="003E6A18">
        <w:rPr>
          <w:rFonts w:cs="Times New Roman"/>
          <w:lang w:val="ru-RU"/>
        </w:rPr>
        <w:t>територіального</w:t>
      </w:r>
      <w:proofErr w:type="spellEnd"/>
      <w:r w:rsidRPr="003E6A18">
        <w:rPr>
          <w:rFonts w:cs="Times New Roman"/>
          <w:lang w:val="ru-RU"/>
        </w:rPr>
        <w:t xml:space="preserve"> органу </w:t>
      </w:r>
      <w:proofErr w:type="spellStart"/>
      <w:r w:rsidRPr="003E6A18">
        <w:rPr>
          <w:rFonts w:cs="Times New Roman"/>
          <w:lang w:val="ru-RU"/>
        </w:rPr>
        <w:t>Держпраці</w:t>
      </w:r>
      <w:proofErr w:type="spellEnd"/>
      <w:r w:rsidRPr="003E6A18">
        <w:rPr>
          <w:rFonts w:cs="Times New Roman"/>
          <w:lang w:val="ru-RU"/>
        </w:rPr>
        <w:t xml:space="preserve"> 10.12.2026, </w:t>
      </w:r>
      <w:proofErr w:type="spellStart"/>
      <w:r w:rsidRPr="003E6A18">
        <w:rPr>
          <w:rFonts w:cs="Times New Roman"/>
          <w:lang w:val="ru-RU"/>
        </w:rPr>
        <w:t>професію</w:t>
      </w:r>
      <w:proofErr w:type="spellEnd"/>
      <w:r w:rsidRPr="003E6A18">
        <w:rPr>
          <w:rFonts w:cs="Times New Roman"/>
          <w:lang w:val="ru-RU"/>
        </w:rPr>
        <w:t xml:space="preserve"> «</w:t>
      </w:r>
      <w:proofErr w:type="spellStart"/>
      <w:r w:rsidRPr="003E6A18">
        <w:rPr>
          <w:rFonts w:cs="Times New Roman"/>
          <w:lang w:val="ru-RU"/>
        </w:rPr>
        <w:t>Машиніст</w:t>
      </w:r>
      <w:proofErr w:type="spellEnd"/>
      <w:r w:rsidRPr="003E6A18">
        <w:rPr>
          <w:rFonts w:cs="Times New Roman"/>
          <w:lang w:val="ru-RU"/>
        </w:rPr>
        <w:t xml:space="preserve"> (кочегар) </w:t>
      </w:r>
      <w:proofErr w:type="spellStart"/>
      <w:r w:rsidRPr="003E6A18">
        <w:rPr>
          <w:rFonts w:cs="Times New Roman"/>
          <w:lang w:val="ru-RU"/>
        </w:rPr>
        <w:t>котельні</w:t>
      </w:r>
      <w:proofErr w:type="spellEnd"/>
      <w:r w:rsidRPr="003E6A18">
        <w:rPr>
          <w:rFonts w:cs="Times New Roman"/>
          <w:lang w:val="ru-RU"/>
        </w:rPr>
        <w:t xml:space="preserve">» (код КП 8162) </w:t>
      </w:r>
      <w:proofErr w:type="spellStart"/>
      <w:r w:rsidRPr="003E6A18">
        <w:rPr>
          <w:rFonts w:cs="Times New Roman"/>
          <w:lang w:val="ru-RU"/>
        </w:rPr>
        <w:t>віднесено</w:t>
      </w:r>
      <w:proofErr w:type="spellEnd"/>
      <w:r w:rsidRPr="003E6A18">
        <w:rPr>
          <w:rFonts w:cs="Times New Roman"/>
          <w:lang w:val="ru-RU"/>
        </w:rPr>
        <w:t xml:space="preserve"> до </w:t>
      </w:r>
      <w:proofErr w:type="spellStart"/>
      <w:r w:rsidRPr="003E6A18">
        <w:rPr>
          <w:rFonts w:cs="Times New Roman"/>
          <w:lang w:val="ru-RU"/>
        </w:rPr>
        <w:t>категорій</w:t>
      </w:r>
      <w:proofErr w:type="spellEnd"/>
      <w:r w:rsidRPr="003E6A18">
        <w:rPr>
          <w:rFonts w:cs="Times New Roman"/>
          <w:lang w:val="ru-RU"/>
        </w:rPr>
        <w:t xml:space="preserve">, </w:t>
      </w:r>
      <w:proofErr w:type="spellStart"/>
      <w:r w:rsidRPr="003E6A18">
        <w:rPr>
          <w:rFonts w:cs="Times New Roman"/>
          <w:lang w:val="ru-RU"/>
        </w:rPr>
        <w:t>працівники</w:t>
      </w:r>
      <w:proofErr w:type="spellEnd"/>
      <w:r w:rsidRPr="003E6A18">
        <w:rPr>
          <w:rFonts w:cs="Times New Roman"/>
          <w:lang w:val="ru-RU"/>
        </w:rPr>
        <w:t xml:space="preserve"> </w:t>
      </w:r>
      <w:proofErr w:type="spellStart"/>
      <w:r w:rsidRPr="003E6A18">
        <w:rPr>
          <w:rFonts w:cs="Times New Roman"/>
          <w:lang w:val="ru-RU"/>
        </w:rPr>
        <w:t>яких</w:t>
      </w:r>
      <w:proofErr w:type="spellEnd"/>
      <w:r w:rsidRPr="003E6A18">
        <w:rPr>
          <w:rFonts w:cs="Times New Roman"/>
          <w:lang w:val="ru-RU"/>
        </w:rPr>
        <w:t xml:space="preserve"> </w:t>
      </w:r>
      <w:proofErr w:type="spellStart"/>
      <w:r w:rsidRPr="003E6A18">
        <w:rPr>
          <w:rFonts w:cs="Times New Roman"/>
          <w:lang w:val="ru-RU"/>
        </w:rPr>
        <w:t>підлягають</w:t>
      </w:r>
      <w:proofErr w:type="spellEnd"/>
      <w:r w:rsidRPr="003E6A18">
        <w:rPr>
          <w:rFonts w:cs="Times New Roman"/>
          <w:lang w:val="ru-RU"/>
        </w:rPr>
        <w:t xml:space="preserve"> </w:t>
      </w:r>
      <w:proofErr w:type="spellStart"/>
      <w:r w:rsidRPr="003E6A18">
        <w:rPr>
          <w:rFonts w:cs="Times New Roman"/>
          <w:lang w:val="ru-RU"/>
        </w:rPr>
        <w:t>обов’язковим</w:t>
      </w:r>
      <w:proofErr w:type="spellEnd"/>
      <w:r w:rsidRPr="003E6A18">
        <w:rPr>
          <w:rFonts w:cs="Times New Roman"/>
          <w:lang w:val="ru-RU"/>
        </w:rPr>
        <w:t xml:space="preserve"> </w:t>
      </w:r>
      <w:proofErr w:type="spellStart"/>
      <w:r w:rsidRPr="003E6A18">
        <w:rPr>
          <w:rFonts w:cs="Times New Roman"/>
          <w:lang w:val="ru-RU"/>
        </w:rPr>
        <w:t>медичним</w:t>
      </w:r>
      <w:proofErr w:type="spellEnd"/>
      <w:r w:rsidRPr="003E6A18">
        <w:rPr>
          <w:rFonts w:cs="Times New Roman"/>
          <w:lang w:val="ru-RU"/>
        </w:rPr>
        <w:t xml:space="preserve"> оглядам.</w:t>
      </w:r>
    </w:p>
    <w:p w14:paraId="64F92659" w14:textId="77777777" w:rsidR="00531018" w:rsidRPr="000708BF" w:rsidRDefault="00197FEE">
      <w:pPr>
        <w:spacing w:after="160"/>
        <w:rPr>
          <w:color w:val="000000" w:themeColor="text1"/>
          <w:lang w:val="ru-RU"/>
        </w:rPr>
      </w:pPr>
      <w:proofErr w:type="spellStart"/>
      <w:r w:rsidRPr="003E6A18">
        <w:rPr>
          <w:rFonts w:cs="Times New Roman"/>
          <w:lang w:val="ru-RU"/>
        </w:rPr>
        <w:t>Підстава</w:t>
      </w:r>
      <w:proofErr w:type="spellEnd"/>
      <w:r w:rsidRPr="003E6A18">
        <w:rPr>
          <w:rFonts w:cs="Times New Roman"/>
          <w:lang w:val="ru-RU"/>
        </w:rPr>
        <w:t xml:space="preserve"> </w:t>
      </w:r>
      <w:proofErr w:type="spellStart"/>
      <w:r w:rsidRPr="003E6A18">
        <w:rPr>
          <w:rFonts w:cs="Times New Roman"/>
          <w:lang w:val="ru-RU"/>
        </w:rPr>
        <w:t>включення</w:t>
      </w:r>
      <w:proofErr w:type="spellEnd"/>
      <w:r w:rsidRPr="003E6A18">
        <w:rPr>
          <w:rFonts w:cs="Times New Roman"/>
          <w:lang w:val="ru-RU"/>
        </w:rPr>
        <w:t xml:space="preserve"> до </w:t>
      </w:r>
      <w:proofErr w:type="spellStart"/>
      <w:r w:rsidRPr="003E6A18">
        <w:rPr>
          <w:rFonts w:cs="Times New Roman"/>
          <w:lang w:val="ru-RU"/>
        </w:rPr>
        <w:t>Переліку</w:t>
      </w:r>
      <w:proofErr w:type="spellEnd"/>
      <w:r w:rsidRPr="003E6A18">
        <w:rPr>
          <w:rFonts w:cs="Times New Roman"/>
          <w:lang w:val="ru-RU"/>
        </w:rPr>
        <w:t xml:space="preserve">: п. 5.3.1 «Локальна </w:t>
      </w:r>
      <w:proofErr w:type="spellStart"/>
      <w:r w:rsidRPr="003E6A18">
        <w:rPr>
          <w:rFonts w:cs="Times New Roman"/>
          <w:lang w:val="ru-RU"/>
        </w:rPr>
        <w:t>вібрація</w:t>
      </w:r>
      <w:proofErr w:type="spellEnd"/>
      <w:r w:rsidRPr="003E6A18">
        <w:rPr>
          <w:rFonts w:cs="Times New Roman"/>
          <w:lang w:val="ru-RU"/>
        </w:rPr>
        <w:t>»; п. 5.4 «</w:t>
      </w:r>
      <w:proofErr w:type="spellStart"/>
      <w:r w:rsidRPr="003E6A18">
        <w:rPr>
          <w:rFonts w:cs="Times New Roman"/>
          <w:lang w:val="ru-RU"/>
        </w:rPr>
        <w:t>Виробничий</w:t>
      </w:r>
      <w:proofErr w:type="spellEnd"/>
      <w:r w:rsidRPr="003E6A18">
        <w:rPr>
          <w:rFonts w:cs="Times New Roman"/>
          <w:lang w:val="ru-RU"/>
        </w:rPr>
        <w:t xml:space="preserve"> шум — </w:t>
      </w:r>
      <w:proofErr w:type="spellStart"/>
      <w:r w:rsidRPr="003E6A18">
        <w:rPr>
          <w:rFonts w:cs="Times New Roman"/>
          <w:lang w:val="ru-RU"/>
        </w:rPr>
        <w:t>від</w:t>
      </w:r>
      <w:proofErr w:type="spellEnd"/>
      <w:r w:rsidRPr="003E6A18">
        <w:rPr>
          <w:rFonts w:cs="Times New Roman"/>
          <w:lang w:val="ru-RU"/>
        </w:rPr>
        <w:t xml:space="preserve"> 81 до 99 </w:t>
      </w:r>
      <w:proofErr w:type="spellStart"/>
      <w:r w:rsidRPr="003E6A18">
        <w:rPr>
          <w:rFonts w:cs="Times New Roman"/>
          <w:lang w:val="ru-RU"/>
        </w:rPr>
        <w:t>дБА</w:t>
      </w:r>
      <w:proofErr w:type="spellEnd"/>
      <w:r w:rsidRPr="003E6A18">
        <w:rPr>
          <w:rFonts w:cs="Times New Roman"/>
          <w:lang w:val="ru-RU"/>
        </w:rPr>
        <w:t xml:space="preserve">»; п. 5.10 «Теплове </w:t>
      </w:r>
      <w:proofErr w:type="spellStart"/>
      <w:r w:rsidRPr="003E6A18">
        <w:rPr>
          <w:rFonts w:cs="Times New Roman"/>
          <w:lang w:val="ru-RU"/>
        </w:rPr>
        <w:t>випромінювання</w:t>
      </w:r>
      <w:proofErr w:type="spellEnd"/>
      <w:r w:rsidRPr="003E6A18">
        <w:rPr>
          <w:rFonts w:cs="Times New Roman"/>
          <w:lang w:val="ru-RU"/>
        </w:rPr>
        <w:t xml:space="preserve">» </w:t>
      </w:r>
      <w:proofErr w:type="spellStart"/>
      <w:r w:rsidRPr="003E6A18">
        <w:rPr>
          <w:rFonts w:cs="Times New Roman"/>
          <w:lang w:val="ru-RU"/>
        </w:rPr>
        <w:t>додатка</w:t>
      </w:r>
      <w:proofErr w:type="spellEnd"/>
      <w:r w:rsidRPr="003E6A18">
        <w:rPr>
          <w:rFonts w:cs="Times New Roman"/>
          <w:lang w:val="ru-RU"/>
        </w:rPr>
        <w:t xml:space="preserve"> 4; п. 6 </w:t>
      </w:r>
      <w:proofErr w:type="spellStart"/>
      <w:r w:rsidRPr="003E6A18">
        <w:rPr>
          <w:rFonts w:cs="Times New Roman"/>
          <w:lang w:val="ru-RU"/>
        </w:rPr>
        <w:t>додатка</w:t>
      </w:r>
      <w:proofErr w:type="spellEnd"/>
      <w:r w:rsidRPr="003E6A18">
        <w:rPr>
          <w:rFonts w:cs="Times New Roman"/>
          <w:lang w:val="ru-RU"/>
        </w:rPr>
        <w:t xml:space="preserve"> 5 до Порядку № 1393.</w:t>
      </w:r>
    </w:p>
    <w:p w14:paraId="4541104E" w14:textId="77777777" w:rsidR="00531018" w:rsidRPr="000708BF" w:rsidRDefault="00197FEE">
      <w:pPr>
        <w:spacing w:after="160"/>
        <w:rPr>
          <w:color w:val="000000" w:themeColor="text1"/>
          <w:lang w:val="ru-RU"/>
        </w:rPr>
      </w:pPr>
      <w:r w:rsidRPr="000708BF">
        <w:rPr>
          <w:rFonts w:eastAsia="Times New Roman" w:cs="Times New Roman"/>
          <w:color w:val="000000" w:themeColor="text1"/>
          <w:lang w:val="ru-RU"/>
        </w:rPr>
        <w:t xml:space="preserve">Про дату, час і </w:t>
      </w:r>
      <w:proofErr w:type="spellStart"/>
      <w:r w:rsidRPr="000708BF">
        <w:rPr>
          <w:rFonts w:eastAsia="Times New Roman" w:cs="Times New Roman"/>
          <w:color w:val="000000" w:themeColor="text1"/>
          <w:lang w:val="ru-RU"/>
        </w:rPr>
        <w:t>місце</w:t>
      </w:r>
      <w:proofErr w:type="spellEnd"/>
      <w:r w:rsidRPr="000708BF">
        <w:rPr>
          <w:rFonts w:eastAsia="Times New Roman" w:cs="Times New Roman"/>
          <w:color w:val="000000" w:themeColor="text1"/>
          <w:lang w:val="ru-RU"/>
        </w:rPr>
        <w:t xml:space="preserve"> </w:t>
      </w:r>
      <w:proofErr w:type="spellStart"/>
      <w:r w:rsidRPr="000708BF">
        <w:rPr>
          <w:rFonts w:eastAsia="Times New Roman" w:cs="Times New Roman"/>
          <w:color w:val="000000" w:themeColor="text1"/>
          <w:lang w:val="ru-RU"/>
        </w:rPr>
        <w:t>проходження</w:t>
      </w:r>
      <w:proofErr w:type="spellEnd"/>
      <w:r w:rsidRPr="000708BF">
        <w:rPr>
          <w:rFonts w:eastAsia="Times New Roman" w:cs="Times New Roman"/>
          <w:color w:val="000000" w:themeColor="text1"/>
          <w:lang w:val="ru-RU"/>
        </w:rPr>
        <w:t xml:space="preserve"> </w:t>
      </w:r>
      <w:proofErr w:type="spellStart"/>
      <w:r w:rsidRPr="000708BF">
        <w:rPr>
          <w:rFonts w:eastAsia="Times New Roman" w:cs="Times New Roman"/>
          <w:color w:val="000000" w:themeColor="text1"/>
          <w:lang w:val="ru-RU"/>
        </w:rPr>
        <w:t>періодичного</w:t>
      </w:r>
      <w:proofErr w:type="spellEnd"/>
      <w:r w:rsidRPr="000708BF">
        <w:rPr>
          <w:rFonts w:eastAsia="Times New Roman" w:cs="Times New Roman"/>
          <w:color w:val="000000" w:themeColor="text1"/>
          <w:lang w:val="ru-RU"/>
        </w:rPr>
        <w:t xml:space="preserve"> ОМО у 2027 </w:t>
      </w:r>
      <w:proofErr w:type="spellStart"/>
      <w:r w:rsidRPr="000708BF">
        <w:rPr>
          <w:rFonts w:eastAsia="Times New Roman" w:cs="Times New Roman"/>
          <w:color w:val="000000" w:themeColor="text1"/>
          <w:lang w:val="ru-RU"/>
        </w:rPr>
        <w:t>році</w:t>
      </w:r>
      <w:proofErr w:type="spellEnd"/>
      <w:r w:rsidRPr="000708BF">
        <w:rPr>
          <w:rFonts w:eastAsia="Times New Roman" w:cs="Times New Roman"/>
          <w:color w:val="000000" w:themeColor="text1"/>
          <w:lang w:val="ru-RU"/>
        </w:rPr>
        <w:t xml:space="preserve"> буде </w:t>
      </w:r>
      <w:proofErr w:type="spellStart"/>
      <w:r w:rsidRPr="000708BF">
        <w:rPr>
          <w:rFonts w:eastAsia="Times New Roman" w:cs="Times New Roman"/>
          <w:color w:val="000000" w:themeColor="text1"/>
          <w:lang w:val="ru-RU"/>
        </w:rPr>
        <w:t>повідомлено</w:t>
      </w:r>
      <w:proofErr w:type="spellEnd"/>
      <w:r w:rsidRPr="000708BF">
        <w:rPr>
          <w:rFonts w:eastAsia="Times New Roman" w:cs="Times New Roman"/>
          <w:color w:val="000000" w:themeColor="text1"/>
          <w:lang w:val="ru-RU"/>
        </w:rPr>
        <w:t xml:space="preserve"> </w:t>
      </w:r>
      <w:proofErr w:type="spellStart"/>
      <w:r w:rsidRPr="000708BF">
        <w:rPr>
          <w:rFonts w:eastAsia="Times New Roman" w:cs="Times New Roman"/>
          <w:color w:val="000000" w:themeColor="text1"/>
          <w:lang w:val="ru-RU"/>
        </w:rPr>
        <w:t>додатково</w:t>
      </w:r>
      <w:proofErr w:type="spellEnd"/>
      <w:r w:rsidRPr="000708BF">
        <w:rPr>
          <w:rFonts w:eastAsia="Times New Roman" w:cs="Times New Roman"/>
          <w:color w:val="000000" w:themeColor="text1"/>
          <w:lang w:val="ru-RU"/>
        </w:rPr>
        <w:t xml:space="preserve"> </w:t>
      </w:r>
      <w:proofErr w:type="spellStart"/>
      <w:r w:rsidRPr="000708BF">
        <w:rPr>
          <w:rFonts w:eastAsia="Times New Roman" w:cs="Times New Roman"/>
          <w:color w:val="000000" w:themeColor="text1"/>
          <w:lang w:val="ru-RU"/>
        </w:rPr>
        <w:t>відповідно</w:t>
      </w:r>
      <w:proofErr w:type="spellEnd"/>
      <w:r w:rsidRPr="000708BF">
        <w:rPr>
          <w:rFonts w:eastAsia="Times New Roman" w:cs="Times New Roman"/>
          <w:color w:val="000000" w:themeColor="text1"/>
          <w:lang w:val="ru-RU"/>
        </w:rPr>
        <w:t xml:space="preserve"> до </w:t>
      </w:r>
      <w:proofErr w:type="spellStart"/>
      <w:r w:rsidRPr="000708BF">
        <w:rPr>
          <w:rFonts w:eastAsia="Times New Roman" w:cs="Times New Roman"/>
          <w:color w:val="000000" w:themeColor="text1"/>
          <w:lang w:val="ru-RU"/>
        </w:rPr>
        <w:t>погодженого</w:t>
      </w:r>
      <w:proofErr w:type="spellEnd"/>
      <w:r w:rsidRPr="000708BF">
        <w:rPr>
          <w:rFonts w:eastAsia="Times New Roman" w:cs="Times New Roman"/>
          <w:color w:val="000000" w:themeColor="text1"/>
          <w:lang w:val="ru-RU"/>
        </w:rPr>
        <w:t xml:space="preserve"> з </w:t>
      </w:r>
      <w:proofErr w:type="spellStart"/>
      <w:r w:rsidRPr="000708BF">
        <w:rPr>
          <w:rFonts w:eastAsia="Times New Roman" w:cs="Times New Roman"/>
          <w:color w:val="000000" w:themeColor="text1"/>
          <w:lang w:val="ru-RU"/>
        </w:rPr>
        <w:t>надавачем</w:t>
      </w:r>
      <w:proofErr w:type="spellEnd"/>
      <w:r w:rsidRPr="000708BF">
        <w:rPr>
          <w:rFonts w:eastAsia="Times New Roman" w:cs="Times New Roman"/>
          <w:color w:val="000000" w:themeColor="text1"/>
          <w:lang w:val="ru-RU"/>
        </w:rPr>
        <w:t xml:space="preserve"> </w:t>
      </w:r>
      <w:proofErr w:type="spellStart"/>
      <w:r w:rsidRPr="000708BF">
        <w:rPr>
          <w:rFonts w:eastAsia="Times New Roman" w:cs="Times New Roman"/>
          <w:color w:val="000000" w:themeColor="text1"/>
          <w:lang w:val="ru-RU"/>
        </w:rPr>
        <w:t>послуг</w:t>
      </w:r>
      <w:proofErr w:type="spellEnd"/>
      <w:r w:rsidRPr="000708BF">
        <w:rPr>
          <w:rFonts w:eastAsia="Times New Roman" w:cs="Times New Roman"/>
          <w:color w:val="000000" w:themeColor="text1"/>
          <w:lang w:val="ru-RU"/>
        </w:rPr>
        <w:t xml:space="preserve"> плану-</w:t>
      </w:r>
      <w:proofErr w:type="spellStart"/>
      <w:r w:rsidRPr="000708BF">
        <w:rPr>
          <w:rFonts w:eastAsia="Times New Roman" w:cs="Times New Roman"/>
          <w:color w:val="000000" w:themeColor="text1"/>
          <w:lang w:val="ru-RU"/>
        </w:rPr>
        <w:t>графіка</w:t>
      </w:r>
      <w:proofErr w:type="spellEnd"/>
      <w:r w:rsidRPr="000708BF">
        <w:rPr>
          <w:rFonts w:eastAsia="Times New Roman" w:cs="Times New Roman"/>
          <w:color w:val="000000" w:themeColor="text1"/>
          <w:lang w:val="ru-RU"/>
        </w:rPr>
        <w:t>.</w:t>
      </w:r>
    </w:p>
    <w:p w14:paraId="6C1B505B" w14:textId="77777777" w:rsidR="00531018" w:rsidRPr="000708BF" w:rsidRDefault="00197FEE">
      <w:pPr>
        <w:spacing w:before="300" w:after="60" w:line="240" w:lineRule="auto"/>
        <w:rPr>
          <w:color w:val="000000" w:themeColor="text1"/>
        </w:rPr>
      </w:pPr>
      <w:proofErr w:type="spellStart"/>
      <w:r w:rsidRPr="000708BF">
        <w:rPr>
          <w:rFonts w:eastAsia="Times New Roman" w:cs="Times New Roman"/>
          <w:color w:val="000000" w:themeColor="text1"/>
          <w:sz w:val="20"/>
        </w:rPr>
        <w:t>Відповідальна</w:t>
      </w:r>
      <w:proofErr w:type="spellEnd"/>
      <w:r w:rsidRPr="000708BF">
        <w:rPr>
          <w:rFonts w:eastAsia="Times New Roman" w:cs="Times New Roman"/>
          <w:color w:val="000000" w:themeColor="text1"/>
          <w:sz w:val="20"/>
        </w:rPr>
        <w:t xml:space="preserve"> </w:t>
      </w:r>
      <w:proofErr w:type="spellStart"/>
      <w:r w:rsidRPr="000708BF">
        <w:rPr>
          <w:rFonts w:eastAsia="Times New Roman" w:cs="Times New Roman"/>
          <w:color w:val="000000" w:themeColor="text1"/>
          <w:sz w:val="20"/>
        </w:rPr>
        <w:t>особа</w:t>
      </w:r>
      <w:proofErr w:type="spellEnd"/>
      <w:r w:rsidRPr="000708BF">
        <w:rPr>
          <w:rFonts w:eastAsia="Times New Roman" w:cs="Times New Roman"/>
          <w:color w:val="000000" w:themeColor="text1"/>
          <w:sz w:val="20"/>
        </w:rPr>
        <w:t xml:space="preserve"> </w:t>
      </w:r>
      <w:proofErr w:type="spellStart"/>
      <w:r w:rsidRPr="000708BF">
        <w:rPr>
          <w:rFonts w:eastAsia="Times New Roman" w:cs="Times New Roman"/>
          <w:color w:val="000000" w:themeColor="text1"/>
          <w:sz w:val="20"/>
        </w:rPr>
        <w:t>за</w:t>
      </w:r>
      <w:proofErr w:type="spellEnd"/>
      <w:r w:rsidRPr="000708BF">
        <w:rPr>
          <w:rFonts w:eastAsia="Times New Roman" w:cs="Times New Roman"/>
          <w:color w:val="000000" w:themeColor="text1"/>
          <w:sz w:val="20"/>
        </w:rPr>
        <w:t xml:space="preserve"> </w:t>
      </w:r>
      <w:proofErr w:type="spellStart"/>
      <w:r w:rsidRPr="000708BF">
        <w:rPr>
          <w:rFonts w:eastAsia="Times New Roman" w:cs="Times New Roman"/>
          <w:color w:val="000000" w:themeColor="text1"/>
          <w:sz w:val="20"/>
        </w:rPr>
        <w:t>організацію</w:t>
      </w:r>
      <w:proofErr w:type="spellEnd"/>
      <w:r w:rsidRPr="000708BF">
        <w:rPr>
          <w:rFonts w:eastAsia="Times New Roman" w:cs="Times New Roman"/>
          <w:color w:val="000000" w:themeColor="text1"/>
          <w:sz w:val="20"/>
        </w:rPr>
        <w:t xml:space="preserve"> ОМО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948"/>
        <w:gridCol w:w="2948"/>
        <w:gridCol w:w="2948"/>
      </w:tblGrid>
      <w:tr w:rsidR="00531018" w:rsidRPr="000708BF" w14:paraId="020C1CDD" w14:textId="77777777" w:rsidTr="00CA6C2E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EE6B2F5" w14:textId="77777777" w:rsidR="00531018" w:rsidRPr="000708BF" w:rsidRDefault="00197FEE">
            <w:pPr>
              <w:spacing w:after="0" w:line="240" w:lineRule="auto"/>
              <w:rPr>
                <w:color w:val="000000" w:themeColor="text1"/>
              </w:rPr>
            </w:pPr>
            <w:r w:rsidRPr="000708BF">
              <w:rPr>
                <w:rFonts w:eastAsia="Times New Roman" w:cs="Times New Roman"/>
                <w:color w:val="000000" w:themeColor="text1"/>
                <w:sz w:val="20"/>
              </w:rPr>
              <w:t>Начальник служби охорони праці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36C639B" w14:textId="77777777" w:rsidR="00531018" w:rsidRPr="000708BF" w:rsidRDefault="00197FEE">
            <w:pPr>
              <w:spacing w:after="0" w:line="240" w:lineRule="auto"/>
              <w:rPr>
                <w:color w:val="000000" w:themeColor="text1"/>
              </w:rPr>
            </w:pPr>
            <w:r w:rsidRPr="000708BF">
              <w:rPr>
                <w:rFonts w:eastAsia="Times New Roman" w:cs="Times New Roman"/>
                <w:color w:val="000000" w:themeColor="text1"/>
                <w:sz w:val="20"/>
              </w:rPr>
              <w:t>____________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035FBDE" w14:textId="0A923E20" w:rsidR="00531018" w:rsidRPr="000708BF" w:rsidRDefault="000708BF">
            <w:pPr>
              <w:spacing w:after="0" w:line="240" w:lineRule="auto"/>
              <w:rPr>
                <w:color w:val="000000" w:themeColor="text1"/>
                <w:lang w:val="ru-RU"/>
              </w:rPr>
            </w:pPr>
            <w:proofErr w:type="spellStart"/>
            <w:r>
              <w:rPr>
                <w:rFonts w:eastAsia="Times New Roman" w:cs="Times New Roman"/>
                <w:color w:val="000000" w:themeColor="text1"/>
                <w:sz w:val="20"/>
                <w:lang w:val="ru-RU"/>
              </w:rPr>
              <w:t>Олена</w:t>
            </w:r>
            <w:proofErr w:type="spellEnd"/>
            <w:r>
              <w:rPr>
                <w:rFonts w:eastAsia="Times New Roman" w:cs="Times New Roman"/>
                <w:color w:val="000000" w:themeColor="text1"/>
                <w:sz w:val="20"/>
                <w:lang w:val="ru-RU"/>
              </w:rPr>
              <w:t xml:space="preserve"> КОВАЛЕНКО</w:t>
            </w:r>
          </w:p>
        </w:tc>
      </w:tr>
    </w:tbl>
    <w:p w14:paraId="25BBFA04" w14:textId="77777777" w:rsidR="00531018" w:rsidRPr="000708BF" w:rsidRDefault="00197FEE">
      <w:pPr>
        <w:spacing w:before="300" w:after="60" w:line="240" w:lineRule="auto"/>
        <w:rPr>
          <w:color w:val="000000" w:themeColor="text1"/>
        </w:rPr>
      </w:pPr>
      <w:r w:rsidRPr="000708BF">
        <w:rPr>
          <w:rFonts w:eastAsia="Times New Roman" w:cs="Times New Roman"/>
          <w:color w:val="000000" w:themeColor="text1"/>
          <w:sz w:val="20"/>
        </w:rPr>
        <w:t>З повідомленням ознайомлений(а):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91"/>
        <w:gridCol w:w="2891"/>
        <w:gridCol w:w="2891"/>
      </w:tblGrid>
      <w:tr w:rsidR="00531018" w:rsidRPr="000708BF" w14:paraId="66CEDBE1" w14:textId="77777777" w:rsidTr="00CA6C2E"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77339FB" w14:textId="77777777" w:rsidR="00531018" w:rsidRPr="000708BF" w:rsidRDefault="00197FEE">
            <w:pPr>
              <w:spacing w:after="0" w:line="240" w:lineRule="auto"/>
              <w:rPr>
                <w:color w:val="000000" w:themeColor="text1"/>
              </w:rPr>
            </w:pPr>
            <w:r w:rsidRPr="000708BF">
              <w:rPr>
                <w:rFonts w:eastAsia="Times New Roman" w:cs="Times New Roman"/>
                <w:color w:val="000000" w:themeColor="text1"/>
                <w:sz w:val="20"/>
              </w:rPr>
              <w:t>Працівник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A842A73" w14:textId="77777777" w:rsidR="00531018" w:rsidRPr="000708BF" w:rsidRDefault="00197FEE">
            <w:pPr>
              <w:spacing w:after="0" w:line="240" w:lineRule="auto"/>
              <w:rPr>
                <w:color w:val="000000" w:themeColor="text1"/>
              </w:rPr>
            </w:pPr>
            <w:r w:rsidRPr="000708BF">
              <w:rPr>
                <w:rFonts w:eastAsia="Times New Roman" w:cs="Times New Roman"/>
                <w:color w:val="000000" w:themeColor="text1"/>
                <w:sz w:val="20"/>
              </w:rPr>
              <w:t>____________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B5D5692" w14:textId="77777777" w:rsidR="00531018" w:rsidRPr="000708BF" w:rsidRDefault="00197FEE">
            <w:pPr>
              <w:spacing w:after="0" w:line="240" w:lineRule="auto"/>
              <w:rPr>
                <w:color w:val="000000" w:themeColor="text1"/>
              </w:rPr>
            </w:pPr>
            <w:r w:rsidRPr="000708BF">
              <w:rPr>
                <w:rFonts w:eastAsia="Times New Roman" w:cs="Times New Roman"/>
                <w:color w:val="000000" w:themeColor="text1"/>
                <w:sz w:val="20"/>
              </w:rPr>
              <w:t>Олег БРОМАРЕЦЬКИЙ</w:t>
            </w:r>
          </w:p>
        </w:tc>
      </w:tr>
    </w:tbl>
    <w:p w14:paraId="28D63376" w14:textId="77777777" w:rsidR="00531018" w:rsidRPr="000708BF" w:rsidRDefault="00197FEE">
      <w:pPr>
        <w:spacing w:before="60" w:after="0" w:line="240" w:lineRule="auto"/>
        <w:rPr>
          <w:color w:val="000000" w:themeColor="text1"/>
        </w:rPr>
      </w:pPr>
      <w:proofErr w:type="spellStart"/>
      <w:r w:rsidRPr="000708BF">
        <w:rPr>
          <w:rFonts w:eastAsia="Times New Roman" w:cs="Times New Roman"/>
          <w:color w:val="000000" w:themeColor="text1"/>
          <w:sz w:val="20"/>
        </w:rPr>
        <w:t>Дата</w:t>
      </w:r>
      <w:proofErr w:type="spellEnd"/>
      <w:r w:rsidRPr="000708BF">
        <w:rPr>
          <w:rFonts w:eastAsia="Times New Roman" w:cs="Times New Roman"/>
          <w:color w:val="000000" w:themeColor="text1"/>
          <w:sz w:val="20"/>
        </w:rPr>
        <w:t xml:space="preserve"> </w:t>
      </w:r>
      <w:proofErr w:type="spellStart"/>
      <w:r w:rsidRPr="000708BF">
        <w:rPr>
          <w:rFonts w:eastAsia="Times New Roman" w:cs="Times New Roman"/>
          <w:color w:val="000000" w:themeColor="text1"/>
          <w:sz w:val="20"/>
        </w:rPr>
        <w:t>ознайомлення</w:t>
      </w:r>
      <w:proofErr w:type="spellEnd"/>
      <w:r w:rsidRPr="000708BF">
        <w:rPr>
          <w:rFonts w:eastAsia="Times New Roman" w:cs="Times New Roman"/>
          <w:color w:val="000000" w:themeColor="text1"/>
          <w:sz w:val="20"/>
        </w:rPr>
        <w:t>: 15.12.2026</w:t>
      </w:r>
    </w:p>
    <w:p w14:paraId="3C80FED9" w14:textId="23DB9C63" w:rsidR="00531018" w:rsidRPr="000708BF" w:rsidRDefault="00531018">
      <w:pPr>
        <w:spacing w:before="80" w:after="160" w:line="252" w:lineRule="auto"/>
        <w:rPr>
          <w:color w:val="000000" w:themeColor="text1"/>
          <w:lang w:val="ru-RU"/>
        </w:rPr>
      </w:pPr>
    </w:p>
    <w:sectPr w:rsidR="00531018" w:rsidRPr="000708BF" w:rsidSect="00034616">
      <w:footerReference w:type="default" r:id="rId8"/>
      <w:pgSz w:w="11906" w:h="16838"/>
      <w:pgMar w:top="1134" w:right="567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1F00E" w14:textId="77777777" w:rsidR="00B92026" w:rsidRDefault="00B92026">
      <w:pPr>
        <w:spacing w:after="0" w:line="240" w:lineRule="auto"/>
      </w:pPr>
      <w:r>
        <w:separator/>
      </w:r>
    </w:p>
  </w:endnote>
  <w:endnote w:type="continuationSeparator" w:id="0">
    <w:p w14:paraId="1998E6CB" w14:textId="77777777" w:rsidR="00B92026" w:rsidRDefault="00B920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03AB4" w14:textId="77777777" w:rsidR="00531018" w:rsidRDefault="0053101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BD45C" w14:textId="77777777" w:rsidR="00B92026" w:rsidRDefault="00B92026">
      <w:pPr>
        <w:spacing w:after="0" w:line="240" w:lineRule="auto"/>
      </w:pPr>
      <w:r>
        <w:separator/>
      </w:r>
    </w:p>
  </w:footnote>
  <w:footnote w:type="continuationSeparator" w:id="0">
    <w:p w14:paraId="579D9DA9" w14:textId="77777777" w:rsidR="00B92026" w:rsidRDefault="00B920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38812803">
    <w:abstractNumId w:val="8"/>
  </w:num>
  <w:num w:numId="2" w16cid:durableId="2066642246">
    <w:abstractNumId w:val="6"/>
  </w:num>
  <w:num w:numId="3" w16cid:durableId="699748798">
    <w:abstractNumId w:val="5"/>
  </w:num>
  <w:num w:numId="4" w16cid:durableId="1014766217">
    <w:abstractNumId w:val="4"/>
  </w:num>
  <w:num w:numId="5" w16cid:durableId="189803526">
    <w:abstractNumId w:val="7"/>
  </w:num>
  <w:num w:numId="6" w16cid:durableId="310401651">
    <w:abstractNumId w:val="3"/>
  </w:num>
  <w:num w:numId="7" w16cid:durableId="1538162438">
    <w:abstractNumId w:val="2"/>
  </w:num>
  <w:num w:numId="8" w16cid:durableId="314335797">
    <w:abstractNumId w:val="1"/>
  </w:num>
  <w:num w:numId="9" w16cid:durableId="1064530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08BF"/>
    <w:rsid w:val="000E21AA"/>
    <w:rsid w:val="0015074B"/>
    <w:rsid w:val="00197FEE"/>
    <w:rsid w:val="0029639D"/>
    <w:rsid w:val="00326F90"/>
    <w:rsid w:val="00356F8E"/>
    <w:rsid w:val="003E6A18"/>
    <w:rsid w:val="00450C47"/>
    <w:rsid w:val="00492B8D"/>
    <w:rsid w:val="00531018"/>
    <w:rsid w:val="008661C4"/>
    <w:rsid w:val="00AA1D8D"/>
    <w:rsid w:val="00B30044"/>
    <w:rsid w:val="00B401C1"/>
    <w:rsid w:val="00B47730"/>
    <w:rsid w:val="00B92026"/>
    <w:rsid w:val="00CA6C2E"/>
    <w:rsid w:val="00CB0664"/>
    <w:rsid w:val="00ED312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8075BC"/>
  <w14:defaultImageDpi w14:val="300"/>
  <w15:docId w15:val="{63722DC9-93AE-467A-BEF3-24F0F4537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79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4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Debet-Kredit</dc:creator>
  <cp:keywords/>
  <cp:lastModifiedBy>Debet-Kredit</cp:lastModifiedBy>
  <dcterms:created xsi:type="dcterms:W3CDTF">2026-10-23T11:02:00Z</dcterms:created>
  <dcterms:modified xsi:type="dcterms:W3CDTF">2026-10-23T11:02:00Z</dcterms:modified>
  <cp:category/>
</cp:coreProperties>
</file>