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8440" w14:textId="77777777" w:rsidR="007352BB" w:rsidRDefault="007352BB" w:rsidP="006E504E">
      <w:pPr>
        <w:spacing w:after="0" w:line="240" w:lineRule="auto"/>
        <w:ind w:firstLine="708"/>
        <w:jc w:val="both"/>
        <w:rPr>
          <w:rFonts w:ascii="Times New Roman" w:hAnsi="Times New Roman" w:cs="Times New Roman"/>
          <w:sz w:val="28"/>
          <w:szCs w:val="28"/>
        </w:rPr>
      </w:pPr>
    </w:p>
    <w:p w14:paraId="577640D3" w14:textId="77777777" w:rsidR="000D5189" w:rsidRPr="000D5189" w:rsidRDefault="000D5189" w:rsidP="000D5189">
      <w:pPr>
        <w:spacing w:after="0" w:line="240" w:lineRule="auto"/>
        <w:jc w:val="center"/>
        <w:rPr>
          <w:rFonts w:ascii="Times New Roman" w:hAnsi="Times New Roman" w:cs="Times New Roman"/>
          <w:sz w:val="16"/>
          <w:szCs w:val="16"/>
        </w:rPr>
      </w:pPr>
    </w:p>
    <w:p w14:paraId="6EA1B39E" w14:textId="1A32E935" w:rsidR="000D5189" w:rsidRPr="008E4840" w:rsidRDefault="000D5189" w:rsidP="000D5189">
      <w:pPr>
        <w:spacing w:after="0" w:line="240" w:lineRule="auto"/>
        <w:jc w:val="center"/>
        <w:rPr>
          <w:rFonts w:ascii="Times New Roman" w:hAnsi="Times New Roman" w:cs="Times New Roman"/>
          <w:sz w:val="28"/>
          <w:szCs w:val="28"/>
        </w:rPr>
      </w:pPr>
      <w:r w:rsidRPr="000D5189">
        <w:rPr>
          <w:rFonts w:ascii="Times New Roman" w:hAnsi="Times New Roman" w:cs="Times New Roman"/>
          <w:sz w:val="28"/>
          <w:szCs w:val="28"/>
        </w:rPr>
        <w:t>Індивідуальна податкова консультація</w:t>
      </w:r>
      <w:r w:rsidR="008E4840" w:rsidRPr="008E4840">
        <w:rPr>
          <w:rFonts w:ascii="Times New Roman" w:hAnsi="Times New Roman" w:cs="Times New Roman"/>
          <w:sz w:val="28"/>
          <w:szCs w:val="28"/>
        </w:rPr>
        <w:t xml:space="preserve"> </w:t>
      </w:r>
      <w:r w:rsidR="008E4840">
        <w:rPr>
          <w:rFonts w:ascii="Times New Roman" w:hAnsi="Times New Roman" w:cs="Times New Roman"/>
          <w:sz w:val="28"/>
          <w:szCs w:val="28"/>
          <w:lang w:val="ru-RU"/>
        </w:rPr>
        <w:t xml:space="preserve">ДПСУ </w:t>
      </w:r>
      <w:r w:rsidR="008E4840">
        <w:rPr>
          <w:rFonts w:ascii="Times New Roman" w:hAnsi="Times New Roman" w:cs="Times New Roman"/>
          <w:sz w:val="28"/>
          <w:szCs w:val="28"/>
        </w:rPr>
        <w:t xml:space="preserve">від </w:t>
      </w:r>
      <w:r w:rsidR="008E4840" w:rsidRPr="008E4840">
        <w:rPr>
          <w:rFonts w:ascii="Times New Roman" w:hAnsi="Times New Roman" w:cs="Times New Roman"/>
          <w:sz w:val="28"/>
          <w:szCs w:val="28"/>
        </w:rPr>
        <w:t>06.09.2021 №3320/ІПК/99-00-04-03-03-06</w:t>
      </w:r>
    </w:p>
    <w:p w14:paraId="4C74B3DA" w14:textId="77777777" w:rsidR="000D5189" w:rsidRPr="000D5189" w:rsidRDefault="000D5189" w:rsidP="000D5189">
      <w:pPr>
        <w:spacing w:after="0" w:line="240" w:lineRule="auto"/>
        <w:ind w:firstLine="567"/>
        <w:rPr>
          <w:rFonts w:ascii="Times New Roman" w:hAnsi="Times New Roman" w:cs="Times New Roman"/>
          <w:sz w:val="16"/>
          <w:szCs w:val="16"/>
        </w:rPr>
      </w:pPr>
    </w:p>
    <w:p w14:paraId="34248AFD"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sidRPr="000D5189">
        <w:rPr>
          <w:rFonts w:ascii="Times New Roman" w:hAnsi="Times New Roman" w:cs="Times New Roman"/>
          <w:sz w:val="28"/>
          <w:szCs w:val="28"/>
        </w:rPr>
        <w:t xml:space="preserve">Державна податкова служба України, керуючись ст. 52 Податкового кодексу України (далі – </w:t>
      </w:r>
      <w:r w:rsidR="00A75CA5">
        <w:rPr>
          <w:rFonts w:ascii="Times New Roman" w:hAnsi="Times New Roman" w:cs="Times New Roman"/>
          <w:sz w:val="28"/>
          <w:szCs w:val="28"/>
        </w:rPr>
        <w:t>ПКУ)</w:t>
      </w:r>
      <w:r w:rsidRPr="000D5189">
        <w:rPr>
          <w:rFonts w:ascii="Times New Roman" w:hAnsi="Times New Roman" w:cs="Times New Roman"/>
          <w:sz w:val="28"/>
          <w:szCs w:val="28"/>
        </w:rPr>
        <w:t xml:space="preserve">, розглянула звернення </w:t>
      </w:r>
      <w:r>
        <w:rPr>
          <w:rFonts w:ascii="Times New Roman" w:hAnsi="Times New Roman" w:cs="Times New Roman"/>
          <w:sz w:val="28"/>
          <w:szCs w:val="28"/>
        </w:rPr>
        <w:t xml:space="preserve">фізичної особи – підприємця </w:t>
      </w:r>
      <w:r w:rsidR="001B47C9">
        <w:rPr>
          <w:rFonts w:ascii="Times New Roman" w:hAnsi="Times New Roman" w:cs="Times New Roman"/>
          <w:sz w:val="28"/>
          <w:szCs w:val="28"/>
        </w:rPr>
        <w:t xml:space="preserve">                       </w:t>
      </w:r>
      <w:r>
        <w:rPr>
          <w:rFonts w:ascii="Times New Roman" w:hAnsi="Times New Roman" w:cs="Times New Roman"/>
          <w:sz w:val="28"/>
          <w:szCs w:val="28"/>
        </w:rPr>
        <w:t>щодо застосування спрощеної системи оподаткування і в межах компетенції повідомляє.</w:t>
      </w:r>
    </w:p>
    <w:p w14:paraId="78F4C8C0"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Платник податків у зверненні повідомив, що є платником єдиного податку другої групи та здійснює наступні види економічної діяльності:</w:t>
      </w:r>
    </w:p>
    <w:p w14:paraId="61C65A78"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роздрібна торгівля хлібобулочними виробами, борошняними та цукровими кондитерськими виробами в спеціалізованих магазинах (КВЕД 47.24);</w:t>
      </w:r>
    </w:p>
    <w:p w14:paraId="11899D04"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роздрібна торгівля, що здійснюється фірмами поштового замовлення або через мережу Інтернет (КВЕД 47.91).</w:t>
      </w:r>
    </w:p>
    <w:p w14:paraId="675959C0"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збільшення продажів платник податків має намір здійснювати продаж товарів з використанням подарункових сертифікатів.</w:t>
      </w:r>
    </w:p>
    <w:p w14:paraId="69D4F689" w14:textId="77777777" w:rsidR="000D5189" w:rsidRDefault="000D5189" w:rsidP="000D5189">
      <w:pPr>
        <w:tabs>
          <w:tab w:val="left" w:pos="48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платник податків просить надати індивідуальну податкову консультацію з питання чи може платник єдиного податку здійснювати продаж товарів з використанням подарункових сертифікатів. </w:t>
      </w:r>
    </w:p>
    <w:p w14:paraId="2A02D32B" w14:textId="77777777" w:rsidR="006E504E" w:rsidRPr="006E504E" w:rsidRDefault="006E504E" w:rsidP="00C60DA6">
      <w:pPr>
        <w:spacing w:after="0" w:line="240" w:lineRule="auto"/>
        <w:ind w:firstLine="567"/>
        <w:jc w:val="both"/>
        <w:rPr>
          <w:rFonts w:ascii="Times New Roman" w:hAnsi="Times New Roman" w:cs="Times New Roman"/>
          <w:sz w:val="28"/>
          <w:szCs w:val="28"/>
        </w:rPr>
      </w:pPr>
      <w:r w:rsidRPr="006E504E">
        <w:rPr>
          <w:rFonts w:ascii="Times New Roman" w:hAnsi="Times New Roman" w:cs="Times New Roman"/>
          <w:sz w:val="28"/>
          <w:szCs w:val="28"/>
        </w:rPr>
        <w:t>Особливості застосування спрощеної системи оподаткування регламентовано розділом XIV ПКУ.</w:t>
      </w:r>
    </w:p>
    <w:p w14:paraId="496BD397" w14:textId="77777777" w:rsidR="00151C97" w:rsidRPr="006E504E" w:rsidRDefault="00A75CA5" w:rsidP="00C60DA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E504E" w:rsidRPr="006E504E">
        <w:rPr>
          <w:rFonts w:ascii="Times New Roman" w:hAnsi="Times New Roman" w:cs="Times New Roman"/>
          <w:sz w:val="28"/>
          <w:szCs w:val="28"/>
        </w:rPr>
        <w:t xml:space="preserve">Згідно ст. 291 розділу XIV ПКУ спрощена система оподаткування, обліку та звітності </w:t>
      </w:r>
      <w:r>
        <w:rPr>
          <w:rFonts w:ascii="Times New Roman" w:hAnsi="Times New Roman" w:cs="Times New Roman"/>
          <w:sz w:val="28"/>
          <w:szCs w:val="28"/>
        </w:rPr>
        <w:t>–</w:t>
      </w:r>
      <w:r w:rsidR="006E504E" w:rsidRPr="006E504E">
        <w:rPr>
          <w:rFonts w:ascii="Times New Roman" w:hAnsi="Times New Roman" w:cs="Times New Roman"/>
          <w:sz w:val="28"/>
          <w:szCs w:val="28"/>
        </w:rPr>
        <w:t xml:space="preserve"> це особливий механізм справляння податків і зборів, що встановлює заміну сплати окремих податків і зборів, встановлених </w:t>
      </w:r>
      <w:proofErr w:type="spellStart"/>
      <w:r w:rsidR="006E504E" w:rsidRPr="006E504E">
        <w:rPr>
          <w:rFonts w:ascii="Times New Roman" w:hAnsi="Times New Roman" w:cs="Times New Roman"/>
          <w:sz w:val="28"/>
          <w:szCs w:val="28"/>
        </w:rPr>
        <w:t>п</w:t>
      </w:r>
      <w:r>
        <w:rPr>
          <w:rFonts w:ascii="Times New Roman" w:hAnsi="Times New Roman" w:cs="Times New Roman"/>
          <w:sz w:val="28"/>
          <w:szCs w:val="28"/>
        </w:rPr>
        <w:t>.</w:t>
      </w:r>
      <w:r w:rsidR="006E504E" w:rsidRPr="006E504E">
        <w:rPr>
          <w:rFonts w:ascii="Times New Roman" w:hAnsi="Times New Roman" w:cs="Times New Roman"/>
          <w:sz w:val="28"/>
          <w:szCs w:val="28"/>
        </w:rPr>
        <w:t>п</w:t>
      </w:r>
      <w:proofErr w:type="spellEnd"/>
      <w:r w:rsidR="006E504E" w:rsidRPr="006E504E">
        <w:rPr>
          <w:rFonts w:ascii="Times New Roman" w:hAnsi="Times New Roman" w:cs="Times New Roman"/>
          <w:sz w:val="28"/>
          <w:szCs w:val="28"/>
        </w:rPr>
        <w:t>. 297.1 ст. 297 ПКУ.</w:t>
      </w:r>
    </w:p>
    <w:p w14:paraId="48A11FD2" w14:textId="77777777" w:rsidR="006E504E" w:rsidRPr="006E504E" w:rsidRDefault="006E504E" w:rsidP="00C60DA6">
      <w:pPr>
        <w:spacing w:after="0" w:line="240" w:lineRule="auto"/>
        <w:ind w:firstLine="567"/>
        <w:jc w:val="both"/>
        <w:rPr>
          <w:rFonts w:ascii="Times New Roman" w:hAnsi="Times New Roman" w:cs="Times New Roman"/>
          <w:sz w:val="28"/>
          <w:szCs w:val="28"/>
          <w:lang w:val="ru-RU"/>
        </w:rPr>
      </w:pPr>
      <w:r w:rsidRPr="006E504E">
        <w:rPr>
          <w:rFonts w:ascii="Times New Roman" w:hAnsi="Times New Roman" w:cs="Times New Roman"/>
          <w:sz w:val="28"/>
          <w:szCs w:val="28"/>
        </w:rPr>
        <w:t xml:space="preserve">До платників єдиного податку, які відносяться до  другої групи, належать фізичні особи </w:t>
      </w:r>
      <w:r w:rsidR="00A75CA5">
        <w:rPr>
          <w:rFonts w:ascii="Times New Roman" w:hAnsi="Times New Roman" w:cs="Times New Roman"/>
          <w:sz w:val="28"/>
          <w:szCs w:val="28"/>
        </w:rPr>
        <w:t>–</w:t>
      </w:r>
      <w:r w:rsidRPr="006E504E">
        <w:rPr>
          <w:rFonts w:ascii="Times New Roman" w:hAnsi="Times New Roman" w:cs="Times New Roman"/>
          <w:sz w:val="28"/>
          <w:szCs w:val="28"/>
        </w:rPr>
        <w:t xml:space="preserve">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w:t>
      </w:r>
      <w:proofErr w:type="spellStart"/>
      <w:r w:rsidRPr="006E504E">
        <w:rPr>
          <w:rFonts w:ascii="Times New Roman" w:hAnsi="Times New Roman" w:cs="Times New Roman"/>
          <w:sz w:val="28"/>
          <w:szCs w:val="28"/>
        </w:rPr>
        <w:t>критеріїв:не</w:t>
      </w:r>
      <w:proofErr w:type="spellEnd"/>
      <w:r w:rsidRPr="006E504E">
        <w:rPr>
          <w:rFonts w:ascii="Times New Roman" w:hAnsi="Times New Roman" w:cs="Times New Roman"/>
          <w:sz w:val="28"/>
          <w:szCs w:val="28"/>
        </w:rPr>
        <w:t xml:space="preserve"> використовують працю найманих осіб або кількість осіб, які перебувають з ними у трудових відносинах, одночасно не перевищує 10 осіб,</w:t>
      </w:r>
      <w:r>
        <w:rPr>
          <w:rFonts w:ascii="Times New Roman" w:hAnsi="Times New Roman" w:cs="Times New Roman"/>
          <w:sz w:val="28"/>
          <w:szCs w:val="28"/>
        </w:rPr>
        <w:t xml:space="preserve"> </w:t>
      </w:r>
      <w:proofErr w:type="spellStart"/>
      <w:r w:rsidRPr="006E504E">
        <w:rPr>
          <w:rFonts w:ascii="Times New Roman" w:hAnsi="Times New Roman" w:cs="Times New Roman"/>
          <w:sz w:val="28"/>
          <w:szCs w:val="28"/>
          <w:lang w:val="ru-RU"/>
        </w:rPr>
        <w:t>обсяг</w:t>
      </w:r>
      <w:proofErr w:type="spellEnd"/>
      <w:r w:rsidRPr="006E504E">
        <w:rPr>
          <w:rFonts w:ascii="Times New Roman" w:hAnsi="Times New Roman" w:cs="Times New Roman"/>
          <w:sz w:val="28"/>
          <w:szCs w:val="28"/>
          <w:lang w:val="ru-RU"/>
        </w:rPr>
        <w:t xml:space="preserve"> доходу не </w:t>
      </w:r>
      <w:proofErr w:type="spellStart"/>
      <w:r w:rsidRPr="006E504E">
        <w:rPr>
          <w:rFonts w:ascii="Times New Roman" w:hAnsi="Times New Roman" w:cs="Times New Roman"/>
          <w:sz w:val="28"/>
          <w:szCs w:val="28"/>
          <w:lang w:val="ru-RU"/>
        </w:rPr>
        <w:t>перевищує</w:t>
      </w:r>
      <w:proofErr w:type="spellEnd"/>
      <w:r w:rsidRPr="006E504E">
        <w:rPr>
          <w:rFonts w:ascii="Times New Roman" w:hAnsi="Times New Roman" w:cs="Times New Roman"/>
          <w:sz w:val="28"/>
          <w:szCs w:val="28"/>
          <w:lang w:val="ru-RU"/>
        </w:rPr>
        <w:t xml:space="preserve"> 834 </w:t>
      </w:r>
      <w:proofErr w:type="spellStart"/>
      <w:r w:rsidRPr="006E504E">
        <w:rPr>
          <w:rFonts w:ascii="Times New Roman" w:hAnsi="Times New Roman" w:cs="Times New Roman"/>
          <w:sz w:val="28"/>
          <w:szCs w:val="28"/>
          <w:lang w:val="ru-RU"/>
        </w:rPr>
        <w:t>розміри</w:t>
      </w:r>
      <w:proofErr w:type="spellEnd"/>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мінімальної</w:t>
      </w:r>
      <w:proofErr w:type="spellEnd"/>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заробітної</w:t>
      </w:r>
      <w:proofErr w:type="spellEnd"/>
      <w:r w:rsidRPr="006E504E">
        <w:rPr>
          <w:rFonts w:ascii="Times New Roman" w:hAnsi="Times New Roman" w:cs="Times New Roman"/>
          <w:sz w:val="28"/>
          <w:szCs w:val="28"/>
          <w:lang w:val="ru-RU"/>
        </w:rPr>
        <w:t xml:space="preserve"> плати, </w:t>
      </w:r>
      <w:proofErr w:type="spellStart"/>
      <w:r w:rsidRPr="006E504E">
        <w:rPr>
          <w:rFonts w:ascii="Times New Roman" w:hAnsi="Times New Roman" w:cs="Times New Roman"/>
          <w:sz w:val="28"/>
          <w:szCs w:val="28"/>
          <w:lang w:val="ru-RU"/>
        </w:rPr>
        <w:t>встановленої</w:t>
      </w:r>
      <w:proofErr w:type="spellEnd"/>
      <w:r w:rsidRPr="006E504E">
        <w:rPr>
          <w:rFonts w:ascii="Times New Roman" w:hAnsi="Times New Roman" w:cs="Times New Roman"/>
          <w:sz w:val="28"/>
          <w:szCs w:val="28"/>
          <w:lang w:val="ru-RU"/>
        </w:rPr>
        <w:t xml:space="preserve"> законом на 1 </w:t>
      </w:r>
      <w:proofErr w:type="spellStart"/>
      <w:r w:rsidRPr="006E504E">
        <w:rPr>
          <w:rFonts w:ascii="Times New Roman" w:hAnsi="Times New Roman" w:cs="Times New Roman"/>
          <w:sz w:val="28"/>
          <w:szCs w:val="28"/>
          <w:lang w:val="ru-RU"/>
        </w:rPr>
        <w:t>січня</w:t>
      </w:r>
      <w:proofErr w:type="spellEnd"/>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податкового</w:t>
      </w:r>
      <w:proofErr w:type="spellEnd"/>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звітного</w:t>
      </w:r>
      <w:proofErr w:type="spellEnd"/>
      <w:r w:rsidRPr="006E504E">
        <w:rPr>
          <w:rFonts w:ascii="Times New Roman" w:hAnsi="Times New Roman" w:cs="Times New Roman"/>
          <w:sz w:val="28"/>
          <w:szCs w:val="28"/>
          <w:lang w:val="ru-RU"/>
        </w:rPr>
        <w:t>) року.</w:t>
      </w:r>
    </w:p>
    <w:p w14:paraId="684E9E91" w14:textId="77777777" w:rsidR="006E504E" w:rsidRDefault="006E504E" w:rsidP="00C60DA6">
      <w:pPr>
        <w:spacing w:after="0" w:line="240" w:lineRule="auto"/>
        <w:ind w:firstLine="567"/>
        <w:jc w:val="both"/>
        <w:rPr>
          <w:rFonts w:ascii="Times New Roman" w:hAnsi="Times New Roman" w:cs="Times New Roman"/>
          <w:sz w:val="28"/>
          <w:szCs w:val="28"/>
        </w:rPr>
      </w:pPr>
      <w:proofErr w:type="spellStart"/>
      <w:r w:rsidRPr="006E504E">
        <w:rPr>
          <w:rFonts w:ascii="Times New Roman" w:hAnsi="Times New Roman" w:cs="Times New Roman"/>
          <w:sz w:val="28"/>
          <w:szCs w:val="28"/>
          <w:lang w:val="ru-RU"/>
        </w:rPr>
        <w:t>Відповідно</w:t>
      </w:r>
      <w:proofErr w:type="spellEnd"/>
      <w:r w:rsidRPr="006E504E">
        <w:rPr>
          <w:rFonts w:ascii="Times New Roman" w:hAnsi="Times New Roman" w:cs="Times New Roman"/>
          <w:sz w:val="28"/>
          <w:szCs w:val="28"/>
          <w:lang w:val="ru-RU"/>
        </w:rPr>
        <w:t xml:space="preserve"> до </w:t>
      </w:r>
      <w:proofErr w:type="spellStart"/>
      <w:r w:rsidRPr="006E504E">
        <w:rPr>
          <w:rFonts w:ascii="Times New Roman" w:hAnsi="Times New Roman" w:cs="Times New Roman"/>
          <w:sz w:val="28"/>
          <w:szCs w:val="28"/>
          <w:lang w:val="ru-RU"/>
        </w:rPr>
        <w:t>п</w:t>
      </w:r>
      <w:r w:rsidR="00A75CA5">
        <w:rPr>
          <w:rFonts w:ascii="Times New Roman" w:hAnsi="Times New Roman" w:cs="Times New Roman"/>
          <w:sz w:val="28"/>
          <w:szCs w:val="28"/>
          <w:lang w:val="ru-RU"/>
        </w:rPr>
        <w:t>.</w:t>
      </w:r>
      <w:r w:rsidRPr="006E504E">
        <w:rPr>
          <w:rFonts w:ascii="Times New Roman" w:hAnsi="Times New Roman" w:cs="Times New Roman"/>
          <w:sz w:val="28"/>
          <w:szCs w:val="28"/>
          <w:lang w:val="ru-RU"/>
        </w:rPr>
        <w:t>п</w:t>
      </w:r>
      <w:proofErr w:type="spellEnd"/>
      <w:r w:rsidRPr="006E504E">
        <w:rPr>
          <w:rFonts w:ascii="Times New Roman" w:hAnsi="Times New Roman" w:cs="Times New Roman"/>
          <w:sz w:val="28"/>
          <w:szCs w:val="28"/>
          <w:lang w:val="ru-RU"/>
        </w:rPr>
        <w:t xml:space="preserve">. 1 п. 292.1 ст. 292 ПКУ доходом платника </w:t>
      </w:r>
      <w:proofErr w:type="spellStart"/>
      <w:r w:rsidRPr="006E504E">
        <w:rPr>
          <w:rFonts w:ascii="Times New Roman" w:hAnsi="Times New Roman" w:cs="Times New Roman"/>
          <w:sz w:val="28"/>
          <w:szCs w:val="28"/>
          <w:lang w:val="ru-RU"/>
        </w:rPr>
        <w:t>єдиного</w:t>
      </w:r>
      <w:proofErr w:type="spellEnd"/>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податку</w:t>
      </w:r>
      <w:proofErr w:type="spellEnd"/>
      <w:r w:rsidRPr="006E504E">
        <w:rPr>
          <w:rFonts w:ascii="Times New Roman" w:hAnsi="Times New Roman" w:cs="Times New Roman"/>
          <w:sz w:val="28"/>
          <w:szCs w:val="28"/>
          <w:lang w:val="ru-RU"/>
        </w:rPr>
        <w:t xml:space="preserve"> для </w:t>
      </w:r>
      <w:proofErr w:type="spellStart"/>
      <w:r w:rsidRPr="006E504E">
        <w:rPr>
          <w:rFonts w:ascii="Times New Roman" w:hAnsi="Times New Roman" w:cs="Times New Roman"/>
          <w:sz w:val="28"/>
          <w:szCs w:val="28"/>
          <w:lang w:val="ru-RU"/>
        </w:rPr>
        <w:t>фізичної</w:t>
      </w:r>
      <w:proofErr w:type="spellEnd"/>
      <w:r w:rsidRPr="006E504E">
        <w:rPr>
          <w:rFonts w:ascii="Times New Roman" w:hAnsi="Times New Roman" w:cs="Times New Roman"/>
          <w:sz w:val="28"/>
          <w:szCs w:val="28"/>
          <w:lang w:val="ru-RU"/>
        </w:rPr>
        <w:t xml:space="preserve"> особи </w:t>
      </w:r>
      <w:r w:rsidR="00A75CA5">
        <w:rPr>
          <w:rFonts w:ascii="Times New Roman" w:hAnsi="Times New Roman" w:cs="Times New Roman"/>
          <w:sz w:val="28"/>
          <w:szCs w:val="28"/>
        </w:rPr>
        <w:t>–</w:t>
      </w:r>
      <w:r w:rsidRPr="006E504E">
        <w:rPr>
          <w:rFonts w:ascii="Times New Roman" w:hAnsi="Times New Roman" w:cs="Times New Roman"/>
          <w:sz w:val="28"/>
          <w:szCs w:val="28"/>
          <w:lang w:val="ru-RU"/>
        </w:rPr>
        <w:t xml:space="preserve"> </w:t>
      </w:r>
      <w:proofErr w:type="spellStart"/>
      <w:r w:rsidRPr="006E504E">
        <w:rPr>
          <w:rFonts w:ascii="Times New Roman" w:hAnsi="Times New Roman" w:cs="Times New Roman"/>
          <w:sz w:val="28"/>
          <w:szCs w:val="28"/>
          <w:lang w:val="ru-RU"/>
        </w:rPr>
        <w:t>підприємця</w:t>
      </w:r>
      <w:proofErr w:type="spellEnd"/>
      <w:r w:rsidRPr="006E504E">
        <w:rPr>
          <w:rFonts w:ascii="Times New Roman" w:hAnsi="Times New Roman" w:cs="Times New Roman"/>
          <w:sz w:val="28"/>
          <w:szCs w:val="28"/>
          <w:lang w:val="ru-RU"/>
        </w:rPr>
        <w:t xml:space="preserve"> є </w:t>
      </w:r>
      <w:proofErr w:type="spellStart"/>
      <w:r w:rsidR="00A75CA5" w:rsidRPr="00A75CA5">
        <w:rPr>
          <w:rFonts w:ascii="Times New Roman" w:hAnsi="Times New Roman" w:cs="Times New Roman"/>
          <w:sz w:val="28"/>
          <w:szCs w:val="28"/>
          <w:lang w:val="ru-RU"/>
        </w:rPr>
        <w:t>дохід</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отриманий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протягом</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податкового</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звітного</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періоду</w:t>
      </w:r>
      <w:proofErr w:type="spellEnd"/>
      <w:r w:rsidR="00A75CA5" w:rsidRPr="00A75CA5">
        <w:rPr>
          <w:rFonts w:ascii="Times New Roman" w:hAnsi="Times New Roman" w:cs="Times New Roman"/>
          <w:sz w:val="28"/>
          <w:szCs w:val="28"/>
          <w:lang w:val="ru-RU"/>
        </w:rPr>
        <w:t xml:space="preserve"> в </w:t>
      </w:r>
      <w:proofErr w:type="spellStart"/>
      <w:r w:rsidR="00A75CA5" w:rsidRPr="00A75CA5">
        <w:rPr>
          <w:rFonts w:ascii="Times New Roman" w:hAnsi="Times New Roman" w:cs="Times New Roman"/>
          <w:sz w:val="28"/>
          <w:szCs w:val="28"/>
          <w:lang w:val="ru-RU"/>
        </w:rPr>
        <w:t>грошовій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формі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готівковій</w:t>
      </w:r>
      <w:proofErr w:type="spellEnd"/>
      <w:r w:rsidR="00A75CA5" w:rsidRPr="00A75CA5">
        <w:rPr>
          <w:rFonts w:ascii="Times New Roman" w:hAnsi="Times New Roman" w:cs="Times New Roman"/>
          <w:sz w:val="28"/>
          <w:szCs w:val="28"/>
          <w:lang w:val="ru-RU"/>
        </w:rPr>
        <w:t xml:space="preserve"> та/</w:t>
      </w:r>
      <w:proofErr w:type="spellStart"/>
      <w:r w:rsidR="00A75CA5" w:rsidRPr="00A75CA5">
        <w:rPr>
          <w:rFonts w:ascii="Times New Roman" w:hAnsi="Times New Roman" w:cs="Times New Roman"/>
          <w:sz w:val="28"/>
          <w:szCs w:val="28"/>
          <w:lang w:val="ru-RU"/>
        </w:rPr>
        <w:t>або</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безготівковій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матеріальній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або</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нематеріальній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формі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визначеній</w:t>
      </w:r>
      <w:proofErr w:type="spellEnd"/>
      <w:r w:rsidR="00A75CA5" w:rsidRPr="00A75CA5">
        <w:rPr>
          <w:rFonts w:ascii="Times New Roman" w:hAnsi="Times New Roman" w:cs="Times New Roman"/>
          <w:sz w:val="28"/>
          <w:szCs w:val="28"/>
          <w:lang w:val="ru-RU"/>
        </w:rPr>
        <w:t xml:space="preserve"> пунктом 292.3 </w:t>
      </w:r>
      <w:proofErr w:type="spellStart"/>
      <w:r w:rsidR="00A75CA5" w:rsidRPr="00A75CA5">
        <w:rPr>
          <w:rFonts w:ascii="Times New Roman" w:hAnsi="Times New Roman" w:cs="Times New Roman"/>
          <w:sz w:val="28"/>
          <w:szCs w:val="28"/>
          <w:lang w:val="ru-RU"/>
        </w:rPr>
        <w:t>цієї</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статті</w:t>
      </w:r>
      <w:proofErr w:type="spellEnd"/>
      <w:r w:rsidR="00A75CA5" w:rsidRPr="00A75CA5">
        <w:rPr>
          <w:rFonts w:ascii="Times New Roman" w:hAnsi="Times New Roman" w:cs="Times New Roman"/>
          <w:sz w:val="28"/>
          <w:szCs w:val="28"/>
          <w:lang w:val="ru-RU"/>
        </w:rPr>
        <w:t xml:space="preserve">. При </w:t>
      </w:r>
      <w:proofErr w:type="spellStart"/>
      <w:r w:rsidR="00A75CA5" w:rsidRPr="00A75CA5">
        <w:rPr>
          <w:rFonts w:ascii="Times New Roman" w:hAnsi="Times New Roman" w:cs="Times New Roman"/>
          <w:sz w:val="28"/>
          <w:szCs w:val="28"/>
          <w:lang w:val="ru-RU"/>
        </w:rPr>
        <w:t>цьому</w:t>
      </w:r>
      <w:proofErr w:type="spellEnd"/>
      <w:r w:rsidR="00A75CA5" w:rsidRPr="00A75CA5">
        <w:rPr>
          <w:rFonts w:ascii="Times New Roman" w:hAnsi="Times New Roman" w:cs="Times New Roman"/>
          <w:sz w:val="28"/>
          <w:szCs w:val="28"/>
          <w:lang w:val="ru-RU"/>
        </w:rPr>
        <w:t xml:space="preserve"> </w:t>
      </w:r>
      <w:proofErr w:type="gramStart"/>
      <w:r w:rsidR="00A75CA5" w:rsidRPr="00A75CA5">
        <w:rPr>
          <w:rFonts w:ascii="Times New Roman" w:hAnsi="Times New Roman" w:cs="Times New Roman"/>
          <w:sz w:val="28"/>
          <w:szCs w:val="28"/>
          <w:lang w:val="ru-RU"/>
        </w:rPr>
        <w:t>до доходу</w:t>
      </w:r>
      <w:proofErr w:type="gramEnd"/>
      <w:r w:rsidR="00A75CA5" w:rsidRPr="00A75CA5">
        <w:rPr>
          <w:rFonts w:ascii="Times New Roman" w:hAnsi="Times New Roman" w:cs="Times New Roman"/>
          <w:sz w:val="28"/>
          <w:szCs w:val="28"/>
          <w:lang w:val="ru-RU"/>
        </w:rPr>
        <w:t xml:space="preserve"> не </w:t>
      </w:r>
      <w:proofErr w:type="spellStart"/>
      <w:r w:rsidR="00A75CA5" w:rsidRPr="00A75CA5">
        <w:rPr>
          <w:rFonts w:ascii="Times New Roman" w:hAnsi="Times New Roman" w:cs="Times New Roman"/>
          <w:sz w:val="28"/>
          <w:szCs w:val="28"/>
          <w:lang w:val="ru-RU"/>
        </w:rPr>
        <w:t>включаються</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отримані</w:t>
      </w:r>
      <w:proofErr w:type="spellEnd"/>
      <w:r w:rsidR="00A75CA5" w:rsidRPr="00A75CA5">
        <w:rPr>
          <w:rFonts w:ascii="Times New Roman" w:hAnsi="Times New Roman" w:cs="Times New Roman"/>
          <w:sz w:val="28"/>
          <w:szCs w:val="28"/>
          <w:lang w:val="ru-RU"/>
        </w:rPr>
        <w:t xml:space="preserve"> такою </w:t>
      </w:r>
      <w:proofErr w:type="spellStart"/>
      <w:r w:rsidR="00A75CA5" w:rsidRPr="00A75CA5">
        <w:rPr>
          <w:rFonts w:ascii="Times New Roman" w:hAnsi="Times New Roman" w:cs="Times New Roman"/>
          <w:sz w:val="28"/>
          <w:szCs w:val="28"/>
          <w:lang w:val="ru-RU"/>
        </w:rPr>
        <w:t>фізичною</w:t>
      </w:r>
      <w:proofErr w:type="spellEnd"/>
      <w:r w:rsidR="00A75CA5" w:rsidRPr="00A75CA5">
        <w:rPr>
          <w:rFonts w:ascii="Times New Roman" w:hAnsi="Times New Roman" w:cs="Times New Roman"/>
          <w:sz w:val="28"/>
          <w:szCs w:val="28"/>
          <w:lang w:val="ru-RU"/>
        </w:rPr>
        <w:t xml:space="preserve"> особою </w:t>
      </w:r>
      <w:proofErr w:type="spellStart"/>
      <w:r w:rsidR="00A75CA5" w:rsidRPr="00A75CA5">
        <w:rPr>
          <w:rFonts w:ascii="Times New Roman" w:hAnsi="Times New Roman" w:cs="Times New Roman"/>
          <w:sz w:val="28"/>
          <w:szCs w:val="28"/>
          <w:lang w:val="ru-RU"/>
        </w:rPr>
        <w:t>пасивні</w:t>
      </w:r>
      <w:proofErr w:type="spellEnd"/>
      <w:r w:rsidR="00A75CA5" w:rsidRPr="00A75CA5">
        <w:rPr>
          <w:rFonts w:ascii="Times New Roman" w:hAnsi="Times New Roman" w:cs="Times New Roman"/>
          <w:sz w:val="28"/>
          <w:szCs w:val="28"/>
          <w:lang w:val="ru-RU"/>
        </w:rPr>
        <w:t xml:space="preserve"> доходи у </w:t>
      </w:r>
      <w:proofErr w:type="spellStart"/>
      <w:r w:rsidR="00A75CA5" w:rsidRPr="00A75CA5">
        <w:rPr>
          <w:rFonts w:ascii="Times New Roman" w:hAnsi="Times New Roman" w:cs="Times New Roman"/>
          <w:sz w:val="28"/>
          <w:szCs w:val="28"/>
          <w:lang w:val="ru-RU"/>
        </w:rPr>
        <w:t>вигляді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процентів</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дивідендів</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роялті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страхові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виплати</w:t>
      </w:r>
      <w:proofErr w:type="spellEnd"/>
      <w:r w:rsidR="00A75CA5" w:rsidRPr="00A75CA5">
        <w:rPr>
          <w:rFonts w:ascii="Times New Roman" w:hAnsi="Times New Roman" w:cs="Times New Roman"/>
          <w:sz w:val="28"/>
          <w:szCs w:val="28"/>
          <w:lang w:val="ru-RU"/>
        </w:rPr>
        <w:t xml:space="preserve"> і </w:t>
      </w:r>
      <w:proofErr w:type="spellStart"/>
      <w:r w:rsidR="00A75CA5" w:rsidRPr="00A75CA5">
        <w:rPr>
          <w:rFonts w:ascii="Times New Roman" w:hAnsi="Times New Roman" w:cs="Times New Roman"/>
          <w:sz w:val="28"/>
          <w:szCs w:val="28"/>
          <w:lang w:val="ru-RU"/>
        </w:rPr>
        <w:t>відшкодування</w:t>
      </w:r>
      <w:proofErr w:type="spellEnd"/>
      <w:r w:rsidR="00A75CA5" w:rsidRPr="00A75CA5">
        <w:rPr>
          <w:rFonts w:ascii="Times New Roman" w:hAnsi="Times New Roman" w:cs="Times New Roman"/>
          <w:sz w:val="28"/>
          <w:szCs w:val="28"/>
          <w:lang w:val="ru-RU"/>
        </w:rPr>
        <w:t xml:space="preserve">, доходи у </w:t>
      </w:r>
      <w:proofErr w:type="spellStart"/>
      <w:r w:rsidR="00A75CA5" w:rsidRPr="00A75CA5">
        <w:rPr>
          <w:rFonts w:ascii="Times New Roman" w:hAnsi="Times New Roman" w:cs="Times New Roman"/>
          <w:sz w:val="28"/>
          <w:szCs w:val="28"/>
          <w:lang w:val="ru-RU"/>
        </w:rPr>
        <w:t>вигляді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бюджетних</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грантів</w:t>
      </w:r>
      <w:proofErr w:type="spellEnd"/>
      <w:r w:rsidR="00A75CA5" w:rsidRPr="00A75CA5">
        <w:rPr>
          <w:rFonts w:ascii="Times New Roman" w:hAnsi="Times New Roman" w:cs="Times New Roman"/>
          <w:sz w:val="28"/>
          <w:szCs w:val="28"/>
          <w:lang w:val="ru-RU"/>
        </w:rPr>
        <w:t xml:space="preserve">, а також доходи, </w:t>
      </w:r>
      <w:proofErr w:type="spellStart"/>
      <w:r w:rsidR="00A75CA5" w:rsidRPr="00A75CA5">
        <w:rPr>
          <w:rFonts w:ascii="Times New Roman" w:hAnsi="Times New Roman" w:cs="Times New Roman"/>
          <w:sz w:val="28"/>
          <w:szCs w:val="28"/>
          <w:lang w:val="ru-RU"/>
        </w:rPr>
        <w:t>отримані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від</w:t>
      </w:r>
      <w:proofErr w:type="spellEnd"/>
      <w:r w:rsidR="00A75CA5" w:rsidRPr="00A75CA5">
        <w:rPr>
          <w:rFonts w:ascii="Times New Roman" w:hAnsi="Times New Roman" w:cs="Times New Roman"/>
          <w:sz w:val="28"/>
          <w:szCs w:val="28"/>
          <w:lang w:val="ru-RU"/>
        </w:rPr>
        <w:t xml:space="preserve"> продажу </w:t>
      </w:r>
      <w:proofErr w:type="spellStart"/>
      <w:r w:rsidR="00A75CA5" w:rsidRPr="00A75CA5">
        <w:rPr>
          <w:rFonts w:ascii="Times New Roman" w:hAnsi="Times New Roman" w:cs="Times New Roman"/>
          <w:sz w:val="28"/>
          <w:szCs w:val="28"/>
          <w:lang w:val="ru-RU"/>
        </w:rPr>
        <w:t>рухомого</w:t>
      </w:r>
      <w:proofErr w:type="spellEnd"/>
      <w:r w:rsidR="00A75CA5" w:rsidRPr="00A75CA5">
        <w:rPr>
          <w:rFonts w:ascii="Times New Roman" w:hAnsi="Times New Roman" w:cs="Times New Roman"/>
          <w:sz w:val="28"/>
          <w:szCs w:val="28"/>
          <w:lang w:val="ru-RU"/>
        </w:rPr>
        <w:t xml:space="preserve"> та </w:t>
      </w:r>
      <w:proofErr w:type="spellStart"/>
      <w:r w:rsidR="00A75CA5" w:rsidRPr="00A75CA5">
        <w:rPr>
          <w:rFonts w:ascii="Times New Roman" w:hAnsi="Times New Roman" w:cs="Times New Roman"/>
          <w:sz w:val="28"/>
          <w:szCs w:val="28"/>
          <w:lang w:val="ru-RU"/>
        </w:rPr>
        <w:t>нерухомого</w:t>
      </w:r>
      <w:proofErr w:type="spellEnd"/>
      <w:r w:rsidR="00A75CA5" w:rsidRPr="00A75CA5">
        <w:rPr>
          <w:rFonts w:ascii="Times New Roman" w:hAnsi="Times New Roman" w:cs="Times New Roman"/>
          <w:sz w:val="28"/>
          <w:szCs w:val="28"/>
          <w:lang w:val="ru-RU"/>
        </w:rPr>
        <w:t xml:space="preserve"> майна, яке </w:t>
      </w:r>
      <w:proofErr w:type="spellStart"/>
      <w:r w:rsidR="00A75CA5" w:rsidRPr="00A75CA5">
        <w:rPr>
          <w:rFonts w:ascii="Times New Roman" w:hAnsi="Times New Roman" w:cs="Times New Roman"/>
          <w:sz w:val="28"/>
          <w:szCs w:val="28"/>
          <w:lang w:val="ru-RU"/>
        </w:rPr>
        <w:t>належить</w:t>
      </w:r>
      <w:proofErr w:type="spellEnd"/>
      <w:r w:rsidR="00A75CA5" w:rsidRPr="00A75CA5">
        <w:rPr>
          <w:rFonts w:ascii="Times New Roman" w:hAnsi="Times New Roman" w:cs="Times New Roman"/>
          <w:sz w:val="28"/>
          <w:szCs w:val="28"/>
          <w:lang w:val="ru-RU"/>
        </w:rPr>
        <w:t xml:space="preserve"> на </w:t>
      </w:r>
      <w:proofErr w:type="spellStart"/>
      <w:r w:rsidR="00A75CA5" w:rsidRPr="00A75CA5">
        <w:rPr>
          <w:rFonts w:ascii="Times New Roman" w:hAnsi="Times New Roman" w:cs="Times New Roman"/>
          <w:sz w:val="28"/>
          <w:szCs w:val="28"/>
          <w:lang w:val="ru-RU"/>
        </w:rPr>
        <w:t>праві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власності</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фізичній</w:t>
      </w:r>
      <w:proofErr w:type="spellEnd"/>
      <w:r w:rsidR="00A75CA5" w:rsidRPr="00A75CA5">
        <w:rPr>
          <w:rFonts w:ascii="Times New Roman" w:hAnsi="Times New Roman" w:cs="Times New Roman"/>
          <w:sz w:val="28"/>
          <w:szCs w:val="28"/>
          <w:lang w:val="ru-RU"/>
        </w:rPr>
        <w:t xml:space="preserve"> </w:t>
      </w:r>
      <w:proofErr w:type="spellStart"/>
      <w:r w:rsidR="00A75CA5" w:rsidRPr="00A75CA5">
        <w:rPr>
          <w:rFonts w:ascii="Times New Roman" w:hAnsi="Times New Roman" w:cs="Times New Roman"/>
          <w:sz w:val="28"/>
          <w:szCs w:val="28"/>
          <w:lang w:val="ru-RU"/>
        </w:rPr>
        <w:t>особі</w:t>
      </w:r>
      <w:proofErr w:type="spellEnd"/>
      <w:r w:rsidR="00A75CA5" w:rsidRPr="00A75CA5">
        <w:rPr>
          <w:rFonts w:ascii="Times New Roman" w:hAnsi="Times New Roman" w:cs="Times New Roman"/>
          <w:sz w:val="28"/>
          <w:szCs w:val="28"/>
          <w:lang w:val="ru-RU"/>
        </w:rPr>
        <w:t xml:space="preserve"> та </w:t>
      </w:r>
      <w:proofErr w:type="spellStart"/>
      <w:r w:rsidR="00A75CA5" w:rsidRPr="00A75CA5">
        <w:rPr>
          <w:rFonts w:ascii="Times New Roman" w:hAnsi="Times New Roman" w:cs="Times New Roman"/>
          <w:sz w:val="28"/>
          <w:szCs w:val="28"/>
          <w:lang w:val="ru-RU"/>
        </w:rPr>
        <w:t>використовується</w:t>
      </w:r>
      <w:proofErr w:type="spellEnd"/>
      <w:r w:rsidR="00A75CA5" w:rsidRPr="00A75CA5">
        <w:rPr>
          <w:rFonts w:ascii="Times New Roman" w:hAnsi="Times New Roman" w:cs="Times New Roman"/>
          <w:sz w:val="28"/>
          <w:szCs w:val="28"/>
          <w:lang w:val="ru-RU"/>
        </w:rPr>
        <w:t xml:space="preserve"> </w:t>
      </w:r>
      <w:r w:rsidR="00A75CA5">
        <w:rPr>
          <w:rFonts w:ascii="Times New Roman" w:hAnsi="Times New Roman" w:cs="Times New Roman"/>
          <w:sz w:val="28"/>
          <w:szCs w:val="28"/>
          <w:lang w:val="ru-RU"/>
        </w:rPr>
        <w:t xml:space="preserve">в </w:t>
      </w:r>
      <w:proofErr w:type="spellStart"/>
      <w:r w:rsidR="00A75CA5">
        <w:rPr>
          <w:rFonts w:ascii="Times New Roman" w:hAnsi="Times New Roman" w:cs="Times New Roman"/>
          <w:sz w:val="28"/>
          <w:szCs w:val="28"/>
          <w:lang w:val="ru-RU"/>
        </w:rPr>
        <w:t>її</w:t>
      </w:r>
      <w:proofErr w:type="spellEnd"/>
      <w:r w:rsidR="00A75CA5">
        <w:rPr>
          <w:rFonts w:ascii="Times New Roman" w:hAnsi="Times New Roman" w:cs="Times New Roman"/>
          <w:sz w:val="28"/>
          <w:szCs w:val="28"/>
          <w:lang w:val="ru-RU"/>
        </w:rPr>
        <w:t xml:space="preserve"> </w:t>
      </w:r>
      <w:proofErr w:type="spellStart"/>
      <w:r w:rsidR="00A75CA5">
        <w:rPr>
          <w:rFonts w:ascii="Times New Roman" w:hAnsi="Times New Roman" w:cs="Times New Roman"/>
          <w:sz w:val="28"/>
          <w:szCs w:val="28"/>
          <w:lang w:val="ru-RU"/>
        </w:rPr>
        <w:t>господарській</w:t>
      </w:r>
      <w:proofErr w:type="spellEnd"/>
      <w:r w:rsidR="00A75CA5">
        <w:rPr>
          <w:rFonts w:ascii="Times New Roman" w:hAnsi="Times New Roman" w:cs="Times New Roman"/>
          <w:sz w:val="28"/>
          <w:szCs w:val="28"/>
          <w:lang w:val="ru-RU"/>
        </w:rPr>
        <w:t xml:space="preserve"> </w:t>
      </w:r>
      <w:proofErr w:type="spellStart"/>
      <w:r w:rsidR="00A75CA5">
        <w:rPr>
          <w:rFonts w:ascii="Times New Roman" w:hAnsi="Times New Roman" w:cs="Times New Roman"/>
          <w:sz w:val="28"/>
          <w:szCs w:val="28"/>
          <w:lang w:val="ru-RU"/>
        </w:rPr>
        <w:t>діяльності</w:t>
      </w:r>
      <w:proofErr w:type="spellEnd"/>
      <w:r w:rsidR="00A75CA5">
        <w:rPr>
          <w:rFonts w:ascii="Times New Roman" w:hAnsi="Times New Roman" w:cs="Times New Roman"/>
          <w:sz w:val="28"/>
          <w:szCs w:val="28"/>
          <w:lang w:val="ru-RU"/>
        </w:rPr>
        <w:t xml:space="preserve"> </w:t>
      </w:r>
      <w:r w:rsidRPr="007352BB">
        <w:rPr>
          <w:rFonts w:ascii="Times New Roman" w:hAnsi="Times New Roman" w:cs="Times New Roman"/>
          <w:sz w:val="28"/>
          <w:szCs w:val="28"/>
          <w:lang w:val="ru-RU"/>
        </w:rPr>
        <w:t>(п. 292.1 ст. 292 ПКУ).</w:t>
      </w:r>
    </w:p>
    <w:p w14:paraId="2B26145E" w14:textId="77777777" w:rsidR="00E575BD" w:rsidRDefault="00E575BD" w:rsidP="00C60D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п. 291.6 ст. 291 ПКУ п</w:t>
      </w:r>
      <w:r w:rsidRPr="003175D5">
        <w:rPr>
          <w:rFonts w:ascii="Times New Roman" w:hAnsi="Times New Roman" w:cs="Times New Roman"/>
          <w:sz w:val="28"/>
          <w:szCs w:val="28"/>
        </w:rPr>
        <w:t xml:space="preserve">латники єдиного податку першої </w:t>
      </w:r>
      <w:r w:rsidR="00A75CA5">
        <w:rPr>
          <w:rFonts w:ascii="Times New Roman" w:hAnsi="Times New Roman" w:cs="Times New Roman"/>
          <w:sz w:val="28"/>
          <w:szCs w:val="28"/>
        </w:rPr>
        <w:t>–</w:t>
      </w:r>
      <w:r w:rsidRPr="003175D5">
        <w:rPr>
          <w:rFonts w:ascii="Times New Roman" w:hAnsi="Times New Roman" w:cs="Times New Roman"/>
          <w:sz w:val="28"/>
          <w:szCs w:val="28"/>
        </w:rPr>
        <w:t xml:space="preserve"> 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14:paraId="6EE81F01" w14:textId="77777777" w:rsidR="003175D5" w:rsidRDefault="003175D5" w:rsidP="00C60DA6">
      <w:pPr>
        <w:spacing w:after="0" w:line="240" w:lineRule="auto"/>
        <w:ind w:firstLine="567"/>
        <w:jc w:val="both"/>
        <w:rPr>
          <w:rFonts w:ascii="Times New Roman" w:hAnsi="Times New Roman" w:cs="Times New Roman"/>
          <w:sz w:val="28"/>
          <w:szCs w:val="28"/>
        </w:rPr>
      </w:pPr>
      <w:r w:rsidRPr="006E504E">
        <w:rPr>
          <w:rFonts w:ascii="Times New Roman" w:hAnsi="Times New Roman" w:cs="Times New Roman"/>
          <w:sz w:val="28"/>
          <w:szCs w:val="28"/>
        </w:rPr>
        <w:lastRenderedPageBreak/>
        <w:t xml:space="preserve">Пунктом 292.6 ст. 292 ПКУ визначено, що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w:t>
      </w:r>
      <w:proofErr w:type="spellStart"/>
      <w:r w:rsidRPr="006E504E">
        <w:rPr>
          <w:rFonts w:ascii="Times New Roman" w:hAnsi="Times New Roman" w:cs="Times New Roman"/>
          <w:sz w:val="28"/>
          <w:szCs w:val="28"/>
        </w:rPr>
        <w:t>акта</w:t>
      </w:r>
      <w:proofErr w:type="spellEnd"/>
      <w:r w:rsidRPr="006E504E">
        <w:rPr>
          <w:rFonts w:ascii="Times New Roman" w:hAnsi="Times New Roman" w:cs="Times New Roman"/>
          <w:sz w:val="28"/>
          <w:szCs w:val="28"/>
        </w:rPr>
        <w:t xml:space="preserve"> приймання-передачі безоплатно отриманих товарів (робіт, послуг).</w:t>
      </w:r>
    </w:p>
    <w:p w14:paraId="59FA66CB" w14:textId="77777777" w:rsidR="00E575BD" w:rsidRDefault="00E575BD" w:rsidP="00C60D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w:t>
      </w:r>
      <w:proofErr w:type="spellStart"/>
      <w:r w:rsidRPr="00A468BB">
        <w:rPr>
          <w:rFonts w:ascii="Times New Roman" w:hAnsi="Times New Roman" w:cs="Times New Roman"/>
          <w:sz w:val="28"/>
          <w:szCs w:val="28"/>
        </w:rPr>
        <w:t>п</w:t>
      </w:r>
      <w:r w:rsidR="00C60DA6">
        <w:rPr>
          <w:rFonts w:ascii="Times New Roman" w:hAnsi="Times New Roman" w:cs="Times New Roman"/>
          <w:sz w:val="28"/>
          <w:szCs w:val="28"/>
        </w:rPr>
        <w:t>.</w:t>
      </w:r>
      <w:r w:rsidRPr="00A468BB">
        <w:rPr>
          <w:rFonts w:ascii="Times New Roman" w:hAnsi="Times New Roman" w:cs="Times New Roman"/>
          <w:sz w:val="28"/>
          <w:szCs w:val="28"/>
        </w:rPr>
        <w:t>п</w:t>
      </w:r>
      <w:proofErr w:type="spellEnd"/>
      <w:r w:rsidRPr="00A468BB">
        <w:rPr>
          <w:rFonts w:ascii="Times New Roman" w:hAnsi="Times New Roman" w:cs="Times New Roman"/>
          <w:sz w:val="28"/>
          <w:szCs w:val="28"/>
        </w:rPr>
        <w:t>. 298.2.3 п. 298.2 ст. 298 ПКУ платники єдиного податку зобов'язані перейти на сплату інших пода</w:t>
      </w:r>
      <w:r>
        <w:rPr>
          <w:rFonts w:ascii="Times New Roman" w:hAnsi="Times New Roman" w:cs="Times New Roman"/>
          <w:sz w:val="28"/>
          <w:szCs w:val="28"/>
        </w:rPr>
        <w:t>тків і зборів, визначених ПКУ,</w:t>
      </w:r>
      <w:r w:rsidRPr="00E575BD">
        <w:rPr>
          <w:rFonts w:ascii="Times New Roman" w:hAnsi="Times New Roman" w:cs="Times New Roman"/>
          <w:sz w:val="28"/>
          <w:szCs w:val="28"/>
        </w:rPr>
        <w:t xml:space="preserve"> у разі застосування платником єдиного податку іншого способу розрахунків, ніж зазначені у п. 291.6 ст. 291 ПКУ, </w:t>
      </w:r>
      <w:r w:rsidR="00C60DA6">
        <w:rPr>
          <w:rFonts w:ascii="Times New Roman" w:hAnsi="Times New Roman" w:cs="Times New Roman"/>
          <w:sz w:val="28"/>
          <w:szCs w:val="28"/>
        </w:rPr>
        <w:t>–</w:t>
      </w:r>
      <w:r w:rsidRPr="00E575BD">
        <w:rPr>
          <w:rFonts w:ascii="Times New Roman" w:hAnsi="Times New Roman" w:cs="Times New Roman"/>
          <w:sz w:val="28"/>
          <w:szCs w:val="28"/>
        </w:rPr>
        <w:t xml:space="preserve"> з першого числа місяця, наступного за податковим (звітним) періодом, у якому до</w:t>
      </w:r>
      <w:r>
        <w:rPr>
          <w:rFonts w:ascii="Times New Roman" w:hAnsi="Times New Roman" w:cs="Times New Roman"/>
          <w:sz w:val="28"/>
          <w:szCs w:val="28"/>
        </w:rPr>
        <w:t>пущено такий спосіб розрахунків.</w:t>
      </w:r>
    </w:p>
    <w:p w14:paraId="76465648" w14:textId="77777777" w:rsidR="006E504E" w:rsidRPr="008E4840" w:rsidRDefault="006E504E" w:rsidP="00C60DA6">
      <w:pPr>
        <w:spacing w:after="0" w:line="240" w:lineRule="auto"/>
        <w:ind w:firstLine="567"/>
        <w:jc w:val="both"/>
        <w:rPr>
          <w:rFonts w:ascii="Times New Roman" w:hAnsi="Times New Roman" w:cs="Times New Roman"/>
          <w:b/>
          <w:bCs/>
          <w:sz w:val="28"/>
          <w:szCs w:val="28"/>
        </w:rPr>
      </w:pPr>
      <w:r w:rsidRPr="006E504E">
        <w:rPr>
          <w:rFonts w:ascii="Times New Roman" w:hAnsi="Times New Roman" w:cs="Times New Roman"/>
          <w:sz w:val="28"/>
          <w:szCs w:val="28"/>
        </w:rPr>
        <w:t xml:space="preserve">Враховуючи вищезазначене, </w:t>
      </w:r>
      <w:r w:rsidRPr="008E4840">
        <w:rPr>
          <w:rFonts w:ascii="Times New Roman" w:hAnsi="Times New Roman" w:cs="Times New Roman"/>
          <w:b/>
          <w:bCs/>
          <w:sz w:val="28"/>
          <w:szCs w:val="28"/>
        </w:rPr>
        <w:t xml:space="preserve">розрахунок за товари  подарунковим сертифікатом фізичними особами </w:t>
      </w:r>
      <w:r w:rsidR="00C60DA6" w:rsidRPr="008E4840">
        <w:rPr>
          <w:rFonts w:ascii="Times New Roman" w:hAnsi="Times New Roman" w:cs="Times New Roman"/>
          <w:b/>
          <w:bCs/>
          <w:sz w:val="28"/>
          <w:szCs w:val="28"/>
        </w:rPr>
        <w:t xml:space="preserve">– </w:t>
      </w:r>
      <w:r w:rsidRPr="008E4840">
        <w:rPr>
          <w:rFonts w:ascii="Times New Roman" w:hAnsi="Times New Roman" w:cs="Times New Roman"/>
          <w:b/>
          <w:bCs/>
          <w:sz w:val="28"/>
          <w:szCs w:val="28"/>
        </w:rPr>
        <w:t xml:space="preserve">підприємцями </w:t>
      </w:r>
      <w:r w:rsidR="00C60DA6" w:rsidRPr="008E4840">
        <w:rPr>
          <w:rFonts w:ascii="Times New Roman" w:hAnsi="Times New Roman" w:cs="Times New Roman"/>
          <w:b/>
          <w:bCs/>
          <w:sz w:val="28"/>
          <w:szCs w:val="28"/>
        </w:rPr>
        <w:t>–</w:t>
      </w:r>
      <w:r w:rsidRPr="008E4840">
        <w:rPr>
          <w:rFonts w:ascii="Times New Roman" w:hAnsi="Times New Roman" w:cs="Times New Roman"/>
          <w:b/>
          <w:bCs/>
          <w:sz w:val="28"/>
          <w:szCs w:val="28"/>
        </w:rPr>
        <w:t xml:space="preserve"> платниками єдиного податку є механізмом розрахунку не у грошовій формі, а отже, не дає права фізичній</w:t>
      </w:r>
      <w:r w:rsidR="00C60DA6" w:rsidRPr="008E4840">
        <w:rPr>
          <w:rFonts w:ascii="Times New Roman" w:hAnsi="Times New Roman" w:cs="Times New Roman"/>
          <w:b/>
          <w:bCs/>
          <w:sz w:val="28"/>
          <w:szCs w:val="28"/>
        </w:rPr>
        <w:t xml:space="preserve">               </w:t>
      </w:r>
      <w:r w:rsidRPr="008E4840">
        <w:rPr>
          <w:rFonts w:ascii="Times New Roman" w:hAnsi="Times New Roman" w:cs="Times New Roman"/>
          <w:b/>
          <w:bCs/>
          <w:sz w:val="28"/>
          <w:szCs w:val="28"/>
        </w:rPr>
        <w:t xml:space="preserve">особі </w:t>
      </w:r>
      <w:r w:rsidR="00C60DA6" w:rsidRPr="008E4840">
        <w:rPr>
          <w:rFonts w:ascii="Times New Roman" w:hAnsi="Times New Roman" w:cs="Times New Roman"/>
          <w:b/>
          <w:bCs/>
          <w:sz w:val="28"/>
          <w:szCs w:val="28"/>
        </w:rPr>
        <w:t>–</w:t>
      </w:r>
      <w:r w:rsidRPr="008E4840">
        <w:rPr>
          <w:rFonts w:ascii="Times New Roman" w:hAnsi="Times New Roman" w:cs="Times New Roman"/>
          <w:b/>
          <w:bCs/>
          <w:sz w:val="28"/>
          <w:szCs w:val="28"/>
        </w:rPr>
        <w:t xml:space="preserve"> підприємцю застосовувати спрощену систему оподаткування, обліку і звітності.</w:t>
      </w:r>
    </w:p>
    <w:p w14:paraId="0368EE83" w14:textId="77777777" w:rsidR="007E72E8" w:rsidRDefault="007E72E8" w:rsidP="00C60D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Додатково зауважуємо, що згідно з </w:t>
      </w:r>
      <w:r w:rsidRPr="007E72E8">
        <w:rPr>
          <w:rFonts w:ascii="Times New Roman" w:hAnsi="Times New Roman" w:cs="Times New Roman"/>
          <w:sz w:val="28"/>
          <w:szCs w:val="28"/>
        </w:rPr>
        <w:t xml:space="preserve">п. 299.10 ст. 299 </w:t>
      </w:r>
      <w:r>
        <w:rPr>
          <w:rFonts w:ascii="Times New Roman" w:hAnsi="Times New Roman" w:cs="Times New Roman"/>
          <w:sz w:val="28"/>
          <w:szCs w:val="28"/>
        </w:rPr>
        <w:t>ПКУ</w:t>
      </w:r>
      <w:r w:rsidRPr="007E72E8">
        <w:rPr>
          <w:rFonts w:ascii="Times New Roman" w:hAnsi="Times New Roman" w:cs="Times New Roman"/>
          <w:sz w:val="28"/>
          <w:szCs w:val="28"/>
        </w:rPr>
        <w:t>, реєстрація платником єдиного податку є безстроковою та може бути анульована шляхом виключення з реєстру платників єдиного податку за рішенням контролюючого органу, зокрема,</w:t>
      </w:r>
      <w:r w:rsidR="00C60DA6">
        <w:rPr>
          <w:rFonts w:ascii="Times New Roman" w:hAnsi="Times New Roman" w:cs="Times New Roman"/>
          <w:sz w:val="28"/>
          <w:szCs w:val="28"/>
        </w:rPr>
        <w:t xml:space="preserve"> </w:t>
      </w:r>
      <w:r w:rsidRPr="007E72E8">
        <w:t xml:space="preserve"> </w:t>
      </w:r>
      <w:r w:rsidRPr="007E72E8">
        <w:rPr>
          <w:rFonts w:ascii="Times New Roman" w:hAnsi="Times New Roman" w:cs="Times New Roman"/>
          <w:sz w:val="28"/>
          <w:szCs w:val="28"/>
        </w:rPr>
        <w:t xml:space="preserve">у разі застосування платником єдиного податку іншого способу розрахунків, ніж зазначені у п. 291.6 ст. 291 ПКУ, </w:t>
      </w:r>
      <w:r w:rsidR="00C60DA6">
        <w:rPr>
          <w:rFonts w:ascii="Times New Roman" w:hAnsi="Times New Roman" w:cs="Times New Roman"/>
          <w:sz w:val="28"/>
          <w:szCs w:val="28"/>
        </w:rPr>
        <w:t>–</w:t>
      </w:r>
      <w:r w:rsidRPr="007E72E8">
        <w:rPr>
          <w:rFonts w:ascii="Times New Roman" w:hAnsi="Times New Roman" w:cs="Times New Roman"/>
          <w:sz w:val="28"/>
          <w:szCs w:val="28"/>
        </w:rPr>
        <w:t xml:space="preserve"> з першого числа місяця, наступного за податковим (звітним) періодом, у якому до</w:t>
      </w:r>
      <w:r>
        <w:rPr>
          <w:rFonts w:ascii="Times New Roman" w:hAnsi="Times New Roman" w:cs="Times New Roman"/>
          <w:sz w:val="28"/>
          <w:szCs w:val="28"/>
        </w:rPr>
        <w:t>пущено такий спосіб розрахунків,</w:t>
      </w:r>
    </w:p>
    <w:p w14:paraId="6B92CFDC" w14:textId="77777777" w:rsidR="00C60DA6" w:rsidRPr="0028587D" w:rsidRDefault="00C60DA6" w:rsidP="00C60DA6">
      <w:pPr>
        <w:spacing w:after="0" w:line="240" w:lineRule="auto"/>
        <w:ind w:firstLine="567"/>
        <w:jc w:val="both"/>
        <w:rPr>
          <w:rFonts w:ascii="Times New Roman" w:hAnsi="Times New Roman" w:cs="Times New Roman"/>
          <w:sz w:val="28"/>
          <w:szCs w:val="28"/>
        </w:rPr>
      </w:pPr>
      <w:r w:rsidRPr="0028587D">
        <w:rPr>
          <w:rFonts w:ascii="Times New Roman" w:hAnsi="Times New Roman" w:cs="Times New Roman"/>
          <w:sz w:val="28"/>
          <w:szCs w:val="28"/>
        </w:rPr>
        <w:t>Відповідно до п. 52.2 ст. 52 Кодексу податкова консультація має індивідуальний характер і може використовуватися виключно платником податків, якому надано таку консультацію.</w:t>
      </w:r>
    </w:p>
    <w:p w14:paraId="7A3D1491" w14:textId="77777777" w:rsidR="00C60DA6" w:rsidRDefault="00C60DA6" w:rsidP="00C60DA6">
      <w:pPr>
        <w:pStyle w:val="a4"/>
        <w:spacing w:before="0" w:beforeAutospacing="0" w:after="0" w:afterAutospacing="0"/>
        <w:jc w:val="both"/>
        <w:rPr>
          <w:sz w:val="28"/>
          <w:szCs w:val="28"/>
          <w:lang w:val="uk-UA"/>
        </w:rPr>
      </w:pPr>
    </w:p>
    <w:p w14:paraId="144B0360" w14:textId="77777777" w:rsidR="00C60DA6" w:rsidRDefault="00C60DA6" w:rsidP="00C60DA6">
      <w:pPr>
        <w:pStyle w:val="a4"/>
        <w:spacing w:before="0" w:beforeAutospacing="0" w:after="0" w:afterAutospacing="0"/>
        <w:jc w:val="both"/>
        <w:rPr>
          <w:sz w:val="28"/>
          <w:szCs w:val="28"/>
          <w:lang w:val="uk-UA"/>
        </w:rPr>
      </w:pPr>
    </w:p>
    <w:sectPr w:rsidR="00C60DA6" w:rsidSect="006C0351">
      <w:pgSz w:w="11906" w:h="16838"/>
      <w:pgMar w:top="851"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4E"/>
    <w:rsid w:val="000D5189"/>
    <w:rsid w:val="0015136D"/>
    <w:rsid w:val="00151C97"/>
    <w:rsid w:val="001B47C9"/>
    <w:rsid w:val="003175D5"/>
    <w:rsid w:val="005870E9"/>
    <w:rsid w:val="006B5BC9"/>
    <w:rsid w:val="006B71B8"/>
    <w:rsid w:val="006C0351"/>
    <w:rsid w:val="006E504E"/>
    <w:rsid w:val="007352BB"/>
    <w:rsid w:val="007D134A"/>
    <w:rsid w:val="007E72E8"/>
    <w:rsid w:val="00845442"/>
    <w:rsid w:val="008E4840"/>
    <w:rsid w:val="00A468BB"/>
    <w:rsid w:val="00A75CA5"/>
    <w:rsid w:val="00C60DA6"/>
    <w:rsid w:val="00E57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B5BB"/>
  <w15:docId w15:val="{AE034CB8-9BFE-475D-BAA9-7941F6B8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189"/>
    <w:rPr>
      <w:color w:val="0000FF" w:themeColor="hyperlink"/>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
    <w:basedOn w:val="a"/>
    <w:link w:val="a5"/>
    <w:uiPriority w:val="99"/>
    <w:qFormat/>
    <w:rsid w:val="00C60D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Интернет)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rsid w:val="00C60DA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ОЛЕНА  ВАСИЛІВНА</dc:creator>
  <cp:lastModifiedBy>Anna</cp:lastModifiedBy>
  <cp:revision>2</cp:revision>
  <cp:lastPrinted>2021-07-26T10:47:00Z</cp:lastPrinted>
  <dcterms:created xsi:type="dcterms:W3CDTF">2026-05-06T11:22:00Z</dcterms:created>
  <dcterms:modified xsi:type="dcterms:W3CDTF">2026-05-06T11:22:00Z</dcterms:modified>
</cp:coreProperties>
</file>