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CBE" w:rsidRDefault="00B52CBE" w:rsidP="00E61849">
      <w:pPr>
        <w:spacing w:line="240" w:lineRule="exact"/>
        <w:ind w:left="5041"/>
        <w:rPr>
          <w:rFonts w:ascii="Times New Roman" w:eastAsia="Times New Roman" w:hAnsi="Times New Roman" w:cs="Times New Roman"/>
          <w:sz w:val="28"/>
          <w:lang w:val="uk-UA"/>
        </w:rPr>
      </w:pPr>
    </w:p>
    <w:p w:rsidR="0001042E" w:rsidRDefault="0001042E" w:rsidP="00E61849">
      <w:pPr>
        <w:spacing w:line="240" w:lineRule="exact"/>
        <w:ind w:left="5041"/>
        <w:rPr>
          <w:rFonts w:ascii="Times New Roman" w:eastAsia="Times New Roman" w:hAnsi="Times New Roman" w:cs="Times New Roman"/>
          <w:sz w:val="28"/>
          <w:lang w:val="uk-UA"/>
        </w:rPr>
      </w:pPr>
    </w:p>
    <w:p w:rsidR="005D40B4" w:rsidRPr="005D40B4" w:rsidRDefault="005D40B4" w:rsidP="005D40B4">
      <w:pPr>
        <w:spacing w:line="240" w:lineRule="exact"/>
        <w:ind w:firstLine="567"/>
        <w:rPr>
          <w:rFonts w:ascii="Times New Roman" w:eastAsia="Times New Roman" w:hAnsi="Times New Roman" w:cs="Times New Roman"/>
          <w:b/>
          <w:sz w:val="32"/>
          <w:szCs w:val="32"/>
          <w:lang w:val="uk-UA"/>
        </w:rPr>
      </w:pPr>
      <w:r w:rsidRPr="005D40B4">
        <w:rPr>
          <w:rFonts w:ascii="Times New Roman" w:eastAsia="Times New Roman" w:hAnsi="Times New Roman" w:cs="Times New Roman"/>
          <w:b/>
          <w:sz w:val="32"/>
          <w:szCs w:val="32"/>
          <w:lang w:val="uk-UA"/>
        </w:rPr>
        <w:t xml:space="preserve">Державна податкова служба України </w:t>
      </w:r>
    </w:p>
    <w:p w:rsidR="00AD785A" w:rsidRDefault="00AD785A" w:rsidP="005D40B4">
      <w:pPr>
        <w:spacing w:line="240" w:lineRule="exact"/>
        <w:ind w:firstLine="567"/>
        <w:rPr>
          <w:rFonts w:ascii="Times New Roman" w:eastAsia="Times New Roman" w:hAnsi="Times New Roman" w:cs="Times New Roman"/>
          <w:b/>
          <w:sz w:val="32"/>
          <w:szCs w:val="32"/>
          <w:lang w:val="uk-UA"/>
        </w:rPr>
      </w:pPr>
    </w:p>
    <w:p w:rsidR="0001042E" w:rsidRPr="005D40B4" w:rsidRDefault="00AD785A" w:rsidP="005D40B4">
      <w:pPr>
        <w:spacing w:line="240" w:lineRule="exact"/>
        <w:ind w:firstLine="567"/>
        <w:rPr>
          <w:rFonts w:ascii="Times New Roman" w:eastAsia="Times New Roman" w:hAnsi="Times New Roman" w:cs="Times New Roman"/>
          <w:b/>
          <w:sz w:val="32"/>
          <w:szCs w:val="32"/>
          <w:lang w:val="uk-UA"/>
        </w:rPr>
      </w:pPr>
      <w:r>
        <w:rPr>
          <w:rFonts w:ascii="Times New Roman" w:eastAsia="Times New Roman" w:hAnsi="Times New Roman" w:cs="Times New Roman"/>
          <w:b/>
          <w:sz w:val="32"/>
          <w:szCs w:val="32"/>
          <w:lang w:val="uk-UA"/>
        </w:rPr>
        <w:t>ІПК</w:t>
      </w:r>
      <w:r w:rsidR="005D40B4" w:rsidRPr="005D40B4">
        <w:rPr>
          <w:rFonts w:ascii="Times New Roman" w:eastAsia="Times New Roman" w:hAnsi="Times New Roman" w:cs="Times New Roman"/>
          <w:b/>
          <w:sz w:val="32"/>
          <w:szCs w:val="32"/>
          <w:lang w:val="uk-UA"/>
        </w:rPr>
        <w:t xml:space="preserve"> від 17.</w:t>
      </w:r>
      <w:r w:rsidR="005D40B4" w:rsidRPr="005D40B4">
        <w:rPr>
          <w:rFonts w:ascii="Times New Roman" w:eastAsia="Times New Roman" w:hAnsi="Times New Roman" w:cs="Times New Roman"/>
          <w:b/>
          <w:sz w:val="32"/>
          <w:szCs w:val="32"/>
          <w:lang w:val="uk-UA"/>
        </w:rPr>
        <w:t xml:space="preserve">07.2026 р. </w:t>
      </w:r>
      <w:r w:rsidR="005D40B4" w:rsidRPr="005D40B4">
        <w:rPr>
          <w:rFonts w:ascii="Times New Roman" w:eastAsia="Times New Roman" w:hAnsi="Times New Roman" w:cs="Times New Roman"/>
          <w:b/>
          <w:sz w:val="32"/>
          <w:szCs w:val="32"/>
          <w:lang w:val="uk-UA"/>
        </w:rPr>
        <w:t>№4141/ІПК/99-00-24-03-03</w:t>
      </w:r>
    </w:p>
    <w:p w:rsidR="005D40B4" w:rsidRDefault="005D40B4" w:rsidP="005D40B4">
      <w:pPr>
        <w:spacing w:line="240" w:lineRule="exact"/>
        <w:ind w:firstLine="567"/>
        <w:rPr>
          <w:rFonts w:ascii="Times New Roman" w:hAnsi="Times New Roman" w:cs="Times New Roman"/>
          <w:sz w:val="28"/>
          <w:szCs w:val="28"/>
          <w:lang w:val="uk-UA"/>
        </w:rPr>
      </w:pPr>
      <w:bookmarkStart w:id="0" w:name="_GoBack"/>
      <w:bookmarkEnd w:id="0"/>
    </w:p>
    <w:p w:rsidR="004E6094" w:rsidRPr="00B7036E" w:rsidRDefault="004E6094" w:rsidP="003D64F9">
      <w:pPr>
        <w:ind w:firstLine="567"/>
        <w:rPr>
          <w:rFonts w:ascii="Times New Roman" w:eastAsia="Times New Roman" w:hAnsi="Times New Roman" w:cs="Times New Roman"/>
          <w:sz w:val="28"/>
          <w:szCs w:val="28"/>
        </w:rPr>
      </w:pPr>
      <w:r w:rsidRPr="003C7379">
        <w:rPr>
          <w:rFonts w:ascii="Times New Roman" w:hAnsi="Times New Roman" w:cs="Times New Roman"/>
          <w:sz w:val="28"/>
          <w:szCs w:val="28"/>
          <w:lang w:val="uk-UA"/>
        </w:rPr>
        <w:t xml:space="preserve">Державна податкова служба України, керуючись ст. 52 Податкового кодексу України (далі – Кодекс), розглянула звернення від </w:t>
      </w:r>
      <w:bookmarkStart w:id="1" w:name="_Hlk222296813"/>
      <w:r w:rsidR="00281BC1">
        <w:rPr>
          <w:rFonts w:ascii="Times New Roman" w:hAnsi="Times New Roman" w:cs="Times New Roman"/>
          <w:sz w:val="28"/>
          <w:szCs w:val="28"/>
          <w:lang w:val="uk-UA"/>
        </w:rPr>
        <w:t xml:space="preserve">(     </w:t>
      </w:r>
      <w:r w:rsidRPr="00B7036E">
        <w:rPr>
          <w:rFonts w:ascii="Times New Roman" w:hAnsi="Times New Roman" w:cs="Times New Roman"/>
          <w:sz w:val="28"/>
          <w:szCs w:val="28"/>
        </w:rPr>
        <w:t>)</w:t>
      </w:r>
      <w:r w:rsidRPr="00BA7D0C">
        <w:rPr>
          <w:rFonts w:ascii="Times New Roman" w:hAnsi="Times New Roman" w:cs="Times New Roman"/>
          <w:sz w:val="28"/>
          <w:szCs w:val="28"/>
        </w:rPr>
        <w:t xml:space="preserve"> </w:t>
      </w:r>
      <w:bookmarkEnd w:id="1"/>
      <w:proofErr w:type="spellStart"/>
      <w:r w:rsidR="00BA7D0C" w:rsidRPr="00BA7D0C">
        <w:rPr>
          <w:rFonts w:ascii="Times New Roman" w:hAnsi="Times New Roman" w:cs="Times New Roman"/>
          <w:sz w:val="28"/>
          <w:szCs w:val="28"/>
        </w:rPr>
        <w:t>щодо</w:t>
      </w:r>
      <w:proofErr w:type="spellEnd"/>
      <w:r w:rsidR="00BA7D0C" w:rsidRPr="00BA7D0C">
        <w:rPr>
          <w:rFonts w:ascii="Times New Roman" w:hAnsi="Times New Roman" w:cs="Times New Roman"/>
          <w:sz w:val="28"/>
          <w:szCs w:val="28"/>
        </w:rPr>
        <w:t xml:space="preserve"> </w:t>
      </w:r>
      <w:proofErr w:type="spellStart"/>
      <w:r w:rsidR="00BA7D0C" w:rsidRPr="00BA7D0C">
        <w:rPr>
          <w:rFonts w:ascii="Times New Roman" w:hAnsi="Times New Roman" w:cs="Times New Roman"/>
          <w:sz w:val="28"/>
          <w:szCs w:val="28"/>
        </w:rPr>
        <w:t>застосування</w:t>
      </w:r>
      <w:proofErr w:type="spellEnd"/>
      <w:r w:rsidR="00BA7D0C" w:rsidRPr="00BA7D0C">
        <w:rPr>
          <w:rFonts w:ascii="Times New Roman" w:hAnsi="Times New Roman" w:cs="Times New Roman"/>
          <w:sz w:val="28"/>
          <w:szCs w:val="28"/>
        </w:rPr>
        <w:t xml:space="preserve"> </w:t>
      </w:r>
      <w:proofErr w:type="spellStart"/>
      <w:r w:rsidR="00BA7D0C" w:rsidRPr="00BA7D0C">
        <w:rPr>
          <w:rFonts w:ascii="Times New Roman" w:hAnsi="Times New Roman" w:cs="Times New Roman"/>
          <w:sz w:val="28"/>
          <w:szCs w:val="28"/>
        </w:rPr>
        <w:t>окремих</w:t>
      </w:r>
      <w:proofErr w:type="spellEnd"/>
      <w:r w:rsidR="00BA7D0C" w:rsidRPr="00BA7D0C">
        <w:rPr>
          <w:rFonts w:ascii="Times New Roman" w:hAnsi="Times New Roman" w:cs="Times New Roman"/>
          <w:sz w:val="28"/>
          <w:szCs w:val="28"/>
        </w:rPr>
        <w:t xml:space="preserve"> норм чинного </w:t>
      </w:r>
      <w:proofErr w:type="spellStart"/>
      <w:r w:rsidR="00BA7D0C" w:rsidRPr="00BA7D0C">
        <w:rPr>
          <w:rFonts w:ascii="Times New Roman" w:hAnsi="Times New Roman" w:cs="Times New Roman"/>
          <w:sz w:val="28"/>
          <w:szCs w:val="28"/>
        </w:rPr>
        <w:t>законодавства</w:t>
      </w:r>
      <w:proofErr w:type="spellEnd"/>
      <w:r w:rsidR="00BA7D0C" w:rsidRPr="00BA7D0C">
        <w:rPr>
          <w:rFonts w:ascii="Times New Roman" w:hAnsi="Times New Roman" w:cs="Times New Roman"/>
          <w:sz w:val="28"/>
          <w:szCs w:val="28"/>
        </w:rPr>
        <w:t xml:space="preserve"> та в межах </w:t>
      </w:r>
      <w:proofErr w:type="spellStart"/>
      <w:r w:rsidR="00BA7D0C" w:rsidRPr="00BA7D0C">
        <w:rPr>
          <w:rFonts w:ascii="Times New Roman" w:hAnsi="Times New Roman" w:cs="Times New Roman"/>
          <w:sz w:val="28"/>
          <w:szCs w:val="28"/>
        </w:rPr>
        <w:t>компетенції</w:t>
      </w:r>
      <w:proofErr w:type="spellEnd"/>
      <w:r w:rsidR="00BA7D0C" w:rsidRPr="00BA7D0C">
        <w:rPr>
          <w:rFonts w:ascii="Times New Roman" w:hAnsi="Times New Roman" w:cs="Times New Roman"/>
          <w:sz w:val="28"/>
          <w:szCs w:val="28"/>
        </w:rPr>
        <w:t xml:space="preserve"> </w:t>
      </w:r>
      <w:proofErr w:type="spellStart"/>
      <w:r w:rsidR="00BA7D0C" w:rsidRPr="00BA7D0C">
        <w:rPr>
          <w:rFonts w:ascii="Times New Roman" w:hAnsi="Times New Roman" w:cs="Times New Roman"/>
          <w:sz w:val="28"/>
          <w:szCs w:val="28"/>
        </w:rPr>
        <w:t>повідомляє</w:t>
      </w:r>
      <w:proofErr w:type="spellEnd"/>
      <w:r w:rsidRPr="00BA7D0C">
        <w:rPr>
          <w:rFonts w:ascii="Times New Roman" w:eastAsia="Times New Roman" w:hAnsi="Times New Roman" w:cs="Times New Roman"/>
          <w:sz w:val="28"/>
          <w:szCs w:val="28"/>
        </w:rPr>
        <w:t>.</w:t>
      </w:r>
    </w:p>
    <w:p w:rsidR="00726CF7" w:rsidRDefault="003820C4" w:rsidP="003D64F9">
      <w:pPr>
        <w:tabs>
          <w:tab w:val="left" w:pos="720"/>
        </w:tabs>
        <w:ind w:firstLine="567"/>
        <w:rPr>
          <w:rFonts w:ascii="Times New Roman" w:hAnsi="Times New Roman" w:cs="Times New Roman"/>
          <w:sz w:val="28"/>
          <w:szCs w:val="28"/>
          <w:lang w:val="uk-UA"/>
        </w:rPr>
      </w:pPr>
      <w:r w:rsidRPr="00B7036E">
        <w:rPr>
          <w:rFonts w:ascii="Times New Roman" w:hAnsi="Times New Roman" w:cs="Times New Roman"/>
          <w:sz w:val="28"/>
          <w:szCs w:val="28"/>
          <w:lang w:val="uk-UA"/>
        </w:rPr>
        <w:t>У своєму зверненні платник податків повідомив, що</w:t>
      </w:r>
      <w:r w:rsidR="00BA7D0C">
        <w:rPr>
          <w:rFonts w:ascii="Times New Roman" w:hAnsi="Times New Roman" w:cs="Times New Roman"/>
          <w:sz w:val="28"/>
          <w:szCs w:val="28"/>
          <w:lang w:val="uk-UA"/>
        </w:rPr>
        <w:t xml:space="preserve"> </w:t>
      </w:r>
      <w:r w:rsidR="00726CF7">
        <w:rPr>
          <w:rFonts w:ascii="Times New Roman" w:hAnsi="Times New Roman" w:cs="Times New Roman"/>
          <w:sz w:val="28"/>
          <w:szCs w:val="28"/>
          <w:lang w:val="uk-UA"/>
        </w:rPr>
        <w:t xml:space="preserve">планує </w:t>
      </w:r>
      <w:proofErr w:type="spellStart"/>
      <w:r w:rsidR="00726CF7">
        <w:rPr>
          <w:rFonts w:ascii="Times New Roman" w:hAnsi="Times New Roman" w:cs="Times New Roman"/>
          <w:sz w:val="28"/>
          <w:szCs w:val="28"/>
          <w:lang w:val="uk-UA"/>
        </w:rPr>
        <w:t>внести</w:t>
      </w:r>
      <w:proofErr w:type="spellEnd"/>
      <w:r w:rsidR="00726CF7">
        <w:rPr>
          <w:rFonts w:ascii="Times New Roman" w:hAnsi="Times New Roman" w:cs="Times New Roman"/>
          <w:sz w:val="28"/>
          <w:szCs w:val="28"/>
          <w:lang w:val="uk-UA"/>
        </w:rPr>
        <w:t xml:space="preserve"> земельну ділянку  до статутного капіталу товариства з обмеженою відповідальністю (далі – Товариство) як майновий внесок в обмін на збільшення його частки у статутному капіталі Товариства (набуття корпоративних прав); визначити вартість  майнового внеску за погодженням учасників Товариства відповідно до законодавства України з урахуванням висновку суб’єкта оціночної вартості та у подальшому здійснити відчуження належних йому корпоративних прав у Товаристві (повністю або частково) на користь третьої особи на підставі договору купівлі-продажу частки у статутному капіталі Товариства. На момент внесення земельної ділянки</w:t>
      </w:r>
      <w:r w:rsidR="00C23A8A">
        <w:rPr>
          <w:rFonts w:ascii="Times New Roman" w:hAnsi="Times New Roman" w:cs="Times New Roman"/>
          <w:sz w:val="28"/>
          <w:szCs w:val="28"/>
          <w:lang w:val="uk-UA"/>
        </w:rPr>
        <w:t xml:space="preserve"> </w:t>
      </w:r>
      <w:r w:rsidR="00726CF7">
        <w:rPr>
          <w:rFonts w:ascii="Times New Roman" w:hAnsi="Times New Roman" w:cs="Times New Roman"/>
          <w:sz w:val="28"/>
          <w:szCs w:val="28"/>
          <w:lang w:val="uk-UA"/>
        </w:rPr>
        <w:t xml:space="preserve">до статутного капіталу </w:t>
      </w:r>
      <w:r w:rsidR="00C23A8A">
        <w:rPr>
          <w:rFonts w:ascii="Times New Roman" w:hAnsi="Times New Roman" w:cs="Times New Roman"/>
          <w:sz w:val="28"/>
          <w:szCs w:val="28"/>
          <w:lang w:val="uk-UA"/>
        </w:rPr>
        <w:t>Товариства строк перебування ділянки у власності платника податків становитиме менше трьох років.</w:t>
      </w:r>
    </w:p>
    <w:p w:rsidR="003820C4" w:rsidRPr="00B7036E" w:rsidRDefault="003820C4" w:rsidP="005C2CA4">
      <w:pPr>
        <w:ind w:firstLine="567"/>
        <w:rPr>
          <w:rFonts w:ascii="Times New Roman" w:hAnsi="Times New Roman" w:cs="Times New Roman"/>
          <w:sz w:val="28"/>
          <w:szCs w:val="28"/>
          <w:lang w:val="uk-UA"/>
        </w:rPr>
      </w:pPr>
      <w:r w:rsidRPr="00B7036E">
        <w:rPr>
          <w:rStyle w:val="21"/>
          <w:rFonts w:eastAsiaTheme="minorHAnsi" w:cs="Times New Roman"/>
          <w:color w:val="000000"/>
          <w:sz w:val="28"/>
          <w:szCs w:val="28"/>
          <w:lang w:val="uk-UA" w:eastAsia="uk-UA"/>
        </w:rPr>
        <w:t xml:space="preserve">Платник податків </w:t>
      </w:r>
      <w:r w:rsidRPr="00B7036E">
        <w:rPr>
          <w:rFonts w:ascii="Times New Roman" w:hAnsi="Times New Roman" w:cs="Times New Roman"/>
          <w:sz w:val="28"/>
          <w:szCs w:val="28"/>
          <w:lang w:val="uk-UA"/>
        </w:rPr>
        <w:t xml:space="preserve">просить надати індивідуальну податкову консультацію </w:t>
      </w:r>
      <w:r w:rsidR="005C2CA4" w:rsidRPr="00B7036E">
        <w:rPr>
          <w:rFonts w:ascii="Times New Roman" w:hAnsi="Times New Roman" w:cs="Times New Roman"/>
          <w:sz w:val="28"/>
          <w:szCs w:val="28"/>
          <w:lang w:val="uk-UA"/>
        </w:rPr>
        <w:br/>
      </w:r>
      <w:r w:rsidRPr="00B7036E">
        <w:rPr>
          <w:rFonts w:ascii="Times New Roman" w:hAnsi="Times New Roman" w:cs="Times New Roman"/>
          <w:sz w:val="28"/>
          <w:szCs w:val="28"/>
          <w:lang w:val="uk-UA"/>
        </w:rPr>
        <w:t>з</w:t>
      </w:r>
      <w:r w:rsidR="00704BEF">
        <w:rPr>
          <w:rFonts w:ascii="Times New Roman" w:hAnsi="Times New Roman" w:cs="Times New Roman"/>
          <w:sz w:val="28"/>
          <w:szCs w:val="28"/>
          <w:lang w:val="uk-UA"/>
        </w:rPr>
        <w:t xml:space="preserve"> наступних</w:t>
      </w:r>
      <w:r w:rsidRPr="00B7036E">
        <w:rPr>
          <w:rFonts w:ascii="Times New Roman" w:hAnsi="Times New Roman" w:cs="Times New Roman"/>
          <w:sz w:val="28"/>
          <w:szCs w:val="28"/>
          <w:lang w:val="uk-UA"/>
        </w:rPr>
        <w:t xml:space="preserve"> питан</w:t>
      </w:r>
      <w:r w:rsidR="00704BEF">
        <w:rPr>
          <w:rFonts w:ascii="Times New Roman" w:hAnsi="Times New Roman" w:cs="Times New Roman"/>
          <w:sz w:val="28"/>
          <w:szCs w:val="28"/>
          <w:lang w:val="uk-UA"/>
        </w:rPr>
        <w:t>ь</w:t>
      </w:r>
      <w:r w:rsidRPr="00B7036E">
        <w:rPr>
          <w:rFonts w:ascii="Times New Roman" w:hAnsi="Times New Roman" w:cs="Times New Roman"/>
          <w:sz w:val="28"/>
          <w:szCs w:val="28"/>
          <w:lang w:val="uk-UA"/>
        </w:rPr>
        <w:t>:</w:t>
      </w:r>
    </w:p>
    <w:p w:rsidR="003820C4" w:rsidRDefault="009654D6" w:rsidP="009654D6">
      <w:pPr>
        <w:tabs>
          <w:tab w:val="left" w:pos="0"/>
        </w:tabs>
        <w:ind w:firstLine="567"/>
        <w:rPr>
          <w:rFonts w:ascii="Times New Roman" w:hAnsi="Times New Roman" w:cs="Times New Roman"/>
          <w:sz w:val="28"/>
          <w:szCs w:val="28"/>
          <w:lang w:val="uk-UA"/>
        </w:rPr>
      </w:pPr>
      <w:r w:rsidRPr="00562BD1">
        <w:rPr>
          <w:rFonts w:ascii="Times New Roman" w:hAnsi="Times New Roman" w:cs="Times New Roman"/>
          <w:sz w:val="28"/>
          <w:szCs w:val="28"/>
        </w:rPr>
        <w:t>1</w:t>
      </w:r>
      <w:r>
        <w:rPr>
          <w:rFonts w:ascii="Times New Roman" w:hAnsi="Times New Roman" w:cs="Times New Roman"/>
          <w:sz w:val="28"/>
          <w:szCs w:val="28"/>
          <w:lang w:val="uk-UA"/>
        </w:rPr>
        <w:t xml:space="preserve">. </w:t>
      </w:r>
      <w:r w:rsidR="00ED06D5">
        <w:rPr>
          <w:rFonts w:ascii="Times New Roman" w:hAnsi="Times New Roman" w:cs="Times New Roman"/>
          <w:sz w:val="28"/>
          <w:szCs w:val="28"/>
          <w:lang w:val="uk-UA"/>
        </w:rPr>
        <w:t>Чи є операція з внесення земельної ділянки, що належить платнику податків, до статутного капіталу Товариства як додаткового вкладу в обмін на збільшення частки такої особи у статутному капіталі Товариства (набуття корпоративних прав) об’єктом оподаткування податком на доходи фізичних осіб та військовим збором на момент здійснення такого внеску?</w:t>
      </w:r>
      <w:r w:rsidR="00C811F7">
        <w:rPr>
          <w:rFonts w:ascii="Times New Roman" w:hAnsi="Times New Roman" w:cs="Times New Roman"/>
          <w:sz w:val="28"/>
          <w:szCs w:val="28"/>
          <w:lang w:val="uk-UA"/>
        </w:rPr>
        <w:t xml:space="preserve">   </w:t>
      </w:r>
      <w:r w:rsidR="00876C3E">
        <w:rPr>
          <w:rFonts w:ascii="Times New Roman" w:hAnsi="Times New Roman" w:cs="Times New Roman"/>
          <w:sz w:val="28"/>
          <w:szCs w:val="28"/>
          <w:lang w:val="uk-UA"/>
        </w:rPr>
        <w:t xml:space="preserve"> </w:t>
      </w:r>
    </w:p>
    <w:p w:rsidR="00C811F7" w:rsidRDefault="00C811F7" w:rsidP="00C811F7">
      <w:pPr>
        <w:tabs>
          <w:tab w:val="left" w:pos="0"/>
        </w:tabs>
        <w:ind w:firstLine="567"/>
        <w:rPr>
          <w:rFonts w:ascii="Times New Roman" w:hAnsi="Times New Roman" w:cs="Times New Roman"/>
          <w:sz w:val="28"/>
          <w:szCs w:val="28"/>
          <w:lang w:val="uk-UA"/>
        </w:rPr>
      </w:pPr>
      <w:r>
        <w:rPr>
          <w:rFonts w:ascii="Times New Roman" w:hAnsi="Times New Roman" w:cs="Times New Roman"/>
          <w:sz w:val="28"/>
          <w:szCs w:val="28"/>
          <w:lang w:val="uk-UA"/>
        </w:rPr>
        <w:t>2. Чи</w:t>
      </w:r>
      <w:r w:rsidR="0089319C">
        <w:rPr>
          <w:rFonts w:ascii="Times New Roman" w:hAnsi="Times New Roman" w:cs="Times New Roman"/>
          <w:sz w:val="28"/>
          <w:szCs w:val="28"/>
          <w:lang w:val="uk-UA"/>
        </w:rPr>
        <w:t xml:space="preserve"> враховується вартість земельної ділянки , внесеної платником податку до статутного капіталу Товариства в обмін на корпоративні права, у складі витрат на придбання інвестиційного активу при визначенні інвестиційного прибутку від подальшого продажу таких корпоративних прав, та яка саме вартість земельної ділянки підлягає врахуванню?</w:t>
      </w:r>
      <w:r w:rsidR="00BA3A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C811F7" w:rsidRDefault="00BA3AE8" w:rsidP="00C811F7">
      <w:pPr>
        <w:tabs>
          <w:tab w:val="left" w:pos="0"/>
        </w:tabs>
        <w:ind w:firstLine="567"/>
        <w:rPr>
          <w:rFonts w:ascii="Times New Roman" w:hAnsi="Times New Roman" w:cs="Times New Roman"/>
          <w:sz w:val="28"/>
          <w:szCs w:val="28"/>
          <w:lang w:val="uk-UA"/>
        </w:rPr>
      </w:pPr>
      <w:r>
        <w:rPr>
          <w:rFonts w:ascii="Times New Roman" w:hAnsi="Times New Roman" w:cs="Times New Roman"/>
          <w:sz w:val="28"/>
          <w:szCs w:val="28"/>
          <w:lang w:val="uk-UA"/>
        </w:rPr>
        <w:t>3</w:t>
      </w:r>
      <w:r w:rsidR="00C811F7">
        <w:rPr>
          <w:rFonts w:ascii="Times New Roman" w:hAnsi="Times New Roman" w:cs="Times New Roman"/>
          <w:sz w:val="28"/>
          <w:szCs w:val="28"/>
          <w:lang w:val="uk-UA"/>
        </w:rPr>
        <w:t xml:space="preserve">. Чи виникає у фізичної особи – </w:t>
      </w:r>
      <w:r>
        <w:rPr>
          <w:rFonts w:ascii="Times New Roman" w:hAnsi="Times New Roman" w:cs="Times New Roman"/>
          <w:sz w:val="28"/>
          <w:szCs w:val="28"/>
          <w:lang w:val="uk-UA"/>
        </w:rPr>
        <w:t>учасника</w:t>
      </w:r>
      <w:r w:rsidR="00C811F7">
        <w:rPr>
          <w:rFonts w:ascii="Times New Roman" w:hAnsi="Times New Roman" w:cs="Times New Roman"/>
          <w:sz w:val="28"/>
          <w:szCs w:val="28"/>
          <w:lang w:val="uk-UA"/>
        </w:rPr>
        <w:t xml:space="preserve"> Товариства </w:t>
      </w:r>
      <w:r>
        <w:rPr>
          <w:rFonts w:ascii="Times New Roman" w:hAnsi="Times New Roman" w:cs="Times New Roman"/>
          <w:sz w:val="28"/>
          <w:szCs w:val="28"/>
          <w:lang w:val="uk-UA"/>
        </w:rPr>
        <w:t xml:space="preserve">об’єкт оподаткування податком на доходи фізичних осіб, зокрема інвестиційний прибуток, у разі виходу такого учасника з Товариства та виплати йому вартості частки у статутному капіталі шляхом передачі у власність земельних ділянок у межах вартості внеску такого учасника до статутного капіталу? </w:t>
      </w:r>
      <w:r w:rsidR="00C811F7">
        <w:rPr>
          <w:rFonts w:ascii="Times New Roman" w:hAnsi="Times New Roman" w:cs="Times New Roman"/>
          <w:sz w:val="28"/>
          <w:szCs w:val="28"/>
          <w:lang w:val="uk-UA"/>
        </w:rPr>
        <w:t xml:space="preserve">    </w:t>
      </w:r>
    </w:p>
    <w:p w:rsidR="00C811F7" w:rsidRDefault="00BA3AE8" w:rsidP="00C811F7">
      <w:pPr>
        <w:tabs>
          <w:tab w:val="left" w:pos="0"/>
        </w:tabs>
        <w:ind w:firstLine="567"/>
        <w:rPr>
          <w:rFonts w:ascii="Times New Roman" w:hAnsi="Times New Roman" w:cs="Times New Roman"/>
          <w:sz w:val="28"/>
          <w:szCs w:val="28"/>
          <w:lang w:val="uk-UA"/>
        </w:rPr>
      </w:pPr>
      <w:r>
        <w:rPr>
          <w:rFonts w:ascii="Times New Roman" w:hAnsi="Times New Roman" w:cs="Times New Roman"/>
          <w:sz w:val="28"/>
          <w:szCs w:val="28"/>
          <w:lang w:val="uk-UA"/>
        </w:rPr>
        <w:t>4</w:t>
      </w:r>
      <w:r w:rsidR="00C811F7">
        <w:rPr>
          <w:rFonts w:ascii="Times New Roman" w:hAnsi="Times New Roman" w:cs="Times New Roman"/>
          <w:sz w:val="28"/>
          <w:szCs w:val="28"/>
          <w:lang w:val="uk-UA"/>
        </w:rPr>
        <w:t>. Чи</w:t>
      </w:r>
      <w:r w:rsidR="00A4797F">
        <w:rPr>
          <w:rFonts w:ascii="Times New Roman" w:hAnsi="Times New Roman" w:cs="Times New Roman"/>
          <w:sz w:val="28"/>
          <w:szCs w:val="28"/>
          <w:lang w:val="uk-UA"/>
        </w:rPr>
        <w:t xml:space="preserve"> можуть для </w:t>
      </w:r>
      <w:r w:rsidR="0028618A">
        <w:rPr>
          <w:rFonts w:ascii="Times New Roman" w:hAnsi="Times New Roman" w:cs="Times New Roman"/>
          <w:sz w:val="28"/>
          <w:szCs w:val="28"/>
          <w:lang w:val="uk-UA"/>
        </w:rPr>
        <w:t>цілей підтвердження витрат на придбання корпоративних прав, отриманих в обмін на внесення земельної ділянки до статутного капіталу Товариства, використовуватися рішення учасників Товариства, акт приймання-передачі земельної ділянки, звіт про експертну грошову оцінку земельної ділянки та інші документи, а також як саме вартість земельної ділянки підлягає врахуванню у складі витрат при визначенні інвестиційного прибутку</w:t>
      </w:r>
      <w:r>
        <w:rPr>
          <w:rFonts w:ascii="Times New Roman" w:hAnsi="Times New Roman" w:cs="Times New Roman"/>
          <w:sz w:val="28"/>
          <w:szCs w:val="28"/>
          <w:lang w:val="uk-UA"/>
        </w:rPr>
        <w:t xml:space="preserve">? </w:t>
      </w:r>
      <w:r w:rsidR="00C811F7">
        <w:rPr>
          <w:rFonts w:ascii="Times New Roman" w:hAnsi="Times New Roman" w:cs="Times New Roman"/>
          <w:sz w:val="28"/>
          <w:szCs w:val="28"/>
          <w:lang w:val="uk-UA"/>
        </w:rPr>
        <w:t xml:space="preserve">   </w:t>
      </w:r>
    </w:p>
    <w:p w:rsidR="00286855" w:rsidRPr="00562BD1" w:rsidRDefault="00286855" w:rsidP="00286855">
      <w:pPr>
        <w:ind w:firstLine="567"/>
        <w:rPr>
          <w:rFonts w:ascii="Times New Roman" w:eastAsia="Calibri" w:hAnsi="Times New Roman" w:cs="Times New Roman"/>
          <w:sz w:val="28"/>
          <w:szCs w:val="28"/>
          <w:lang w:val="uk-UA"/>
        </w:rPr>
      </w:pPr>
      <w:r w:rsidRPr="00562BD1">
        <w:rPr>
          <w:rFonts w:ascii="Times New Roman" w:eastAsia="Calibri" w:hAnsi="Times New Roman" w:cs="Times New Roman"/>
          <w:sz w:val="28"/>
          <w:szCs w:val="28"/>
          <w:lang w:val="uk-UA"/>
        </w:rPr>
        <w:lastRenderedPageBreak/>
        <w:t xml:space="preserve">Відповідно до ст. 115 Цивільного кодексу України (далі – ЦКУ) вкладом до статутного (складеного) капіталу господарського товариства можуть бути гроші, цінні папери, інші речі або майнові чи інші відчужувані права, що мають грошову оцінку, якщо інше не встановлено законом. </w:t>
      </w:r>
    </w:p>
    <w:p w:rsidR="00286855" w:rsidRPr="00562BD1" w:rsidRDefault="00286855" w:rsidP="00286855">
      <w:pPr>
        <w:ind w:firstLine="567"/>
        <w:rPr>
          <w:rFonts w:ascii="Times New Roman" w:eastAsia="Times New Roman" w:hAnsi="Times New Roman" w:cs="Times New Roman"/>
          <w:sz w:val="28"/>
          <w:lang w:val="uk-UA"/>
        </w:rPr>
      </w:pPr>
      <w:r w:rsidRPr="00562BD1">
        <w:rPr>
          <w:rFonts w:ascii="Times New Roman" w:eastAsia="Times New Roman" w:hAnsi="Times New Roman" w:cs="Times New Roman"/>
          <w:sz w:val="28"/>
          <w:lang w:val="uk-UA"/>
        </w:rPr>
        <w:t xml:space="preserve">Правовий статус товариств з обмеженою відповідальністю та товариств з додатковою відповідальністю, порядок їх створення, діяльності та припинення, права та обов’язки їх учасників визначено Законом України від 06 лютого </w:t>
      </w:r>
      <w:r w:rsidRPr="00562BD1">
        <w:rPr>
          <w:rFonts w:ascii="Times New Roman" w:eastAsia="Times New Roman" w:hAnsi="Times New Roman" w:cs="Times New Roman"/>
          <w:sz w:val="28"/>
          <w:lang w:val="uk-UA"/>
        </w:rPr>
        <w:br/>
        <w:t xml:space="preserve">2018 року </w:t>
      </w:r>
      <w:r w:rsidRPr="00562BD1">
        <w:rPr>
          <w:rFonts w:ascii="Times New Roman" w:eastAsia="Segoe UI Symbol" w:hAnsi="Times New Roman" w:cs="Times New Roman"/>
          <w:sz w:val="28"/>
          <w:lang w:val="uk-UA"/>
        </w:rPr>
        <w:t>№</w:t>
      </w:r>
      <w:r w:rsidRPr="00562BD1">
        <w:rPr>
          <w:rFonts w:ascii="Times New Roman" w:eastAsia="Times New Roman" w:hAnsi="Times New Roman" w:cs="Times New Roman"/>
          <w:sz w:val="28"/>
          <w:lang w:val="uk-UA"/>
        </w:rPr>
        <w:t xml:space="preserve"> 2275-</w:t>
      </w:r>
      <w:r w:rsidRPr="00072A1E">
        <w:rPr>
          <w:rFonts w:ascii="Times New Roman" w:eastAsia="Times New Roman" w:hAnsi="Times New Roman" w:cs="Times New Roman"/>
          <w:sz w:val="28"/>
        </w:rPr>
        <w:t>VIII</w:t>
      </w:r>
      <w:r w:rsidRPr="00562BD1">
        <w:rPr>
          <w:rFonts w:ascii="Times New Roman" w:eastAsia="Times New Roman" w:hAnsi="Times New Roman" w:cs="Times New Roman"/>
          <w:sz w:val="28"/>
          <w:lang w:val="uk-UA"/>
        </w:rPr>
        <w:t xml:space="preserve"> «Про товариства з обмеженою та додатковою відповідальністю» (далі – Закон </w:t>
      </w:r>
      <w:r w:rsidRPr="00562BD1">
        <w:rPr>
          <w:rFonts w:ascii="Times New Roman" w:eastAsia="Segoe UI Symbol" w:hAnsi="Times New Roman" w:cs="Times New Roman"/>
          <w:sz w:val="28"/>
          <w:lang w:val="uk-UA"/>
        </w:rPr>
        <w:t>№</w:t>
      </w:r>
      <w:r w:rsidRPr="00562BD1">
        <w:rPr>
          <w:rFonts w:ascii="Times New Roman" w:eastAsia="Times New Roman" w:hAnsi="Times New Roman" w:cs="Times New Roman"/>
          <w:sz w:val="28"/>
          <w:lang w:val="uk-UA"/>
        </w:rPr>
        <w:t xml:space="preserve"> 2275).</w:t>
      </w:r>
    </w:p>
    <w:p w:rsidR="00286855" w:rsidRPr="00562BD1" w:rsidRDefault="00286855" w:rsidP="00286855">
      <w:pPr>
        <w:ind w:firstLine="567"/>
        <w:rPr>
          <w:rFonts w:ascii="Times New Roman" w:eastAsia="Times New Roman" w:hAnsi="Times New Roman" w:cs="Times New Roman"/>
          <w:sz w:val="28"/>
          <w:lang w:val="uk-UA"/>
        </w:rPr>
      </w:pPr>
      <w:r w:rsidRPr="00562BD1">
        <w:rPr>
          <w:rFonts w:ascii="Times New Roman" w:eastAsia="Times New Roman" w:hAnsi="Times New Roman" w:cs="Times New Roman"/>
          <w:sz w:val="28"/>
          <w:lang w:val="uk-UA"/>
        </w:rPr>
        <w:t xml:space="preserve">Згідно зі ст. 12 Закону </w:t>
      </w:r>
      <w:r w:rsidRPr="00562BD1">
        <w:rPr>
          <w:rFonts w:ascii="Times New Roman" w:eastAsia="Segoe UI Symbol" w:hAnsi="Times New Roman" w:cs="Times New Roman"/>
          <w:sz w:val="28"/>
          <w:lang w:val="uk-UA"/>
        </w:rPr>
        <w:t>№</w:t>
      </w:r>
      <w:r w:rsidRPr="00562BD1">
        <w:rPr>
          <w:rFonts w:ascii="Times New Roman" w:eastAsia="Times New Roman" w:hAnsi="Times New Roman" w:cs="Times New Roman"/>
          <w:sz w:val="28"/>
          <w:lang w:val="uk-UA"/>
        </w:rPr>
        <w:t xml:space="preserve"> 2275 розмір статутного капіталу товариства складається з номінальної вартості часток його учасників, виражених у національній валюті України.</w:t>
      </w:r>
    </w:p>
    <w:p w:rsidR="00286855" w:rsidRDefault="00286855" w:rsidP="00286855">
      <w:pPr>
        <w:ind w:firstLine="567"/>
        <w:rPr>
          <w:rFonts w:ascii="Times New Roman" w:eastAsia="Times New Roman" w:hAnsi="Times New Roman" w:cs="Times New Roman"/>
          <w:sz w:val="28"/>
        </w:rPr>
      </w:pPr>
      <w:proofErr w:type="spellStart"/>
      <w:r w:rsidRPr="00072A1E">
        <w:rPr>
          <w:rFonts w:ascii="Times New Roman" w:eastAsia="Times New Roman" w:hAnsi="Times New Roman" w:cs="Times New Roman"/>
          <w:sz w:val="28"/>
        </w:rPr>
        <w:t>Розмір</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частки</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учасника</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товариства</w:t>
      </w:r>
      <w:proofErr w:type="spellEnd"/>
      <w:r w:rsidRPr="00072A1E">
        <w:rPr>
          <w:rFonts w:ascii="Times New Roman" w:eastAsia="Times New Roman" w:hAnsi="Times New Roman" w:cs="Times New Roman"/>
          <w:sz w:val="28"/>
        </w:rPr>
        <w:t xml:space="preserve"> у статутному </w:t>
      </w:r>
      <w:proofErr w:type="spellStart"/>
      <w:r w:rsidRPr="00072A1E">
        <w:rPr>
          <w:rFonts w:ascii="Times New Roman" w:eastAsia="Times New Roman" w:hAnsi="Times New Roman" w:cs="Times New Roman"/>
          <w:sz w:val="28"/>
        </w:rPr>
        <w:t>капіталі</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товариства</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може</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додатково</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визначатися</w:t>
      </w:r>
      <w:proofErr w:type="spellEnd"/>
      <w:r w:rsidRPr="00072A1E">
        <w:rPr>
          <w:rFonts w:ascii="Times New Roman" w:eastAsia="Times New Roman" w:hAnsi="Times New Roman" w:cs="Times New Roman"/>
          <w:sz w:val="28"/>
        </w:rPr>
        <w:t xml:space="preserve"> у </w:t>
      </w:r>
      <w:proofErr w:type="spellStart"/>
      <w:r w:rsidRPr="00072A1E">
        <w:rPr>
          <w:rFonts w:ascii="Times New Roman" w:eastAsia="Times New Roman" w:hAnsi="Times New Roman" w:cs="Times New Roman"/>
          <w:sz w:val="28"/>
        </w:rPr>
        <w:t>відсотках</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Розмір</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частки</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учасника</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товариства</w:t>
      </w:r>
      <w:proofErr w:type="spellEnd"/>
      <w:r w:rsidRPr="00072A1E">
        <w:rPr>
          <w:rFonts w:ascii="Times New Roman" w:eastAsia="Times New Roman" w:hAnsi="Times New Roman" w:cs="Times New Roman"/>
          <w:sz w:val="28"/>
        </w:rPr>
        <w:t xml:space="preserve"> у </w:t>
      </w:r>
      <w:proofErr w:type="spellStart"/>
      <w:r w:rsidRPr="00072A1E">
        <w:rPr>
          <w:rFonts w:ascii="Times New Roman" w:eastAsia="Times New Roman" w:hAnsi="Times New Roman" w:cs="Times New Roman"/>
          <w:sz w:val="28"/>
        </w:rPr>
        <w:t>відсотках</w:t>
      </w:r>
      <w:proofErr w:type="spellEnd"/>
      <w:r w:rsidRPr="00072A1E">
        <w:rPr>
          <w:rFonts w:ascii="Times New Roman" w:eastAsia="Times New Roman" w:hAnsi="Times New Roman" w:cs="Times New Roman"/>
          <w:sz w:val="28"/>
        </w:rPr>
        <w:t xml:space="preserve"> повинен </w:t>
      </w:r>
      <w:proofErr w:type="spellStart"/>
      <w:r w:rsidRPr="00072A1E">
        <w:rPr>
          <w:rFonts w:ascii="Times New Roman" w:eastAsia="Times New Roman" w:hAnsi="Times New Roman" w:cs="Times New Roman"/>
          <w:sz w:val="28"/>
        </w:rPr>
        <w:t>відповідати</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співвідношенню</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номінальної</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вартості</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його</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частки</w:t>
      </w:r>
      <w:proofErr w:type="spellEnd"/>
      <w:r w:rsidRPr="00072A1E">
        <w:rPr>
          <w:rFonts w:ascii="Times New Roman" w:eastAsia="Times New Roman" w:hAnsi="Times New Roman" w:cs="Times New Roman"/>
          <w:sz w:val="28"/>
        </w:rPr>
        <w:t xml:space="preserve"> та статутного </w:t>
      </w:r>
      <w:proofErr w:type="spellStart"/>
      <w:r w:rsidRPr="00072A1E">
        <w:rPr>
          <w:rFonts w:ascii="Times New Roman" w:eastAsia="Times New Roman" w:hAnsi="Times New Roman" w:cs="Times New Roman"/>
          <w:sz w:val="28"/>
        </w:rPr>
        <w:t>капіталу</w:t>
      </w:r>
      <w:proofErr w:type="spellEnd"/>
      <w:r w:rsidRPr="00072A1E">
        <w:rPr>
          <w:rFonts w:ascii="Times New Roman" w:eastAsia="Times New Roman" w:hAnsi="Times New Roman" w:cs="Times New Roman"/>
          <w:sz w:val="28"/>
        </w:rPr>
        <w:t xml:space="preserve"> </w:t>
      </w:r>
      <w:proofErr w:type="spellStart"/>
      <w:r w:rsidRPr="00072A1E">
        <w:rPr>
          <w:rFonts w:ascii="Times New Roman" w:eastAsia="Times New Roman" w:hAnsi="Times New Roman" w:cs="Times New Roman"/>
          <w:sz w:val="28"/>
        </w:rPr>
        <w:t>товариства</w:t>
      </w:r>
      <w:proofErr w:type="spellEnd"/>
      <w:r w:rsidRPr="00072A1E">
        <w:rPr>
          <w:rFonts w:ascii="Times New Roman" w:eastAsia="Times New Roman" w:hAnsi="Times New Roman" w:cs="Times New Roman"/>
          <w:sz w:val="28"/>
        </w:rPr>
        <w:t>.</w:t>
      </w:r>
    </w:p>
    <w:p w:rsidR="00286855" w:rsidRPr="00423B69" w:rsidRDefault="00286855" w:rsidP="00286855">
      <w:pPr>
        <w:ind w:firstLine="567"/>
        <w:rPr>
          <w:rFonts w:ascii="Times New Roman" w:eastAsia="Times New Roman" w:hAnsi="Times New Roman" w:cs="Times New Roman"/>
          <w:sz w:val="28"/>
        </w:rPr>
      </w:pPr>
      <w:proofErr w:type="spellStart"/>
      <w:r>
        <w:rPr>
          <w:rFonts w:ascii="Times New Roman" w:eastAsia="Times New Roman" w:hAnsi="Times New Roman" w:cs="Times New Roman"/>
          <w:sz w:val="28"/>
        </w:rPr>
        <w:t>Відповідно</w:t>
      </w:r>
      <w:proofErr w:type="spellEnd"/>
      <w:r>
        <w:rPr>
          <w:rFonts w:ascii="Times New Roman" w:eastAsia="Times New Roman" w:hAnsi="Times New Roman" w:cs="Times New Roman"/>
          <w:sz w:val="28"/>
        </w:rPr>
        <w:t xml:space="preserve"> до ст. 13 </w:t>
      </w:r>
      <w:r w:rsidRPr="00072A1E">
        <w:rPr>
          <w:rFonts w:ascii="Times New Roman" w:eastAsia="Times New Roman" w:hAnsi="Times New Roman" w:cs="Times New Roman"/>
          <w:sz w:val="28"/>
        </w:rPr>
        <w:t xml:space="preserve">Закону </w:t>
      </w:r>
      <w:r w:rsidRPr="00072A1E">
        <w:rPr>
          <w:rFonts w:ascii="Times New Roman" w:eastAsia="Segoe UI Symbol" w:hAnsi="Times New Roman" w:cs="Times New Roman"/>
          <w:sz w:val="28"/>
        </w:rPr>
        <w:t>№</w:t>
      </w:r>
      <w:r w:rsidRPr="00072A1E">
        <w:rPr>
          <w:rFonts w:ascii="Times New Roman" w:eastAsia="Times New Roman" w:hAnsi="Times New Roman" w:cs="Times New Roman"/>
          <w:sz w:val="28"/>
        </w:rPr>
        <w:t xml:space="preserve"> 2275 </w:t>
      </w:r>
      <w:r>
        <w:rPr>
          <w:rFonts w:ascii="Times New Roman" w:eastAsia="Times New Roman" w:hAnsi="Times New Roman" w:cs="Times New Roman"/>
          <w:sz w:val="28"/>
        </w:rPr>
        <w:t>в</w:t>
      </w:r>
      <w:r w:rsidRPr="00423B69">
        <w:rPr>
          <w:rFonts w:ascii="Times New Roman" w:eastAsia="Times New Roman" w:hAnsi="Times New Roman" w:cs="Times New Roman"/>
          <w:sz w:val="28"/>
        </w:rPr>
        <w:t xml:space="preserve">кладом </w:t>
      </w:r>
      <w:proofErr w:type="spellStart"/>
      <w:r w:rsidRPr="00423B69">
        <w:rPr>
          <w:rFonts w:ascii="Times New Roman" w:eastAsia="Times New Roman" w:hAnsi="Times New Roman" w:cs="Times New Roman"/>
          <w:sz w:val="28"/>
        </w:rPr>
        <w:t>учасника</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товариства</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можуть</w:t>
      </w:r>
      <w:proofErr w:type="spellEnd"/>
      <w:r w:rsidRPr="00423B69">
        <w:rPr>
          <w:rFonts w:ascii="Times New Roman" w:eastAsia="Times New Roman" w:hAnsi="Times New Roman" w:cs="Times New Roman"/>
          <w:sz w:val="28"/>
        </w:rPr>
        <w:t xml:space="preserve"> бути </w:t>
      </w:r>
      <w:proofErr w:type="spellStart"/>
      <w:r w:rsidRPr="00423B69">
        <w:rPr>
          <w:rFonts w:ascii="Times New Roman" w:eastAsia="Times New Roman" w:hAnsi="Times New Roman" w:cs="Times New Roman"/>
          <w:sz w:val="28"/>
        </w:rPr>
        <w:t>гроші</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цінні</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папери</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інше</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майно</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якщо</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інше</w:t>
      </w:r>
      <w:proofErr w:type="spellEnd"/>
      <w:r w:rsidRPr="00423B69">
        <w:rPr>
          <w:rFonts w:ascii="Times New Roman" w:eastAsia="Times New Roman" w:hAnsi="Times New Roman" w:cs="Times New Roman"/>
          <w:sz w:val="28"/>
        </w:rPr>
        <w:t xml:space="preserve"> не </w:t>
      </w:r>
      <w:proofErr w:type="spellStart"/>
      <w:r w:rsidRPr="00423B69">
        <w:rPr>
          <w:rFonts w:ascii="Times New Roman" w:eastAsia="Times New Roman" w:hAnsi="Times New Roman" w:cs="Times New Roman"/>
          <w:sz w:val="28"/>
        </w:rPr>
        <w:t>встановлено</w:t>
      </w:r>
      <w:proofErr w:type="spellEnd"/>
      <w:r w:rsidRPr="00423B69">
        <w:rPr>
          <w:rFonts w:ascii="Times New Roman" w:eastAsia="Times New Roman" w:hAnsi="Times New Roman" w:cs="Times New Roman"/>
          <w:sz w:val="28"/>
        </w:rPr>
        <w:t xml:space="preserve"> законом.</w:t>
      </w:r>
    </w:p>
    <w:p w:rsidR="00286855" w:rsidRDefault="00286855" w:rsidP="00286855">
      <w:pPr>
        <w:ind w:firstLine="567"/>
        <w:rPr>
          <w:rFonts w:ascii="Times New Roman" w:eastAsia="Times New Roman" w:hAnsi="Times New Roman" w:cs="Times New Roman"/>
          <w:sz w:val="28"/>
        </w:rPr>
      </w:pPr>
      <w:r w:rsidRPr="00423B69">
        <w:rPr>
          <w:rFonts w:ascii="Times New Roman" w:eastAsia="Times New Roman" w:hAnsi="Times New Roman" w:cs="Times New Roman"/>
          <w:sz w:val="28"/>
        </w:rPr>
        <w:t xml:space="preserve">Вклад у </w:t>
      </w:r>
      <w:proofErr w:type="spellStart"/>
      <w:r w:rsidRPr="00423B69">
        <w:rPr>
          <w:rFonts w:ascii="Times New Roman" w:eastAsia="Times New Roman" w:hAnsi="Times New Roman" w:cs="Times New Roman"/>
          <w:sz w:val="28"/>
        </w:rPr>
        <w:t>негрошовій</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формі</w:t>
      </w:r>
      <w:proofErr w:type="spellEnd"/>
      <w:r w:rsidRPr="00423B69">
        <w:rPr>
          <w:rFonts w:ascii="Times New Roman" w:eastAsia="Times New Roman" w:hAnsi="Times New Roman" w:cs="Times New Roman"/>
          <w:sz w:val="28"/>
        </w:rPr>
        <w:t xml:space="preserve"> повинен </w:t>
      </w:r>
      <w:proofErr w:type="spellStart"/>
      <w:r w:rsidRPr="00423B69">
        <w:rPr>
          <w:rFonts w:ascii="Times New Roman" w:eastAsia="Times New Roman" w:hAnsi="Times New Roman" w:cs="Times New Roman"/>
          <w:sz w:val="28"/>
        </w:rPr>
        <w:t>мати</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грошову</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оцінку</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що</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затверджується</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одностайним</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рішенням</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загальних</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зборів</w:t>
      </w:r>
      <w:proofErr w:type="spellEnd"/>
      <w:r w:rsidRPr="00423B69">
        <w:rPr>
          <w:rFonts w:ascii="Times New Roman" w:eastAsia="Times New Roman" w:hAnsi="Times New Roman" w:cs="Times New Roman"/>
          <w:sz w:val="28"/>
        </w:rPr>
        <w:t xml:space="preserve"> </w:t>
      </w:r>
      <w:proofErr w:type="spellStart"/>
      <w:r w:rsidRPr="00423B69">
        <w:rPr>
          <w:rFonts w:ascii="Times New Roman" w:eastAsia="Times New Roman" w:hAnsi="Times New Roman" w:cs="Times New Roman"/>
          <w:sz w:val="28"/>
        </w:rPr>
        <w:t>учасників</w:t>
      </w:r>
      <w:proofErr w:type="spellEnd"/>
      <w:r w:rsidRPr="00423B69">
        <w:rPr>
          <w:rFonts w:ascii="Times New Roman" w:eastAsia="Times New Roman" w:hAnsi="Times New Roman" w:cs="Times New Roman"/>
          <w:sz w:val="28"/>
        </w:rPr>
        <w:t xml:space="preserve">, у </w:t>
      </w:r>
      <w:proofErr w:type="spellStart"/>
      <w:r w:rsidRPr="00423B69">
        <w:rPr>
          <w:rFonts w:ascii="Times New Roman" w:eastAsia="Times New Roman" w:hAnsi="Times New Roman" w:cs="Times New Roman"/>
          <w:sz w:val="28"/>
        </w:rPr>
        <w:t>яких</w:t>
      </w:r>
      <w:proofErr w:type="spellEnd"/>
      <w:r w:rsidRPr="00423B69">
        <w:rPr>
          <w:rFonts w:ascii="Times New Roman" w:eastAsia="Times New Roman" w:hAnsi="Times New Roman" w:cs="Times New Roman"/>
          <w:sz w:val="28"/>
        </w:rPr>
        <w:t xml:space="preserve"> взяли</w:t>
      </w:r>
      <w:r>
        <w:rPr>
          <w:rFonts w:ascii="Times New Roman" w:eastAsia="Times New Roman" w:hAnsi="Times New Roman" w:cs="Times New Roman"/>
          <w:sz w:val="28"/>
        </w:rPr>
        <w:t xml:space="preserve"> участь </w:t>
      </w:r>
      <w:proofErr w:type="spellStart"/>
      <w:r>
        <w:rPr>
          <w:rFonts w:ascii="Times New Roman" w:eastAsia="Times New Roman" w:hAnsi="Times New Roman" w:cs="Times New Roman"/>
          <w:sz w:val="28"/>
        </w:rPr>
        <w:t>всі</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учасники</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товариства</w:t>
      </w:r>
      <w:proofErr w:type="spellEnd"/>
      <w:r>
        <w:rPr>
          <w:rFonts w:ascii="Times New Roman" w:eastAsia="Times New Roman" w:hAnsi="Times New Roman" w:cs="Times New Roman"/>
          <w:sz w:val="28"/>
        </w:rPr>
        <w:t>.</w:t>
      </w:r>
    </w:p>
    <w:p w:rsidR="00286855" w:rsidRPr="00460AD0" w:rsidRDefault="00286855" w:rsidP="00286855">
      <w:pPr>
        <w:ind w:firstLine="567"/>
        <w:rPr>
          <w:rFonts w:ascii="Times New Roman" w:hAnsi="Times New Roman" w:cs="Times New Roman"/>
          <w:sz w:val="28"/>
          <w:szCs w:val="20"/>
        </w:rPr>
      </w:pPr>
      <w:proofErr w:type="spellStart"/>
      <w:r w:rsidRPr="00460AD0">
        <w:rPr>
          <w:rFonts w:ascii="Times New Roman" w:hAnsi="Times New Roman" w:cs="Times New Roman"/>
          <w:sz w:val="28"/>
        </w:rPr>
        <w:t>Статтею</w:t>
      </w:r>
      <w:proofErr w:type="spellEnd"/>
      <w:r w:rsidRPr="00460AD0">
        <w:rPr>
          <w:rFonts w:ascii="Times New Roman" w:hAnsi="Times New Roman" w:cs="Times New Roman"/>
          <w:sz w:val="28"/>
        </w:rPr>
        <w:t xml:space="preserve"> 18 Закону № 2275 </w:t>
      </w:r>
      <w:proofErr w:type="spellStart"/>
      <w:r w:rsidRPr="00460AD0">
        <w:rPr>
          <w:rFonts w:ascii="Times New Roman" w:hAnsi="Times New Roman" w:cs="Times New Roman"/>
          <w:sz w:val="28"/>
        </w:rPr>
        <w:t>встановлено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зокрема</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що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учасники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товариства</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можуть</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збільшити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статутний</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капітал</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товариства</w:t>
      </w:r>
      <w:proofErr w:type="spellEnd"/>
      <w:r w:rsidRPr="00460AD0">
        <w:rPr>
          <w:rFonts w:ascii="Times New Roman" w:hAnsi="Times New Roman" w:cs="Times New Roman"/>
          <w:sz w:val="28"/>
        </w:rPr>
        <w:t xml:space="preserve"> за </w:t>
      </w:r>
      <w:proofErr w:type="spellStart"/>
      <w:r w:rsidRPr="00460AD0">
        <w:rPr>
          <w:rFonts w:ascii="Times New Roman" w:hAnsi="Times New Roman" w:cs="Times New Roman"/>
          <w:sz w:val="28"/>
        </w:rPr>
        <w:t>рахунок</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додаткових</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вкладів</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учасників</w:t>
      </w:r>
      <w:proofErr w:type="spellEnd"/>
      <w:r w:rsidRPr="00460AD0">
        <w:rPr>
          <w:rFonts w:ascii="Times New Roman" w:hAnsi="Times New Roman" w:cs="Times New Roman"/>
          <w:sz w:val="28"/>
        </w:rPr>
        <w:t xml:space="preserve"> та/</w:t>
      </w:r>
      <w:proofErr w:type="spellStart"/>
      <w:r w:rsidRPr="00460AD0">
        <w:rPr>
          <w:rFonts w:ascii="Times New Roman" w:hAnsi="Times New Roman" w:cs="Times New Roman"/>
          <w:sz w:val="28"/>
        </w:rPr>
        <w:t>або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третіх</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осіб</w:t>
      </w:r>
      <w:proofErr w:type="spellEnd"/>
      <w:r w:rsidRPr="00460AD0">
        <w:rPr>
          <w:rFonts w:ascii="Times New Roman" w:hAnsi="Times New Roman" w:cs="Times New Roman"/>
          <w:sz w:val="28"/>
        </w:rPr>
        <w:t xml:space="preserve"> за </w:t>
      </w:r>
      <w:proofErr w:type="spellStart"/>
      <w:r w:rsidRPr="00460AD0">
        <w:rPr>
          <w:rFonts w:ascii="Times New Roman" w:hAnsi="Times New Roman" w:cs="Times New Roman"/>
          <w:sz w:val="28"/>
        </w:rPr>
        <w:t>рішенням</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загальних</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зборів</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учасників</w:t>
      </w:r>
      <w:proofErr w:type="spellEnd"/>
      <w:r w:rsidRPr="00460AD0">
        <w:rPr>
          <w:rFonts w:ascii="Times New Roman" w:hAnsi="Times New Roman" w:cs="Times New Roman"/>
          <w:sz w:val="28"/>
        </w:rPr>
        <w:t xml:space="preserve">. </w:t>
      </w:r>
    </w:p>
    <w:p w:rsidR="00286855" w:rsidRPr="00460AD0" w:rsidRDefault="00286855" w:rsidP="00286855">
      <w:pPr>
        <w:ind w:firstLine="567"/>
        <w:rPr>
          <w:rFonts w:ascii="Times New Roman" w:hAnsi="Times New Roman" w:cs="Times New Roman"/>
          <w:sz w:val="28"/>
        </w:rPr>
      </w:pPr>
      <w:proofErr w:type="spellStart"/>
      <w:r w:rsidRPr="00460AD0">
        <w:rPr>
          <w:rFonts w:ascii="Times New Roman" w:hAnsi="Times New Roman" w:cs="Times New Roman"/>
          <w:sz w:val="28"/>
        </w:rPr>
        <w:t>Кожний</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учасник</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має</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переважне</w:t>
      </w:r>
      <w:proofErr w:type="spellEnd"/>
      <w:r w:rsidRPr="00460AD0">
        <w:rPr>
          <w:rFonts w:ascii="Times New Roman" w:hAnsi="Times New Roman" w:cs="Times New Roman"/>
          <w:sz w:val="28"/>
        </w:rPr>
        <w:t xml:space="preserve"> право </w:t>
      </w:r>
      <w:proofErr w:type="spellStart"/>
      <w:r w:rsidRPr="00460AD0">
        <w:rPr>
          <w:rFonts w:ascii="Times New Roman" w:hAnsi="Times New Roman" w:cs="Times New Roman"/>
          <w:sz w:val="28"/>
        </w:rPr>
        <w:t>зробити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додатковий</w:t>
      </w:r>
      <w:proofErr w:type="spellEnd"/>
      <w:r w:rsidRPr="00460AD0">
        <w:rPr>
          <w:rFonts w:ascii="Times New Roman" w:hAnsi="Times New Roman" w:cs="Times New Roman"/>
          <w:sz w:val="28"/>
        </w:rPr>
        <w:t xml:space="preserve"> вклад </w:t>
      </w:r>
      <w:proofErr w:type="gramStart"/>
      <w:r w:rsidRPr="00460AD0">
        <w:rPr>
          <w:rFonts w:ascii="Times New Roman" w:hAnsi="Times New Roman" w:cs="Times New Roman"/>
          <w:sz w:val="28"/>
        </w:rPr>
        <w:t>у межах</w:t>
      </w:r>
      <w:proofErr w:type="gram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суми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збільшення</w:t>
      </w:r>
      <w:proofErr w:type="spellEnd"/>
      <w:r w:rsidRPr="00460AD0">
        <w:rPr>
          <w:rFonts w:ascii="Times New Roman" w:hAnsi="Times New Roman" w:cs="Times New Roman"/>
          <w:sz w:val="28"/>
        </w:rPr>
        <w:t xml:space="preserve"> статутного </w:t>
      </w:r>
      <w:proofErr w:type="spellStart"/>
      <w:r w:rsidRPr="00460AD0">
        <w:rPr>
          <w:rFonts w:ascii="Times New Roman" w:hAnsi="Times New Roman" w:cs="Times New Roman"/>
          <w:sz w:val="28"/>
        </w:rPr>
        <w:t>капіталу</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пропорційно</w:t>
      </w:r>
      <w:proofErr w:type="spellEnd"/>
      <w:r w:rsidRPr="00460AD0">
        <w:rPr>
          <w:rFonts w:ascii="Times New Roman" w:hAnsi="Times New Roman" w:cs="Times New Roman"/>
          <w:sz w:val="28"/>
        </w:rPr>
        <w:t xml:space="preserve"> до </w:t>
      </w:r>
      <w:proofErr w:type="spellStart"/>
      <w:r w:rsidRPr="00460AD0">
        <w:rPr>
          <w:rFonts w:ascii="Times New Roman" w:hAnsi="Times New Roman" w:cs="Times New Roman"/>
          <w:sz w:val="28"/>
        </w:rPr>
        <w:t>його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частки</w:t>
      </w:r>
      <w:proofErr w:type="spellEnd"/>
      <w:r w:rsidRPr="00460AD0">
        <w:rPr>
          <w:rFonts w:ascii="Times New Roman" w:hAnsi="Times New Roman" w:cs="Times New Roman"/>
          <w:sz w:val="28"/>
        </w:rPr>
        <w:t xml:space="preserve"> у статутному </w:t>
      </w:r>
      <w:proofErr w:type="spellStart"/>
      <w:r w:rsidRPr="00460AD0">
        <w:rPr>
          <w:rFonts w:ascii="Times New Roman" w:hAnsi="Times New Roman" w:cs="Times New Roman"/>
          <w:sz w:val="28"/>
        </w:rPr>
        <w:t>капіталі</w:t>
      </w:r>
      <w:proofErr w:type="spellEnd"/>
      <w:r w:rsidRPr="00460AD0">
        <w:rPr>
          <w:rFonts w:ascii="Times New Roman" w:hAnsi="Times New Roman" w:cs="Times New Roman"/>
          <w:sz w:val="28"/>
        </w:rPr>
        <w:t>.</w:t>
      </w:r>
    </w:p>
    <w:p w:rsidR="00286855" w:rsidRPr="00460AD0" w:rsidRDefault="00286855" w:rsidP="00286855">
      <w:pPr>
        <w:ind w:firstLine="567"/>
        <w:rPr>
          <w:rFonts w:ascii="Times New Roman" w:hAnsi="Times New Roman" w:cs="Times New Roman"/>
          <w:sz w:val="28"/>
        </w:rPr>
      </w:pPr>
      <w:proofErr w:type="spellStart"/>
      <w:r w:rsidRPr="00460AD0">
        <w:rPr>
          <w:rFonts w:ascii="Times New Roman" w:hAnsi="Times New Roman" w:cs="Times New Roman"/>
          <w:sz w:val="28"/>
        </w:rPr>
        <w:t>Додаткові</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вклади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можуть</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вноситися</w:t>
      </w:r>
      <w:proofErr w:type="spellEnd"/>
      <w:r w:rsidRPr="00460AD0">
        <w:rPr>
          <w:rFonts w:ascii="Times New Roman" w:hAnsi="Times New Roman" w:cs="Times New Roman"/>
          <w:sz w:val="28"/>
        </w:rPr>
        <w:t xml:space="preserve"> у </w:t>
      </w:r>
      <w:proofErr w:type="spellStart"/>
      <w:r w:rsidRPr="00460AD0">
        <w:rPr>
          <w:rFonts w:ascii="Times New Roman" w:hAnsi="Times New Roman" w:cs="Times New Roman"/>
          <w:sz w:val="28"/>
        </w:rPr>
        <w:t>негрошовій</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формі</w:t>
      </w:r>
      <w:proofErr w:type="spellEnd"/>
      <w:r w:rsidRPr="00460AD0">
        <w:rPr>
          <w:rFonts w:ascii="Times New Roman" w:hAnsi="Times New Roman" w:cs="Times New Roman"/>
          <w:sz w:val="28"/>
        </w:rPr>
        <w:t xml:space="preserve">. У такому </w:t>
      </w:r>
      <w:proofErr w:type="spellStart"/>
      <w:r w:rsidRPr="00460AD0">
        <w:rPr>
          <w:rFonts w:ascii="Times New Roman" w:hAnsi="Times New Roman" w:cs="Times New Roman"/>
          <w:sz w:val="28"/>
        </w:rPr>
        <w:t>разі</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рішенням</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загальних</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зборів</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учасників</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визначаються</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учасники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товариства</w:t>
      </w:r>
      <w:proofErr w:type="spellEnd"/>
      <w:r w:rsidRPr="00460AD0">
        <w:rPr>
          <w:rFonts w:ascii="Times New Roman" w:hAnsi="Times New Roman" w:cs="Times New Roman"/>
          <w:sz w:val="28"/>
        </w:rPr>
        <w:t xml:space="preserve"> та/</w:t>
      </w:r>
      <w:proofErr w:type="spellStart"/>
      <w:r w:rsidRPr="00460AD0">
        <w:rPr>
          <w:rFonts w:ascii="Times New Roman" w:hAnsi="Times New Roman" w:cs="Times New Roman"/>
          <w:sz w:val="28"/>
        </w:rPr>
        <w:t>або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треті</w:t>
      </w:r>
      <w:proofErr w:type="spellEnd"/>
      <w:r w:rsidRPr="00460AD0">
        <w:rPr>
          <w:rFonts w:ascii="Times New Roman" w:hAnsi="Times New Roman" w:cs="Times New Roman"/>
          <w:sz w:val="28"/>
        </w:rPr>
        <w:t xml:space="preserve"> особи, </w:t>
      </w:r>
      <w:proofErr w:type="spellStart"/>
      <w:r w:rsidRPr="00460AD0">
        <w:rPr>
          <w:rFonts w:ascii="Times New Roman" w:hAnsi="Times New Roman" w:cs="Times New Roman"/>
          <w:sz w:val="28"/>
        </w:rPr>
        <w:t>які</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вносять</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майно</w:t>
      </w:r>
      <w:proofErr w:type="spellEnd"/>
      <w:r w:rsidRPr="00460AD0">
        <w:rPr>
          <w:rFonts w:ascii="Times New Roman" w:hAnsi="Times New Roman" w:cs="Times New Roman"/>
          <w:sz w:val="28"/>
        </w:rPr>
        <w:t xml:space="preserve">, та </w:t>
      </w:r>
      <w:proofErr w:type="spellStart"/>
      <w:r w:rsidRPr="00460AD0">
        <w:rPr>
          <w:rFonts w:ascii="Times New Roman" w:hAnsi="Times New Roman" w:cs="Times New Roman"/>
          <w:sz w:val="28"/>
        </w:rPr>
        <w:t>його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грошова</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оцінка</w:t>
      </w:r>
      <w:proofErr w:type="spellEnd"/>
      <w:r w:rsidRPr="00460AD0">
        <w:rPr>
          <w:rFonts w:ascii="Times New Roman" w:hAnsi="Times New Roman" w:cs="Times New Roman"/>
          <w:sz w:val="28"/>
        </w:rPr>
        <w:t>.</w:t>
      </w:r>
    </w:p>
    <w:p w:rsidR="00286855" w:rsidRPr="00460AD0" w:rsidRDefault="00286855" w:rsidP="00286855">
      <w:pPr>
        <w:ind w:firstLine="567"/>
        <w:rPr>
          <w:rFonts w:ascii="Times New Roman" w:hAnsi="Times New Roman" w:cs="Times New Roman"/>
          <w:sz w:val="28"/>
        </w:rPr>
      </w:pPr>
      <w:r w:rsidRPr="00460AD0">
        <w:rPr>
          <w:rFonts w:ascii="Times New Roman" w:hAnsi="Times New Roman" w:cs="Times New Roman"/>
          <w:sz w:val="28"/>
        </w:rPr>
        <w:t xml:space="preserve">З </w:t>
      </w:r>
      <w:proofErr w:type="spellStart"/>
      <w:r w:rsidRPr="00460AD0">
        <w:rPr>
          <w:rFonts w:ascii="Times New Roman" w:hAnsi="Times New Roman" w:cs="Times New Roman"/>
          <w:sz w:val="28"/>
        </w:rPr>
        <w:t>учасником</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товариства</w:t>
      </w:r>
      <w:proofErr w:type="spellEnd"/>
      <w:r w:rsidRPr="00460AD0">
        <w:rPr>
          <w:rFonts w:ascii="Times New Roman" w:hAnsi="Times New Roman" w:cs="Times New Roman"/>
          <w:sz w:val="28"/>
        </w:rPr>
        <w:t xml:space="preserve"> та/</w:t>
      </w:r>
      <w:proofErr w:type="spellStart"/>
      <w:r w:rsidRPr="00460AD0">
        <w:rPr>
          <w:rFonts w:ascii="Times New Roman" w:hAnsi="Times New Roman" w:cs="Times New Roman"/>
          <w:sz w:val="28"/>
        </w:rPr>
        <w:t>або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третьою</w:t>
      </w:r>
      <w:proofErr w:type="spellEnd"/>
      <w:r w:rsidRPr="00460AD0">
        <w:rPr>
          <w:rFonts w:ascii="Times New Roman" w:hAnsi="Times New Roman" w:cs="Times New Roman"/>
          <w:sz w:val="28"/>
        </w:rPr>
        <w:t xml:space="preserve"> особою </w:t>
      </w:r>
      <w:proofErr w:type="spellStart"/>
      <w:r w:rsidRPr="00460AD0">
        <w:rPr>
          <w:rFonts w:ascii="Times New Roman" w:hAnsi="Times New Roman" w:cs="Times New Roman"/>
          <w:sz w:val="28"/>
        </w:rPr>
        <w:t>може</w:t>
      </w:r>
      <w:proofErr w:type="spellEnd"/>
      <w:r w:rsidRPr="00460AD0">
        <w:rPr>
          <w:rFonts w:ascii="Times New Roman" w:hAnsi="Times New Roman" w:cs="Times New Roman"/>
          <w:sz w:val="28"/>
        </w:rPr>
        <w:t xml:space="preserve"> бути </w:t>
      </w:r>
      <w:proofErr w:type="spellStart"/>
      <w:r w:rsidRPr="00460AD0">
        <w:rPr>
          <w:rFonts w:ascii="Times New Roman" w:hAnsi="Times New Roman" w:cs="Times New Roman"/>
          <w:sz w:val="28"/>
        </w:rPr>
        <w:t>укладено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договір</w:t>
      </w:r>
      <w:proofErr w:type="spellEnd"/>
      <w:r w:rsidRPr="00460AD0">
        <w:rPr>
          <w:rFonts w:ascii="Times New Roman" w:hAnsi="Times New Roman" w:cs="Times New Roman"/>
          <w:sz w:val="28"/>
        </w:rPr>
        <w:t xml:space="preserve"> про </w:t>
      </w:r>
      <w:proofErr w:type="spellStart"/>
      <w:r w:rsidRPr="00460AD0">
        <w:rPr>
          <w:rFonts w:ascii="Times New Roman" w:hAnsi="Times New Roman" w:cs="Times New Roman"/>
          <w:sz w:val="28"/>
        </w:rPr>
        <w:t>внесення</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додаткового</w:t>
      </w:r>
      <w:proofErr w:type="spellEnd"/>
      <w:r w:rsidRPr="00460AD0">
        <w:rPr>
          <w:rFonts w:ascii="Times New Roman" w:hAnsi="Times New Roman" w:cs="Times New Roman"/>
          <w:sz w:val="28"/>
        </w:rPr>
        <w:t xml:space="preserve"> вкладу, за </w:t>
      </w:r>
      <w:proofErr w:type="spellStart"/>
      <w:r w:rsidRPr="00460AD0">
        <w:rPr>
          <w:rFonts w:ascii="Times New Roman" w:hAnsi="Times New Roman" w:cs="Times New Roman"/>
          <w:sz w:val="28"/>
        </w:rPr>
        <w:t>яким</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такий</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учасник</w:t>
      </w:r>
      <w:proofErr w:type="spellEnd"/>
      <w:r w:rsidRPr="00460AD0">
        <w:rPr>
          <w:rFonts w:ascii="Times New Roman" w:hAnsi="Times New Roman" w:cs="Times New Roman"/>
          <w:sz w:val="28"/>
        </w:rPr>
        <w:t xml:space="preserve"> та/</w:t>
      </w:r>
      <w:proofErr w:type="spellStart"/>
      <w:r w:rsidRPr="00460AD0">
        <w:rPr>
          <w:rFonts w:ascii="Times New Roman" w:hAnsi="Times New Roman" w:cs="Times New Roman"/>
          <w:sz w:val="28"/>
        </w:rPr>
        <w:t>або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третя</w:t>
      </w:r>
      <w:proofErr w:type="spellEnd"/>
      <w:r w:rsidRPr="00460AD0">
        <w:rPr>
          <w:rFonts w:ascii="Times New Roman" w:hAnsi="Times New Roman" w:cs="Times New Roman"/>
          <w:sz w:val="28"/>
        </w:rPr>
        <w:t xml:space="preserve"> особа </w:t>
      </w:r>
      <w:proofErr w:type="spellStart"/>
      <w:r w:rsidRPr="00460AD0">
        <w:rPr>
          <w:rFonts w:ascii="Times New Roman" w:hAnsi="Times New Roman" w:cs="Times New Roman"/>
          <w:sz w:val="28"/>
        </w:rPr>
        <w:t>зобов’язується</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зробити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додатковий</w:t>
      </w:r>
      <w:proofErr w:type="spellEnd"/>
      <w:r w:rsidRPr="00460AD0">
        <w:rPr>
          <w:rFonts w:ascii="Times New Roman" w:hAnsi="Times New Roman" w:cs="Times New Roman"/>
          <w:sz w:val="28"/>
        </w:rPr>
        <w:t xml:space="preserve"> вклад у </w:t>
      </w:r>
      <w:proofErr w:type="spellStart"/>
      <w:r w:rsidRPr="00460AD0">
        <w:rPr>
          <w:rFonts w:ascii="Times New Roman" w:hAnsi="Times New Roman" w:cs="Times New Roman"/>
          <w:sz w:val="28"/>
        </w:rPr>
        <w:t>грошовій</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чи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негрошовій</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формі</w:t>
      </w:r>
      <w:proofErr w:type="spellEnd"/>
      <w:r w:rsidRPr="00460AD0">
        <w:rPr>
          <w:rFonts w:ascii="Times New Roman" w:hAnsi="Times New Roman" w:cs="Times New Roman"/>
          <w:sz w:val="28"/>
        </w:rPr>
        <w:t xml:space="preserve">, а </w:t>
      </w:r>
      <w:proofErr w:type="spellStart"/>
      <w:r w:rsidRPr="00460AD0">
        <w:rPr>
          <w:rFonts w:ascii="Times New Roman" w:hAnsi="Times New Roman" w:cs="Times New Roman"/>
          <w:sz w:val="28"/>
        </w:rPr>
        <w:t>товариство</w:t>
      </w:r>
      <w:proofErr w:type="spellEnd"/>
      <w:r w:rsidRPr="00460AD0">
        <w:rPr>
          <w:rFonts w:ascii="Times New Roman" w:hAnsi="Times New Roman" w:cs="Times New Roman"/>
          <w:sz w:val="28"/>
        </w:rPr>
        <w:t xml:space="preserve"> – </w:t>
      </w:r>
      <w:proofErr w:type="spellStart"/>
      <w:r w:rsidRPr="00460AD0">
        <w:rPr>
          <w:rFonts w:ascii="Times New Roman" w:hAnsi="Times New Roman" w:cs="Times New Roman"/>
          <w:sz w:val="28"/>
        </w:rPr>
        <w:t>збільшити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розмір</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його</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частки</w:t>
      </w:r>
      <w:proofErr w:type="spellEnd"/>
      <w:r w:rsidRPr="00460AD0">
        <w:rPr>
          <w:rFonts w:ascii="Times New Roman" w:hAnsi="Times New Roman" w:cs="Times New Roman"/>
          <w:sz w:val="28"/>
        </w:rPr>
        <w:t xml:space="preserve"> у статутному </w:t>
      </w:r>
      <w:proofErr w:type="spellStart"/>
      <w:r w:rsidRPr="00460AD0">
        <w:rPr>
          <w:rFonts w:ascii="Times New Roman" w:hAnsi="Times New Roman" w:cs="Times New Roman"/>
          <w:sz w:val="28"/>
        </w:rPr>
        <w:t>капіталі</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чи</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прийняти</w:t>
      </w:r>
      <w:proofErr w:type="spellEnd"/>
      <w:r w:rsidRPr="00460AD0">
        <w:rPr>
          <w:rFonts w:ascii="Times New Roman" w:hAnsi="Times New Roman" w:cs="Times New Roman"/>
          <w:sz w:val="28"/>
        </w:rPr>
        <w:t xml:space="preserve"> до </w:t>
      </w:r>
      <w:proofErr w:type="spellStart"/>
      <w:r w:rsidRPr="00460AD0">
        <w:rPr>
          <w:rFonts w:ascii="Times New Roman" w:hAnsi="Times New Roman" w:cs="Times New Roman"/>
          <w:sz w:val="28"/>
        </w:rPr>
        <w:t>товариства</w:t>
      </w:r>
      <w:proofErr w:type="spellEnd"/>
      <w:r w:rsidRPr="00460AD0">
        <w:rPr>
          <w:rFonts w:ascii="Times New Roman" w:hAnsi="Times New Roman" w:cs="Times New Roman"/>
          <w:sz w:val="28"/>
        </w:rPr>
        <w:t xml:space="preserve"> з </w:t>
      </w:r>
      <w:proofErr w:type="spellStart"/>
      <w:r w:rsidRPr="00460AD0">
        <w:rPr>
          <w:rFonts w:ascii="Times New Roman" w:hAnsi="Times New Roman" w:cs="Times New Roman"/>
          <w:sz w:val="28"/>
        </w:rPr>
        <w:t>відповідною</w:t>
      </w:r>
      <w:proofErr w:type="spellEnd"/>
      <w:r w:rsidRPr="00460AD0">
        <w:rPr>
          <w:rFonts w:ascii="Times New Roman" w:hAnsi="Times New Roman" w:cs="Times New Roman"/>
          <w:sz w:val="28"/>
        </w:rPr>
        <w:t xml:space="preserve"> </w:t>
      </w:r>
      <w:proofErr w:type="spellStart"/>
      <w:r w:rsidRPr="00460AD0">
        <w:rPr>
          <w:rFonts w:ascii="Times New Roman" w:hAnsi="Times New Roman" w:cs="Times New Roman"/>
          <w:sz w:val="28"/>
        </w:rPr>
        <w:t>часткою</w:t>
      </w:r>
      <w:proofErr w:type="spellEnd"/>
      <w:r w:rsidRPr="00460AD0">
        <w:rPr>
          <w:rFonts w:ascii="Times New Roman" w:hAnsi="Times New Roman" w:cs="Times New Roman"/>
          <w:sz w:val="28"/>
        </w:rPr>
        <w:t xml:space="preserve"> у статутному </w:t>
      </w:r>
      <w:proofErr w:type="spellStart"/>
      <w:r w:rsidRPr="00460AD0">
        <w:rPr>
          <w:rFonts w:ascii="Times New Roman" w:hAnsi="Times New Roman" w:cs="Times New Roman"/>
          <w:sz w:val="28"/>
        </w:rPr>
        <w:t>капіталі</w:t>
      </w:r>
      <w:proofErr w:type="spellEnd"/>
      <w:r w:rsidRPr="00460AD0">
        <w:rPr>
          <w:rFonts w:ascii="Times New Roman" w:hAnsi="Times New Roman" w:cs="Times New Roman"/>
          <w:sz w:val="28"/>
        </w:rPr>
        <w:t>.</w:t>
      </w:r>
    </w:p>
    <w:p w:rsidR="00286855" w:rsidRDefault="00286855" w:rsidP="00286855">
      <w:pPr>
        <w:ind w:firstLine="567"/>
        <w:rPr>
          <w:rFonts w:ascii="Times New Roman" w:eastAsia="Times New Roman" w:hAnsi="Times New Roman" w:cs="Times New Roman"/>
          <w:sz w:val="28"/>
          <w:shd w:val="clear" w:color="auto" w:fill="FFFFFF"/>
        </w:rPr>
      </w:pPr>
      <w:proofErr w:type="spellStart"/>
      <w:r w:rsidRPr="000737F7">
        <w:rPr>
          <w:rFonts w:ascii="Times New Roman" w:eastAsia="Times New Roman" w:hAnsi="Times New Roman" w:cs="Times New Roman"/>
          <w:sz w:val="28"/>
          <w:shd w:val="clear" w:color="auto" w:fill="FFFFFF"/>
        </w:rPr>
        <w:t>Учасник</w:t>
      </w:r>
      <w:proofErr w:type="spellEnd"/>
      <w:r w:rsidRPr="000737F7">
        <w:rPr>
          <w:rFonts w:ascii="Times New Roman" w:eastAsia="Times New Roman" w:hAnsi="Times New Roman" w:cs="Times New Roman"/>
          <w:sz w:val="28"/>
          <w:shd w:val="clear" w:color="auto" w:fill="FFFFFF"/>
        </w:rPr>
        <w:t xml:space="preserve"> </w:t>
      </w:r>
      <w:proofErr w:type="spellStart"/>
      <w:r w:rsidRPr="000737F7">
        <w:rPr>
          <w:rFonts w:ascii="Times New Roman" w:eastAsia="Times New Roman" w:hAnsi="Times New Roman" w:cs="Times New Roman"/>
          <w:sz w:val="28"/>
          <w:shd w:val="clear" w:color="auto" w:fill="FFFFFF"/>
        </w:rPr>
        <w:t>товариства</w:t>
      </w:r>
      <w:proofErr w:type="spellEnd"/>
      <w:r w:rsidRPr="000737F7">
        <w:rPr>
          <w:rFonts w:ascii="Times New Roman" w:eastAsia="Times New Roman" w:hAnsi="Times New Roman" w:cs="Times New Roman"/>
          <w:sz w:val="28"/>
          <w:shd w:val="clear" w:color="auto" w:fill="FFFFFF"/>
        </w:rPr>
        <w:t xml:space="preserve"> </w:t>
      </w:r>
      <w:proofErr w:type="spellStart"/>
      <w:r w:rsidRPr="000737F7">
        <w:rPr>
          <w:rFonts w:ascii="Times New Roman" w:eastAsia="Times New Roman" w:hAnsi="Times New Roman" w:cs="Times New Roman"/>
          <w:sz w:val="28"/>
          <w:shd w:val="clear" w:color="auto" w:fill="FFFFFF"/>
        </w:rPr>
        <w:t>має</w:t>
      </w:r>
      <w:proofErr w:type="spellEnd"/>
      <w:r w:rsidRPr="000737F7">
        <w:rPr>
          <w:rFonts w:ascii="Times New Roman" w:eastAsia="Times New Roman" w:hAnsi="Times New Roman" w:cs="Times New Roman"/>
          <w:sz w:val="28"/>
          <w:shd w:val="clear" w:color="auto" w:fill="FFFFFF"/>
        </w:rPr>
        <w:t xml:space="preserve"> право </w:t>
      </w:r>
      <w:proofErr w:type="spellStart"/>
      <w:r w:rsidRPr="000737F7">
        <w:rPr>
          <w:rFonts w:ascii="Times New Roman" w:eastAsia="Times New Roman" w:hAnsi="Times New Roman" w:cs="Times New Roman"/>
          <w:sz w:val="28"/>
          <w:shd w:val="clear" w:color="auto" w:fill="FFFFFF"/>
        </w:rPr>
        <w:t>відчужити</w:t>
      </w:r>
      <w:proofErr w:type="spellEnd"/>
      <w:r w:rsidRPr="000737F7">
        <w:rPr>
          <w:rFonts w:ascii="Times New Roman" w:eastAsia="Times New Roman" w:hAnsi="Times New Roman" w:cs="Times New Roman"/>
          <w:sz w:val="28"/>
          <w:shd w:val="clear" w:color="auto" w:fill="FFFFFF"/>
        </w:rPr>
        <w:t xml:space="preserve"> свою </w:t>
      </w:r>
      <w:proofErr w:type="spellStart"/>
      <w:r w:rsidRPr="000737F7">
        <w:rPr>
          <w:rFonts w:ascii="Times New Roman" w:eastAsia="Times New Roman" w:hAnsi="Times New Roman" w:cs="Times New Roman"/>
          <w:sz w:val="28"/>
          <w:shd w:val="clear" w:color="auto" w:fill="FFFFFF"/>
        </w:rPr>
        <w:t>частку</w:t>
      </w:r>
      <w:proofErr w:type="spellEnd"/>
      <w:r w:rsidRPr="000737F7">
        <w:rPr>
          <w:rFonts w:ascii="Times New Roman" w:eastAsia="Times New Roman" w:hAnsi="Times New Roman" w:cs="Times New Roman"/>
          <w:sz w:val="28"/>
          <w:shd w:val="clear" w:color="auto" w:fill="FFFFFF"/>
        </w:rPr>
        <w:t xml:space="preserve"> (</w:t>
      </w:r>
      <w:proofErr w:type="spellStart"/>
      <w:r w:rsidRPr="000737F7">
        <w:rPr>
          <w:rFonts w:ascii="Times New Roman" w:eastAsia="Times New Roman" w:hAnsi="Times New Roman" w:cs="Times New Roman"/>
          <w:sz w:val="28"/>
          <w:shd w:val="clear" w:color="auto" w:fill="FFFFFF"/>
        </w:rPr>
        <w:t>частину</w:t>
      </w:r>
      <w:proofErr w:type="spellEnd"/>
      <w:r w:rsidRPr="000737F7">
        <w:rPr>
          <w:rFonts w:ascii="Times New Roman" w:eastAsia="Times New Roman" w:hAnsi="Times New Roman" w:cs="Times New Roman"/>
          <w:sz w:val="28"/>
          <w:shd w:val="clear" w:color="auto" w:fill="FFFFFF"/>
        </w:rPr>
        <w:t xml:space="preserve"> </w:t>
      </w:r>
      <w:proofErr w:type="spellStart"/>
      <w:r w:rsidRPr="000737F7">
        <w:rPr>
          <w:rFonts w:ascii="Times New Roman" w:eastAsia="Times New Roman" w:hAnsi="Times New Roman" w:cs="Times New Roman"/>
          <w:sz w:val="28"/>
          <w:shd w:val="clear" w:color="auto" w:fill="FFFFFF"/>
        </w:rPr>
        <w:t>частки</w:t>
      </w:r>
      <w:proofErr w:type="spellEnd"/>
      <w:r w:rsidRPr="000737F7">
        <w:rPr>
          <w:rFonts w:ascii="Times New Roman" w:eastAsia="Times New Roman" w:hAnsi="Times New Roman" w:cs="Times New Roman"/>
          <w:sz w:val="28"/>
          <w:shd w:val="clear" w:color="auto" w:fill="FFFFFF"/>
        </w:rPr>
        <w:t xml:space="preserve">) у статутному </w:t>
      </w:r>
      <w:proofErr w:type="spellStart"/>
      <w:r w:rsidRPr="000737F7">
        <w:rPr>
          <w:rFonts w:ascii="Times New Roman" w:eastAsia="Times New Roman" w:hAnsi="Times New Roman" w:cs="Times New Roman"/>
          <w:sz w:val="28"/>
          <w:shd w:val="clear" w:color="auto" w:fill="FFFFFF"/>
        </w:rPr>
        <w:t>капіталі</w:t>
      </w:r>
      <w:proofErr w:type="spellEnd"/>
      <w:r w:rsidRPr="000737F7">
        <w:rPr>
          <w:rFonts w:ascii="Times New Roman" w:eastAsia="Times New Roman" w:hAnsi="Times New Roman" w:cs="Times New Roman"/>
          <w:sz w:val="28"/>
          <w:shd w:val="clear" w:color="auto" w:fill="FFFFFF"/>
        </w:rPr>
        <w:t xml:space="preserve"> </w:t>
      </w:r>
      <w:proofErr w:type="spellStart"/>
      <w:r w:rsidRPr="000737F7">
        <w:rPr>
          <w:rFonts w:ascii="Times New Roman" w:eastAsia="Times New Roman" w:hAnsi="Times New Roman" w:cs="Times New Roman"/>
          <w:sz w:val="28"/>
          <w:shd w:val="clear" w:color="auto" w:fill="FFFFFF"/>
        </w:rPr>
        <w:t>лише</w:t>
      </w:r>
      <w:proofErr w:type="spellEnd"/>
      <w:r w:rsidRPr="000737F7">
        <w:rPr>
          <w:rFonts w:ascii="Times New Roman" w:eastAsia="Times New Roman" w:hAnsi="Times New Roman" w:cs="Times New Roman"/>
          <w:sz w:val="28"/>
          <w:shd w:val="clear" w:color="auto" w:fill="FFFFFF"/>
        </w:rPr>
        <w:t xml:space="preserve"> в </w:t>
      </w:r>
      <w:proofErr w:type="spellStart"/>
      <w:r w:rsidRPr="000737F7">
        <w:rPr>
          <w:rFonts w:ascii="Times New Roman" w:eastAsia="Times New Roman" w:hAnsi="Times New Roman" w:cs="Times New Roman"/>
          <w:sz w:val="28"/>
          <w:shd w:val="clear" w:color="auto" w:fill="FFFFFF"/>
        </w:rPr>
        <w:t>тій</w:t>
      </w:r>
      <w:proofErr w:type="spellEnd"/>
      <w:r w:rsidRPr="000737F7">
        <w:rPr>
          <w:rFonts w:ascii="Times New Roman" w:eastAsia="Times New Roman" w:hAnsi="Times New Roman" w:cs="Times New Roman"/>
          <w:sz w:val="28"/>
          <w:shd w:val="clear" w:color="auto" w:fill="FFFFFF"/>
        </w:rPr>
        <w:t xml:space="preserve"> </w:t>
      </w:r>
      <w:proofErr w:type="spellStart"/>
      <w:r w:rsidRPr="000737F7">
        <w:rPr>
          <w:rFonts w:ascii="Times New Roman" w:eastAsia="Times New Roman" w:hAnsi="Times New Roman" w:cs="Times New Roman"/>
          <w:sz w:val="28"/>
          <w:shd w:val="clear" w:color="auto" w:fill="FFFFFF"/>
        </w:rPr>
        <w:t>частині</w:t>
      </w:r>
      <w:proofErr w:type="spellEnd"/>
      <w:r w:rsidRPr="000737F7">
        <w:rPr>
          <w:rFonts w:ascii="Times New Roman" w:eastAsia="Times New Roman" w:hAnsi="Times New Roman" w:cs="Times New Roman"/>
          <w:sz w:val="28"/>
          <w:shd w:val="clear" w:color="auto" w:fill="FFFFFF"/>
        </w:rPr>
        <w:t xml:space="preserve">, в </w:t>
      </w:r>
      <w:proofErr w:type="spellStart"/>
      <w:r w:rsidRPr="000737F7">
        <w:rPr>
          <w:rFonts w:ascii="Times New Roman" w:eastAsia="Times New Roman" w:hAnsi="Times New Roman" w:cs="Times New Roman"/>
          <w:sz w:val="28"/>
          <w:shd w:val="clear" w:color="auto" w:fill="FFFFFF"/>
        </w:rPr>
        <w:t>якій</w:t>
      </w:r>
      <w:proofErr w:type="spellEnd"/>
      <w:r w:rsidRPr="000737F7">
        <w:rPr>
          <w:rFonts w:ascii="Times New Roman" w:eastAsia="Times New Roman" w:hAnsi="Times New Roman" w:cs="Times New Roman"/>
          <w:sz w:val="28"/>
          <w:shd w:val="clear" w:color="auto" w:fill="FFFFFF"/>
        </w:rPr>
        <w:t xml:space="preserve"> вона є </w:t>
      </w:r>
      <w:proofErr w:type="spellStart"/>
      <w:r w:rsidRPr="000737F7">
        <w:rPr>
          <w:rFonts w:ascii="Times New Roman" w:eastAsia="Times New Roman" w:hAnsi="Times New Roman" w:cs="Times New Roman"/>
          <w:sz w:val="28"/>
          <w:shd w:val="clear" w:color="auto" w:fill="FFFFFF"/>
        </w:rPr>
        <w:t>оплаченою</w:t>
      </w:r>
      <w:proofErr w:type="spellEnd"/>
      <w:r w:rsidRPr="000737F7">
        <w:rPr>
          <w:rFonts w:ascii="Times New Roman" w:eastAsia="Times New Roman" w:hAnsi="Times New Roman" w:cs="Times New Roman"/>
          <w:sz w:val="28"/>
          <w:shd w:val="clear" w:color="auto" w:fill="FFFFFF"/>
        </w:rPr>
        <w:t xml:space="preserve"> (ст. 21 Закону № 2275).</w:t>
      </w:r>
    </w:p>
    <w:p w:rsidR="00286855" w:rsidRPr="00487D37" w:rsidRDefault="00286855" w:rsidP="00286855">
      <w:pPr>
        <w:widowControl w:val="0"/>
        <w:ind w:firstLine="567"/>
        <w:rPr>
          <w:rFonts w:ascii="Times New Roman" w:hAnsi="Times New Roman" w:cs="Times New Roman"/>
          <w:color w:val="000000"/>
          <w:sz w:val="28"/>
          <w:szCs w:val="28"/>
          <w:shd w:val="clear" w:color="auto" w:fill="FFFFFF"/>
        </w:rPr>
      </w:pPr>
      <w:proofErr w:type="spellStart"/>
      <w:r w:rsidRPr="00487D37">
        <w:rPr>
          <w:rFonts w:ascii="Times New Roman" w:hAnsi="Times New Roman" w:cs="Times New Roman"/>
          <w:color w:val="000000"/>
          <w:sz w:val="28"/>
          <w:szCs w:val="28"/>
          <w:shd w:val="clear" w:color="auto" w:fill="FFFFFF"/>
        </w:rPr>
        <w:t>Правові</w:t>
      </w:r>
      <w:proofErr w:type="spellEnd"/>
      <w:r w:rsidRPr="00487D37">
        <w:rPr>
          <w:rFonts w:ascii="Times New Roman" w:hAnsi="Times New Roman" w:cs="Times New Roman"/>
          <w:color w:val="000000"/>
          <w:sz w:val="28"/>
          <w:szCs w:val="28"/>
          <w:shd w:val="clear" w:color="auto" w:fill="FFFFFF"/>
        </w:rPr>
        <w:t xml:space="preserve"> засади </w:t>
      </w:r>
      <w:proofErr w:type="spellStart"/>
      <w:r w:rsidRPr="00487D37">
        <w:rPr>
          <w:rFonts w:ascii="Times New Roman" w:hAnsi="Times New Roman" w:cs="Times New Roman"/>
          <w:color w:val="000000"/>
          <w:sz w:val="28"/>
          <w:szCs w:val="28"/>
          <w:shd w:val="clear" w:color="auto" w:fill="FFFFFF"/>
        </w:rPr>
        <w:t>здійснення</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оцінки</w:t>
      </w:r>
      <w:proofErr w:type="spellEnd"/>
      <w:r w:rsidRPr="00487D37">
        <w:rPr>
          <w:rFonts w:ascii="Times New Roman" w:hAnsi="Times New Roman" w:cs="Times New Roman"/>
          <w:color w:val="000000"/>
          <w:sz w:val="28"/>
          <w:szCs w:val="28"/>
          <w:shd w:val="clear" w:color="auto" w:fill="FFFFFF"/>
        </w:rPr>
        <w:t xml:space="preserve"> майна, </w:t>
      </w:r>
      <w:proofErr w:type="spellStart"/>
      <w:r w:rsidRPr="00487D37">
        <w:rPr>
          <w:rFonts w:ascii="Times New Roman" w:hAnsi="Times New Roman" w:cs="Times New Roman"/>
          <w:color w:val="000000"/>
          <w:sz w:val="28"/>
          <w:szCs w:val="28"/>
          <w:shd w:val="clear" w:color="auto" w:fill="FFFFFF"/>
        </w:rPr>
        <w:t>майнових</w:t>
      </w:r>
      <w:proofErr w:type="spellEnd"/>
      <w:r w:rsidRPr="00487D37">
        <w:rPr>
          <w:rFonts w:ascii="Times New Roman" w:hAnsi="Times New Roman" w:cs="Times New Roman"/>
          <w:color w:val="000000"/>
          <w:sz w:val="28"/>
          <w:szCs w:val="28"/>
          <w:shd w:val="clear" w:color="auto" w:fill="FFFFFF"/>
        </w:rPr>
        <w:t xml:space="preserve"> прав та </w:t>
      </w:r>
      <w:proofErr w:type="spellStart"/>
      <w:r w:rsidRPr="00487D37">
        <w:rPr>
          <w:rFonts w:ascii="Times New Roman" w:hAnsi="Times New Roman" w:cs="Times New Roman"/>
          <w:color w:val="000000"/>
          <w:sz w:val="28"/>
          <w:szCs w:val="28"/>
          <w:shd w:val="clear" w:color="auto" w:fill="FFFFFF"/>
        </w:rPr>
        <w:t>професійної</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оціночної</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діяльності</w:t>
      </w:r>
      <w:proofErr w:type="spellEnd"/>
      <w:r w:rsidRPr="00487D37">
        <w:rPr>
          <w:rFonts w:ascii="Times New Roman" w:hAnsi="Times New Roman" w:cs="Times New Roman"/>
          <w:color w:val="000000"/>
          <w:sz w:val="28"/>
          <w:szCs w:val="28"/>
          <w:shd w:val="clear" w:color="auto" w:fill="FFFFFF"/>
        </w:rPr>
        <w:t xml:space="preserve"> в </w:t>
      </w:r>
      <w:proofErr w:type="spellStart"/>
      <w:r w:rsidRPr="00487D37">
        <w:rPr>
          <w:rFonts w:ascii="Times New Roman" w:hAnsi="Times New Roman" w:cs="Times New Roman"/>
          <w:color w:val="000000"/>
          <w:sz w:val="28"/>
          <w:szCs w:val="28"/>
          <w:shd w:val="clear" w:color="auto" w:fill="FFFFFF"/>
        </w:rPr>
        <w:t>Україні</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її</w:t>
      </w:r>
      <w:proofErr w:type="spellEnd"/>
      <w:r w:rsidRPr="00487D37">
        <w:rPr>
          <w:rFonts w:ascii="Times New Roman" w:hAnsi="Times New Roman" w:cs="Times New Roman"/>
          <w:color w:val="000000"/>
          <w:sz w:val="28"/>
          <w:szCs w:val="28"/>
          <w:shd w:val="clear" w:color="auto" w:fill="FFFFFF"/>
        </w:rPr>
        <w:t xml:space="preserve"> державного </w:t>
      </w:r>
      <w:proofErr w:type="spellStart"/>
      <w:r w:rsidRPr="00487D37">
        <w:rPr>
          <w:rFonts w:ascii="Times New Roman" w:hAnsi="Times New Roman" w:cs="Times New Roman"/>
          <w:color w:val="000000"/>
          <w:sz w:val="28"/>
          <w:szCs w:val="28"/>
          <w:shd w:val="clear" w:color="auto" w:fill="FFFFFF"/>
        </w:rPr>
        <w:t>громадського</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регулювання</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забезпечення</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створення</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системи</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незалежної</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оцінки</w:t>
      </w:r>
      <w:proofErr w:type="spellEnd"/>
      <w:r w:rsidRPr="00487D37">
        <w:rPr>
          <w:rFonts w:ascii="Times New Roman" w:hAnsi="Times New Roman" w:cs="Times New Roman"/>
          <w:color w:val="000000"/>
          <w:sz w:val="28"/>
          <w:szCs w:val="28"/>
          <w:shd w:val="clear" w:color="auto" w:fill="FFFFFF"/>
        </w:rPr>
        <w:t xml:space="preserve"> майна з метою </w:t>
      </w:r>
      <w:proofErr w:type="spellStart"/>
      <w:r w:rsidRPr="00487D37">
        <w:rPr>
          <w:rFonts w:ascii="Times New Roman" w:hAnsi="Times New Roman" w:cs="Times New Roman"/>
          <w:color w:val="000000"/>
          <w:sz w:val="28"/>
          <w:szCs w:val="28"/>
          <w:shd w:val="clear" w:color="auto" w:fill="FFFFFF"/>
        </w:rPr>
        <w:t>захисту</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законних</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інтересів</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держави</w:t>
      </w:r>
      <w:proofErr w:type="spellEnd"/>
      <w:r w:rsidRPr="00487D37">
        <w:rPr>
          <w:rFonts w:ascii="Times New Roman" w:hAnsi="Times New Roman" w:cs="Times New Roman"/>
          <w:color w:val="000000"/>
          <w:sz w:val="28"/>
          <w:szCs w:val="28"/>
          <w:shd w:val="clear" w:color="auto" w:fill="FFFFFF"/>
        </w:rPr>
        <w:t xml:space="preserve"> та </w:t>
      </w:r>
      <w:proofErr w:type="spellStart"/>
      <w:r w:rsidRPr="00487D37">
        <w:rPr>
          <w:rFonts w:ascii="Times New Roman" w:hAnsi="Times New Roman" w:cs="Times New Roman"/>
          <w:color w:val="000000"/>
          <w:sz w:val="28"/>
          <w:szCs w:val="28"/>
          <w:shd w:val="clear" w:color="auto" w:fill="FFFFFF"/>
        </w:rPr>
        <w:t>інших</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суб’єктів</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правовідносин</w:t>
      </w:r>
      <w:proofErr w:type="spellEnd"/>
      <w:r w:rsidRPr="00487D37">
        <w:rPr>
          <w:rFonts w:ascii="Times New Roman" w:hAnsi="Times New Roman" w:cs="Times New Roman"/>
          <w:color w:val="000000"/>
          <w:sz w:val="28"/>
          <w:szCs w:val="28"/>
          <w:shd w:val="clear" w:color="auto" w:fill="FFFFFF"/>
        </w:rPr>
        <w:t xml:space="preserve"> у </w:t>
      </w:r>
      <w:proofErr w:type="spellStart"/>
      <w:r w:rsidRPr="00487D37">
        <w:rPr>
          <w:rFonts w:ascii="Times New Roman" w:hAnsi="Times New Roman" w:cs="Times New Roman"/>
          <w:color w:val="000000"/>
          <w:sz w:val="28"/>
          <w:szCs w:val="28"/>
          <w:shd w:val="clear" w:color="auto" w:fill="FFFFFF"/>
        </w:rPr>
        <w:t>питаннях</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оцінки</w:t>
      </w:r>
      <w:proofErr w:type="spellEnd"/>
      <w:r w:rsidRPr="00487D37">
        <w:rPr>
          <w:rFonts w:ascii="Times New Roman" w:hAnsi="Times New Roman" w:cs="Times New Roman"/>
          <w:color w:val="000000"/>
          <w:sz w:val="28"/>
          <w:szCs w:val="28"/>
          <w:shd w:val="clear" w:color="auto" w:fill="FFFFFF"/>
        </w:rPr>
        <w:t xml:space="preserve"> майна, </w:t>
      </w:r>
      <w:proofErr w:type="spellStart"/>
      <w:r w:rsidRPr="00487D37">
        <w:rPr>
          <w:rFonts w:ascii="Times New Roman" w:hAnsi="Times New Roman" w:cs="Times New Roman"/>
          <w:color w:val="000000"/>
          <w:sz w:val="28"/>
          <w:szCs w:val="28"/>
          <w:shd w:val="clear" w:color="auto" w:fill="FFFFFF"/>
        </w:rPr>
        <w:t>майнових</w:t>
      </w:r>
      <w:proofErr w:type="spellEnd"/>
      <w:r w:rsidRPr="00487D37">
        <w:rPr>
          <w:rFonts w:ascii="Times New Roman" w:hAnsi="Times New Roman" w:cs="Times New Roman"/>
          <w:color w:val="000000"/>
          <w:sz w:val="28"/>
          <w:szCs w:val="28"/>
          <w:shd w:val="clear" w:color="auto" w:fill="FFFFFF"/>
        </w:rPr>
        <w:t xml:space="preserve"> прав та </w:t>
      </w:r>
      <w:proofErr w:type="spellStart"/>
      <w:r w:rsidRPr="00487D37">
        <w:rPr>
          <w:rFonts w:ascii="Times New Roman" w:hAnsi="Times New Roman" w:cs="Times New Roman"/>
          <w:color w:val="000000"/>
          <w:sz w:val="28"/>
          <w:szCs w:val="28"/>
          <w:shd w:val="clear" w:color="auto" w:fill="FFFFFF"/>
        </w:rPr>
        <w:t>використання</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її</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результатів</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визначено</w:t>
      </w:r>
      <w:proofErr w:type="spellEnd"/>
      <w:r w:rsidRPr="00487D37">
        <w:rPr>
          <w:rFonts w:ascii="Times New Roman" w:hAnsi="Times New Roman" w:cs="Times New Roman"/>
          <w:color w:val="000000"/>
          <w:sz w:val="28"/>
          <w:szCs w:val="28"/>
          <w:shd w:val="clear" w:color="auto" w:fill="FFFFFF"/>
        </w:rPr>
        <w:t xml:space="preserve"> Законом </w:t>
      </w:r>
      <w:proofErr w:type="spellStart"/>
      <w:r w:rsidRPr="00487D37">
        <w:rPr>
          <w:rFonts w:ascii="Times New Roman" w:hAnsi="Times New Roman" w:cs="Times New Roman"/>
          <w:color w:val="000000"/>
          <w:sz w:val="28"/>
          <w:szCs w:val="28"/>
          <w:shd w:val="clear" w:color="auto" w:fill="FFFFFF"/>
        </w:rPr>
        <w:t>України</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від</w:t>
      </w:r>
      <w:proofErr w:type="spellEnd"/>
      <w:r w:rsidRPr="00487D37">
        <w:rPr>
          <w:rFonts w:ascii="Times New Roman" w:hAnsi="Times New Roman" w:cs="Times New Roman"/>
          <w:color w:val="000000"/>
          <w:sz w:val="28"/>
          <w:szCs w:val="28"/>
          <w:shd w:val="clear" w:color="auto" w:fill="FFFFFF"/>
        </w:rPr>
        <w:t xml:space="preserve"> 12 </w:t>
      </w:r>
      <w:proofErr w:type="spellStart"/>
      <w:r w:rsidRPr="00487D37">
        <w:rPr>
          <w:rFonts w:ascii="Times New Roman" w:hAnsi="Times New Roman" w:cs="Times New Roman"/>
          <w:color w:val="000000"/>
          <w:sz w:val="28"/>
          <w:szCs w:val="28"/>
          <w:shd w:val="clear" w:color="auto" w:fill="FFFFFF"/>
        </w:rPr>
        <w:t>липня</w:t>
      </w:r>
      <w:proofErr w:type="spellEnd"/>
      <w:r w:rsidRPr="00487D37">
        <w:rPr>
          <w:rFonts w:ascii="Times New Roman" w:hAnsi="Times New Roman" w:cs="Times New Roman"/>
          <w:color w:val="000000"/>
          <w:sz w:val="28"/>
          <w:szCs w:val="28"/>
          <w:shd w:val="clear" w:color="auto" w:fill="FFFFFF"/>
        </w:rPr>
        <w:t xml:space="preserve"> 2001 року № 2658-III «Про </w:t>
      </w:r>
      <w:proofErr w:type="spellStart"/>
      <w:r w:rsidRPr="00487D37">
        <w:rPr>
          <w:rFonts w:ascii="Times New Roman" w:hAnsi="Times New Roman" w:cs="Times New Roman"/>
          <w:color w:val="000000"/>
          <w:sz w:val="28"/>
          <w:szCs w:val="28"/>
          <w:shd w:val="clear" w:color="auto" w:fill="FFFFFF"/>
        </w:rPr>
        <w:t>оцінку</w:t>
      </w:r>
      <w:proofErr w:type="spellEnd"/>
      <w:r w:rsidRPr="00487D37">
        <w:rPr>
          <w:rFonts w:ascii="Times New Roman" w:hAnsi="Times New Roman" w:cs="Times New Roman"/>
          <w:color w:val="000000"/>
          <w:sz w:val="28"/>
          <w:szCs w:val="28"/>
          <w:shd w:val="clear" w:color="auto" w:fill="FFFFFF"/>
        </w:rPr>
        <w:t xml:space="preserve"> майна, </w:t>
      </w:r>
      <w:proofErr w:type="spellStart"/>
      <w:r w:rsidRPr="00487D37">
        <w:rPr>
          <w:rFonts w:ascii="Times New Roman" w:hAnsi="Times New Roman" w:cs="Times New Roman"/>
          <w:color w:val="000000"/>
          <w:sz w:val="28"/>
          <w:szCs w:val="28"/>
          <w:shd w:val="clear" w:color="auto" w:fill="FFFFFF"/>
        </w:rPr>
        <w:t>майнових</w:t>
      </w:r>
      <w:proofErr w:type="spellEnd"/>
      <w:r w:rsidRPr="00487D37">
        <w:rPr>
          <w:rFonts w:ascii="Times New Roman" w:hAnsi="Times New Roman" w:cs="Times New Roman"/>
          <w:color w:val="000000"/>
          <w:sz w:val="28"/>
          <w:szCs w:val="28"/>
          <w:shd w:val="clear" w:color="auto" w:fill="FFFFFF"/>
        </w:rPr>
        <w:t xml:space="preserve"> прав та </w:t>
      </w:r>
      <w:proofErr w:type="spellStart"/>
      <w:r w:rsidRPr="00487D37">
        <w:rPr>
          <w:rFonts w:ascii="Times New Roman" w:hAnsi="Times New Roman" w:cs="Times New Roman"/>
          <w:color w:val="000000"/>
          <w:sz w:val="28"/>
          <w:szCs w:val="28"/>
          <w:shd w:val="clear" w:color="auto" w:fill="FFFFFF"/>
        </w:rPr>
        <w:lastRenderedPageBreak/>
        <w:t>професійну</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оціночну</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діяльність</w:t>
      </w:r>
      <w:proofErr w:type="spellEnd"/>
      <w:r w:rsidRPr="00487D37">
        <w:rPr>
          <w:rFonts w:ascii="Times New Roman" w:hAnsi="Times New Roman" w:cs="Times New Roman"/>
          <w:color w:val="000000"/>
          <w:sz w:val="28"/>
          <w:szCs w:val="28"/>
          <w:shd w:val="clear" w:color="auto" w:fill="FFFFFF"/>
        </w:rPr>
        <w:t xml:space="preserve"> в </w:t>
      </w:r>
      <w:proofErr w:type="spellStart"/>
      <w:r w:rsidRPr="00487D37">
        <w:rPr>
          <w:rFonts w:ascii="Times New Roman" w:hAnsi="Times New Roman" w:cs="Times New Roman"/>
          <w:color w:val="000000"/>
          <w:sz w:val="28"/>
          <w:szCs w:val="28"/>
          <w:shd w:val="clear" w:color="auto" w:fill="FFFFFF"/>
        </w:rPr>
        <w:t>Україні</w:t>
      </w:r>
      <w:proofErr w:type="spellEnd"/>
      <w:r w:rsidRPr="00487D37">
        <w:rPr>
          <w:rFonts w:ascii="Times New Roman" w:hAnsi="Times New Roman" w:cs="Times New Roman"/>
          <w:color w:val="000000"/>
          <w:sz w:val="28"/>
          <w:szCs w:val="28"/>
          <w:shd w:val="clear" w:color="auto" w:fill="FFFFFF"/>
        </w:rPr>
        <w:t>».</w:t>
      </w:r>
    </w:p>
    <w:p w:rsidR="00286855" w:rsidRPr="00487D37" w:rsidRDefault="00286855" w:rsidP="00286855">
      <w:pPr>
        <w:ind w:firstLine="567"/>
        <w:rPr>
          <w:rFonts w:ascii="Times New Roman" w:hAnsi="Times New Roman" w:cs="Times New Roman"/>
          <w:color w:val="000000"/>
          <w:sz w:val="28"/>
          <w:szCs w:val="28"/>
          <w:shd w:val="clear" w:color="auto" w:fill="FFFFFF"/>
        </w:rPr>
      </w:pPr>
      <w:proofErr w:type="spellStart"/>
      <w:r w:rsidRPr="00487D37">
        <w:rPr>
          <w:rFonts w:ascii="Times New Roman" w:hAnsi="Times New Roman" w:cs="Times New Roman"/>
          <w:color w:val="000000"/>
          <w:sz w:val="28"/>
          <w:szCs w:val="28"/>
          <w:shd w:val="clear" w:color="auto" w:fill="FFFFFF"/>
        </w:rPr>
        <w:t>Відповідно</w:t>
      </w:r>
      <w:proofErr w:type="spellEnd"/>
      <w:r w:rsidRPr="00487D37">
        <w:rPr>
          <w:rFonts w:ascii="Times New Roman" w:hAnsi="Times New Roman" w:cs="Times New Roman"/>
          <w:color w:val="000000"/>
          <w:sz w:val="28"/>
          <w:szCs w:val="28"/>
          <w:shd w:val="clear" w:color="auto" w:fill="FFFFFF"/>
        </w:rPr>
        <w:t xml:space="preserve"> до ст. 3 Закону № 2658 </w:t>
      </w:r>
      <w:proofErr w:type="spellStart"/>
      <w:r w:rsidRPr="00487D37">
        <w:rPr>
          <w:rFonts w:ascii="Times New Roman" w:hAnsi="Times New Roman" w:cs="Times New Roman"/>
          <w:color w:val="000000"/>
          <w:sz w:val="28"/>
          <w:szCs w:val="28"/>
          <w:shd w:val="clear" w:color="auto" w:fill="FFFFFF"/>
        </w:rPr>
        <w:t>оцінка</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зокрема</w:t>
      </w:r>
      <w:proofErr w:type="spellEnd"/>
      <w:r w:rsidRPr="00487D37">
        <w:rPr>
          <w:rFonts w:ascii="Times New Roman" w:hAnsi="Times New Roman" w:cs="Times New Roman"/>
          <w:color w:val="000000"/>
          <w:sz w:val="28"/>
          <w:szCs w:val="28"/>
          <w:shd w:val="clear" w:color="auto" w:fill="FFFFFF"/>
        </w:rPr>
        <w:t xml:space="preserve">, майна – </w:t>
      </w:r>
      <w:proofErr w:type="spellStart"/>
      <w:r w:rsidRPr="00487D37">
        <w:rPr>
          <w:rFonts w:ascii="Times New Roman" w:hAnsi="Times New Roman" w:cs="Times New Roman"/>
          <w:color w:val="000000"/>
          <w:sz w:val="28"/>
          <w:szCs w:val="28"/>
          <w:shd w:val="clear" w:color="auto" w:fill="FFFFFF"/>
        </w:rPr>
        <w:t>це</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процес</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визначення</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його</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вартості</w:t>
      </w:r>
      <w:proofErr w:type="spellEnd"/>
      <w:r w:rsidRPr="00487D37">
        <w:rPr>
          <w:rFonts w:ascii="Times New Roman" w:hAnsi="Times New Roman" w:cs="Times New Roman"/>
          <w:color w:val="000000"/>
          <w:sz w:val="28"/>
          <w:szCs w:val="28"/>
          <w:shd w:val="clear" w:color="auto" w:fill="FFFFFF"/>
        </w:rPr>
        <w:t xml:space="preserve"> на дату </w:t>
      </w:r>
      <w:proofErr w:type="spellStart"/>
      <w:r w:rsidRPr="00487D37">
        <w:rPr>
          <w:rFonts w:ascii="Times New Roman" w:hAnsi="Times New Roman" w:cs="Times New Roman"/>
          <w:color w:val="000000"/>
          <w:sz w:val="28"/>
          <w:szCs w:val="28"/>
          <w:shd w:val="clear" w:color="auto" w:fill="FFFFFF"/>
        </w:rPr>
        <w:t>оцінки</w:t>
      </w:r>
      <w:proofErr w:type="spellEnd"/>
      <w:r w:rsidRPr="00487D37">
        <w:rPr>
          <w:rFonts w:ascii="Times New Roman" w:hAnsi="Times New Roman" w:cs="Times New Roman"/>
          <w:color w:val="000000"/>
          <w:sz w:val="28"/>
          <w:szCs w:val="28"/>
          <w:shd w:val="clear" w:color="auto" w:fill="FFFFFF"/>
        </w:rPr>
        <w:t xml:space="preserve"> за процедурою, </w:t>
      </w:r>
      <w:proofErr w:type="spellStart"/>
      <w:r w:rsidRPr="00487D37">
        <w:rPr>
          <w:rFonts w:ascii="Times New Roman" w:hAnsi="Times New Roman" w:cs="Times New Roman"/>
          <w:color w:val="000000"/>
          <w:sz w:val="28"/>
          <w:szCs w:val="28"/>
          <w:shd w:val="clear" w:color="auto" w:fill="FFFFFF"/>
        </w:rPr>
        <w:t>встановленою</w:t>
      </w:r>
      <w:proofErr w:type="spellEnd"/>
      <w:r w:rsidRPr="00487D37">
        <w:rPr>
          <w:rFonts w:ascii="Times New Roman" w:hAnsi="Times New Roman" w:cs="Times New Roman"/>
          <w:color w:val="000000"/>
          <w:sz w:val="28"/>
          <w:szCs w:val="28"/>
          <w:shd w:val="clear" w:color="auto" w:fill="FFFFFF"/>
        </w:rPr>
        <w:t xml:space="preserve"> нормативно – </w:t>
      </w:r>
      <w:proofErr w:type="spellStart"/>
      <w:r w:rsidRPr="00487D37">
        <w:rPr>
          <w:rFonts w:ascii="Times New Roman" w:hAnsi="Times New Roman" w:cs="Times New Roman"/>
          <w:color w:val="000000"/>
          <w:sz w:val="28"/>
          <w:szCs w:val="28"/>
          <w:shd w:val="clear" w:color="auto" w:fill="FFFFFF"/>
        </w:rPr>
        <w:t>правовими</w:t>
      </w:r>
      <w:proofErr w:type="spellEnd"/>
      <w:r w:rsidRPr="00487D37">
        <w:rPr>
          <w:rFonts w:ascii="Times New Roman" w:hAnsi="Times New Roman" w:cs="Times New Roman"/>
          <w:color w:val="000000"/>
          <w:sz w:val="28"/>
          <w:szCs w:val="28"/>
          <w:shd w:val="clear" w:color="auto" w:fill="FFFFFF"/>
        </w:rPr>
        <w:t xml:space="preserve"> актами, </w:t>
      </w:r>
      <w:proofErr w:type="spellStart"/>
      <w:r w:rsidRPr="00487D37">
        <w:rPr>
          <w:rFonts w:ascii="Times New Roman" w:hAnsi="Times New Roman" w:cs="Times New Roman"/>
          <w:color w:val="000000"/>
          <w:sz w:val="28"/>
          <w:szCs w:val="28"/>
          <w:shd w:val="clear" w:color="auto" w:fill="FFFFFF"/>
        </w:rPr>
        <w:t>зазначеними</w:t>
      </w:r>
      <w:proofErr w:type="spellEnd"/>
      <w:r w:rsidRPr="00487D37">
        <w:rPr>
          <w:rFonts w:ascii="Times New Roman" w:hAnsi="Times New Roman" w:cs="Times New Roman"/>
          <w:color w:val="000000"/>
          <w:sz w:val="28"/>
          <w:szCs w:val="28"/>
          <w:shd w:val="clear" w:color="auto" w:fill="FFFFFF"/>
        </w:rPr>
        <w:t xml:space="preserve"> в ст. 9 Закону № 2568, </w:t>
      </w:r>
      <w:r>
        <w:rPr>
          <w:rFonts w:ascii="Times New Roman" w:hAnsi="Times New Roman" w:cs="Times New Roman"/>
          <w:color w:val="000000"/>
          <w:sz w:val="28"/>
          <w:szCs w:val="28"/>
          <w:shd w:val="clear" w:color="auto" w:fill="FFFFFF"/>
        </w:rPr>
        <w:br/>
      </w:r>
      <w:r w:rsidRPr="00487D37">
        <w:rPr>
          <w:rFonts w:ascii="Times New Roman" w:hAnsi="Times New Roman" w:cs="Times New Roman"/>
          <w:color w:val="000000"/>
          <w:sz w:val="28"/>
          <w:szCs w:val="28"/>
          <w:shd w:val="clear" w:color="auto" w:fill="FFFFFF"/>
        </w:rPr>
        <w:t xml:space="preserve">і є результатом </w:t>
      </w:r>
      <w:proofErr w:type="spellStart"/>
      <w:r w:rsidRPr="00487D37">
        <w:rPr>
          <w:rFonts w:ascii="Times New Roman" w:hAnsi="Times New Roman" w:cs="Times New Roman"/>
          <w:color w:val="000000"/>
          <w:sz w:val="28"/>
          <w:szCs w:val="28"/>
          <w:shd w:val="clear" w:color="auto" w:fill="FFFFFF"/>
        </w:rPr>
        <w:t>практичної</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діяльності</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суб’єкта</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оціночної</w:t>
      </w:r>
      <w:proofErr w:type="spellEnd"/>
      <w:r w:rsidRPr="00487D37">
        <w:rPr>
          <w:rFonts w:ascii="Times New Roman" w:hAnsi="Times New Roman" w:cs="Times New Roman"/>
          <w:color w:val="000000"/>
          <w:sz w:val="28"/>
          <w:szCs w:val="28"/>
          <w:shd w:val="clear" w:color="auto" w:fill="FFFFFF"/>
        </w:rPr>
        <w:t xml:space="preserve"> </w:t>
      </w:r>
      <w:proofErr w:type="spellStart"/>
      <w:r w:rsidRPr="00487D37">
        <w:rPr>
          <w:rFonts w:ascii="Times New Roman" w:hAnsi="Times New Roman" w:cs="Times New Roman"/>
          <w:color w:val="000000"/>
          <w:sz w:val="28"/>
          <w:szCs w:val="28"/>
          <w:shd w:val="clear" w:color="auto" w:fill="FFFFFF"/>
        </w:rPr>
        <w:t>діяльності</w:t>
      </w:r>
      <w:proofErr w:type="spellEnd"/>
      <w:r w:rsidRPr="00487D37">
        <w:rPr>
          <w:rFonts w:ascii="Times New Roman" w:hAnsi="Times New Roman" w:cs="Times New Roman"/>
          <w:color w:val="000000"/>
          <w:sz w:val="28"/>
          <w:szCs w:val="28"/>
          <w:shd w:val="clear" w:color="auto" w:fill="FFFFFF"/>
        </w:rPr>
        <w:t>.</w:t>
      </w:r>
    </w:p>
    <w:p w:rsidR="00286855" w:rsidRPr="00487D37" w:rsidRDefault="00286855" w:rsidP="00286855">
      <w:pPr>
        <w:ind w:firstLine="567"/>
        <w:rPr>
          <w:rFonts w:ascii="Times New Roman" w:hAnsi="Times New Roman" w:cs="Times New Roman"/>
          <w:sz w:val="28"/>
          <w:szCs w:val="28"/>
        </w:rPr>
      </w:pPr>
      <w:proofErr w:type="spellStart"/>
      <w:r w:rsidRPr="00487D37">
        <w:rPr>
          <w:rFonts w:ascii="Times New Roman" w:hAnsi="Times New Roman" w:cs="Times New Roman"/>
          <w:sz w:val="28"/>
          <w:szCs w:val="28"/>
        </w:rPr>
        <w:t>Статтею</w:t>
      </w:r>
      <w:proofErr w:type="spellEnd"/>
      <w:r w:rsidRPr="00487D37">
        <w:rPr>
          <w:rFonts w:ascii="Times New Roman" w:hAnsi="Times New Roman" w:cs="Times New Roman"/>
          <w:sz w:val="28"/>
          <w:szCs w:val="28"/>
        </w:rPr>
        <w:t xml:space="preserve"> 7 Закону № 2658 </w:t>
      </w:r>
      <w:proofErr w:type="spellStart"/>
      <w:r w:rsidRPr="00487D37">
        <w:rPr>
          <w:rFonts w:ascii="Times New Roman" w:hAnsi="Times New Roman" w:cs="Times New Roman"/>
          <w:sz w:val="28"/>
          <w:szCs w:val="28"/>
        </w:rPr>
        <w:t>визначено</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випадки</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проведення</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оцінки</w:t>
      </w:r>
      <w:proofErr w:type="spellEnd"/>
      <w:r w:rsidRPr="00487D37">
        <w:rPr>
          <w:rFonts w:ascii="Times New Roman" w:hAnsi="Times New Roman" w:cs="Times New Roman"/>
          <w:sz w:val="28"/>
          <w:szCs w:val="28"/>
        </w:rPr>
        <w:t xml:space="preserve"> майна.</w:t>
      </w:r>
    </w:p>
    <w:p w:rsidR="00286855" w:rsidRPr="00487D37" w:rsidRDefault="00286855" w:rsidP="00286855">
      <w:pPr>
        <w:ind w:firstLine="567"/>
        <w:rPr>
          <w:rFonts w:ascii="Times New Roman" w:hAnsi="Times New Roman" w:cs="Times New Roman"/>
          <w:sz w:val="28"/>
          <w:szCs w:val="28"/>
        </w:rPr>
      </w:pPr>
      <w:r w:rsidRPr="00487D37">
        <w:rPr>
          <w:rFonts w:ascii="Times New Roman" w:hAnsi="Times New Roman" w:cs="Times New Roman"/>
          <w:sz w:val="28"/>
          <w:szCs w:val="28"/>
        </w:rPr>
        <w:t xml:space="preserve">Так, </w:t>
      </w:r>
      <w:proofErr w:type="spellStart"/>
      <w:r w:rsidRPr="00487D37">
        <w:rPr>
          <w:rFonts w:ascii="Times New Roman" w:hAnsi="Times New Roman" w:cs="Times New Roman"/>
          <w:sz w:val="28"/>
          <w:szCs w:val="28"/>
        </w:rPr>
        <w:t>оцінка</w:t>
      </w:r>
      <w:proofErr w:type="spellEnd"/>
      <w:r w:rsidRPr="00487D37">
        <w:rPr>
          <w:rFonts w:ascii="Times New Roman" w:hAnsi="Times New Roman" w:cs="Times New Roman"/>
          <w:sz w:val="28"/>
          <w:szCs w:val="28"/>
        </w:rPr>
        <w:t xml:space="preserve"> майна проводиться у </w:t>
      </w:r>
      <w:proofErr w:type="spellStart"/>
      <w:r w:rsidRPr="00487D37">
        <w:rPr>
          <w:rFonts w:ascii="Times New Roman" w:hAnsi="Times New Roman" w:cs="Times New Roman"/>
          <w:sz w:val="28"/>
          <w:szCs w:val="28"/>
        </w:rPr>
        <w:t>випадках</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встановлених</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законодавством</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України</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міжнародними</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угодами</w:t>
      </w:r>
      <w:proofErr w:type="spellEnd"/>
      <w:r w:rsidRPr="00487D37">
        <w:rPr>
          <w:rFonts w:ascii="Times New Roman" w:hAnsi="Times New Roman" w:cs="Times New Roman"/>
          <w:sz w:val="28"/>
          <w:szCs w:val="28"/>
        </w:rPr>
        <w:t xml:space="preserve">, на </w:t>
      </w:r>
      <w:proofErr w:type="spellStart"/>
      <w:r w:rsidRPr="00487D37">
        <w:rPr>
          <w:rFonts w:ascii="Times New Roman" w:hAnsi="Times New Roman" w:cs="Times New Roman"/>
          <w:sz w:val="28"/>
          <w:szCs w:val="28"/>
        </w:rPr>
        <w:t>підставі</w:t>
      </w:r>
      <w:proofErr w:type="spellEnd"/>
      <w:r w:rsidRPr="00487D37">
        <w:rPr>
          <w:rFonts w:ascii="Times New Roman" w:hAnsi="Times New Roman" w:cs="Times New Roman"/>
          <w:sz w:val="28"/>
          <w:szCs w:val="28"/>
        </w:rPr>
        <w:t xml:space="preserve"> договору, а </w:t>
      </w:r>
      <w:proofErr w:type="spellStart"/>
      <w:r w:rsidRPr="00487D37">
        <w:rPr>
          <w:rFonts w:ascii="Times New Roman" w:hAnsi="Times New Roman" w:cs="Times New Roman"/>
          <w:sz w:val="28"/>
          <w:szCs w:val="28"/>
        </w:rPr>
        <w:t>також</w:t>
      </w:r>
      <w:proofErr w:type="spellEnd"/>
      <w:r w:rsidRPr="00487D37">
        <w:rPr>
          <w:rFonts w:ascii="Times New Roman" w:hAnsi="Times New Roman" w:cs="Times New Roman"/>
          <w:sz w:val="28"/>
          <w:szCs w:val="28"/>
        </w:rPr>
        <w:t xml:space="preserve"> на </w:t>
      </w:r>
      <w:proofErr w:type="spellStart"/>
      <w:r w:rsidRPr="00487D37">
        <w:rPr>
          <w:rFonts w:ascii="Times New Roman" w:hAnsi="Times New Roman" w:cs="Times New Roman"/>
          <w:sz w:val="28"/>
          <w:szCs w:val="28"/>
        </w:rPr>
        <w:t>вимогу</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однієї</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із</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сторін</w:t>
      </w:r>
      <w:proofErr w:type="spellEnd"/>
      <w:r w:rsidRPr="00487D37">
        <w:rPr>
          <w:rFonts w:ascii="Times New Roman" w:hAnsi="Times New Roman" w:cs="Times New Roman"/>
          <w:sz w:val="28"/>
          <w:szCs w:val="28"/>
        </w:rPr>
        <w:t xml:space="preserve"> угоди та за </w:t>
      </w:r>
      <w:proofErr w:type="spellStart"/>
      <w:r w:rsidRPr="00487D37">
        <w:rPr>
          <w:rFonts w:ascii="Times New Roman" w:hAnsi="Times New Roman" w:cs="Times New Roman"/>
          <w:sz w:val="28"/>
          <w:szCs w:val="28"/>
        </w:rPr>
        <w:t>згодою</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сторін</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Проведення</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оцінки</w:t>
      </w:r>
      <w:proofErr w:type="spellEnd"/>
      <w:r w:rsidRPr="00487D37">
        <w:rPr>
          <w:rFonts w:ascii="Times New Roman" w:hAnsi="Times New Roman" w:cs="Times New Roman"/>
          <w:sz w:val="28"/>
          <w:szCs w:val="28"/>
        </w:rPr>
        <w:t xml:space="preserve"> майна є </w:t>
      </w:r>
      <w:proofErr w:type="spellStart"/>
      <w:r w:rsidRPr="00487D37">
        <w:rPr>
          <w:rFonts w:ascii="Times New Roman" w:hAnsi="Times New Roman" w:cs="Times New Roman"/>
          <w:sz w:val="28"/>
          <w:szCs w:val="28"/>
        </w:rPr>
        <w:t>обов'язковим</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зокрема</w:t>
      </w:r>
      <w:proofErr w:type="spellEnd"/>
      <w:r w:rsidRPr="00487D37">
        <w:rPr>
          <w:rFonts w:ascii="Times New Roman" w:hAnsi="Times New Roman" w:cs="Times New Roman"/>
          <w:sz w:val="28"/>
          <w:szCs w:val="28"/>
        </w:rPr>
        <w:t xml:space="preserve"> з метою </w:t>
      </w:r>
      <w:proofErr w:type="spellStart"/>
      <w:r w:rsidRPr="00487D37">
        <w:rPr>
          <w:rFonts w:ascii="Times New Roman" w:hAnsi="Times New Roman" w:cs="Times New Roman"/>
          <w:sz w:val="28"/>
          <w:szCs w:val="28"/>
        </w:rPr>
        <w:t>оподаткування</w:t>
      </w:r>
      <w:proofErr w:type="spellEnd"/>
      <w:r w:rsidRPr="00487D37">
        <w:rPr>
          <w:rFonts w:ascii="Times New Roman" w:hAnsi="Times New Roman" w:cs="Times New Roman"/>
          <w:sz w:val="28"/>
          <w:szCs w:val="28"/>
        </w:rPr>
        <w:t xml:space="preserve"> майна </w:t>
      </w:r>
      <w:proofErr w:type="spellStart"/>
      <w:r w:rsidRPr="00487D37">
        <w:rPr>
          <w:rFonts w:ascii="Times New Roman" w:hAnsi="Times New Roman" w:cs="Times New Roman"/>
          <w:sz w:val="28"/>
          <w:szCs w:val="28"/>
        </w:rPr>
        <w:t>згідно</w:t>
      </w:r>
      <w:proofErr w:type="spellEnd"/>
      <w:r w:rsidRPr="00487D37">
        <w:rPr>
          <w:rFonts w:ascii="Times New Roman" w:hAnsi="Times New Roman" w:cs="Times New Roman"/>
          <w:sz w:val="28"/>
          <w:szCs w:val="28"/>
        </w:rPr>
        <w:t xml:space="preserve"> з законом, </w:t>
      </w:r>
      <w:proofErr w:type="spellStart"/>
      <w:r w:rsidRPr="00487D37">
        <w:rPr>
          <w:rFonts w:ascii="Times New Roman" w:hAnsi="Times New Roman" w:cs="Times New Roman"/>
          <w:sz w:val="28"/>
          <w:szCs w:val="28"/>
        </w:rPr>
        <w:t>крім</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випадків</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визначення</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розміру</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податку</w:t>
      </w:r>
      <w:proofErr w:type="spellEnd"/>
      <w:r w:rsidRPr="00487D37">
        <w:rPr>
          <w:rFonts w:ascii="Times New Roman" w:hAnsi="Times New Roman" w:cs="Times New Roman"/>
          <w:sz w:val="28"/>
          <w:szCs w:val="28"/>
        </w:rPr>
        <w:t xml:space="preserve"> при </w:t>
      </w:r>
      <w:proofErr w:type="spellStart"/>
      <w:r w:rsidRPr="00487D37">
        <w:rPr>
          <w:rFonts w:ascii="Times New Roman" w:hAnsi="Times New Roman" w:cs="Times New Roman"/>
          <w:sz w:val="28"/>
          <w:szCs w:val="28"/>
        </w:rPr>
        <w:t>спадкуванні</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власності</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вартість</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якої</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оподатковується</w:t>
      </w:r>
      <w:proofErr w:type="spellEnd"/>
      <w:r w:rsidRPr="00487D37">
        <w:rPr>
          <w:rFonts w:ascii="Times New Roman" w:hAnsi="Times New Roman" w:cs="Times New Roman"/>
          <w:sz w:val="28"/>
          <w:szCs w:val="28"/>
        </w:rPr>
        <w:t xml:space="preserve"> за </w:t>
      </w:r>
      <w:proofErr w:type="spellStart"/>
      <w:r w:rsidRPr="00487D37">
        <w:rPr>
          <w:rFonts w:ascii="Times New Roman" w:hAnsi="Times New Roman" w:cs="Times New Roman"/>
          <w:sz w:val="28"/>
          <w:szCs w:val="28"/>
        </w:rPr>
        <w:t>нульовою</w:t>
      </w:r>
      <w:proofErr w:type="spellEnd"/>
      <w:r w:rsidRPr="00487D37">
        <w:rPr>
          <w:rFonts w:ascii="Times New Roman" w:hAnsi="Times New Roman" w:cs="Times New Roman"/>
          <w:sz w:val="28"/>
          <w:szCs w:val="28"/>
        </w:rPr>
        <w:t xml:space="preserve"> </w:t>
      </w:r>
      <w:proofErr w:type="spellStart"/>
      <w:r w:rsidRPr="00487D37">
        <w:rPr>
          <w:rFonts w:ascii="Times New Roman" w:hAnsi="Times New Roman" w:cs="Times New Roman"/>
          <w:sz w:val="28"/>
          <w:szCs w:val="28"/>
        </w:rPr>
        <w:t>ставкою</w:t>
      </w:r>
      <w:proofErr w:type="spellEnd"/>
      <w:r w:rsidRPr="00487D37">
        <w:rPr>
          <w:rFonts w:ascii="Times New Roman" w:hAnsi="Times New Roman" w:cs="Times New Roman"/>
          <w:sz w:val="28"/>
          <w:szCs w:val="28"/>
        </w:rPr>
        <w:t>.</w:t>
      </w:r>
    </w:p>
    <w:p w:rsidR="00286855" w:rsidRPr="00BD2A42" w:rsidRDefault="00286855" w:rsidP="00286855">
      <w:pPr>
        <w:ind w:firstLine="567"/>
        <w:rPr>
          <w:rFonts w:ascii="Times New Roman" w:hAnsi="Times New Roman" w:cs="Times New Roman"/>
          <w:color w:val="000000"/>
          <w:sz w:val="28"/>
          <w:szCs w:val="28"/>
          <w:lang w:val="uk-UA"/>
        </w:rPr>
      </w:pPr>
      <w:r w:rsidRPr="00BD2A42">
        <w:rPr>
          <w:rFonts w:ascii="Times New Roman" w:hAnsi="Times New Roman" w:cs="Times New Roman"/>
          <w:color w:val="000000"/>
          <w:sz w:val="28"/>
          <w:szCs w:val="28"/>
          <w:lang w:val="uk-UA"/>
        </w:rPr>
        <w:t xml:space="preserve">Відповідно до </w:t>
      </w:r>
      <w:proofErr w:type="spellStart"/>
      <w:r w:rsidRPr="00BD2A42">
        <w:rPr>
          <w:rFonts w:ascii="Times New Roman" w:hAnsi="Times New Roman" w:cs="Times New Roman"/>
          <w:color w:val="000000"/>
          <w:sz w:val="28"/>
          <w:szCs w:val="28"/>
          <w:lang w:val="uk-UA"/>
        </w:rPr>
        <w:t>п.п</w:t>
      </w:r>
      <w:proofErr w:type="spellEnd"/>
      <w:r w:rsidRPr="00BD2A42">
        <w:rPr>
          <w:rFonts w:ascii="Times New Roman" w:hAnsi="Times New Roman" w:cs="Times New Roman"/>
          <w:color w:val="000000"/>
          <w:sz w:val="28"/>
          <w:szCs w:val="28"/>
          <w:lang w:val="uk-UA"/>
        </w:rPr>
        <w:t xml:space="preserve">. 14.1.90 п. 14.1 ст. 14 </w:t>
      </w:r>
      <w:r w:rsidRPr="00BD2A42">
        <w:rPr>
          <w:rStyle w:val="11"/>
          <w:rFonts w:ascii="Times New Roman" w:hAnsi="Times New Roman" w:cs="Times New Roman"/>
          <w:sz w:val="28"/>
          <w:lang w:val="uk-UA"/>
        </w:rPr>
        <w:t>Кодексу</w:t>
      </w:r>
      <w:r w:rsidRPr="00BD2A42">
        <w:rPr>
          <w:rFonts w:ascii="Times New Roman" w:hAnsi="Times New Roman" w:cs="Times New Roman"/>
          <w:color w:val="000000"/>
          <w:sz w:val="28"/>
          <w:szCs w:val="28"/>
          <w:lang w:val="uk-UA"/>
        </w:rPr>
        <w:t xml:space="preserve"> корпоративні права – права особи, частка якої визначається у статутному капіталі (майні) господарської організації, що включають правомочності на участь цієї особи в управлінні господарською організацією, отримання певної частки прибутку (дивідендів) даної організації та активів у разі ліквідації останньої відповідно до закону, а також інші правомочності, передбачені законом та статутними документами.</w:t>
      </w:r>
    </w:p>
    <w:p w:rsidR="00286855" w:rsidRPr="00487D37" w:rsidRDefault="00286855" w:rsidP="00286855">
      <w:pPr>
        <w:pStyle w:val="12"/>
        <w:ind w:firstLine="567"/>
        <w:jc w:val="both"/>
        <w:rPr>
          <w:rStyle w:val="11"/>
          <w:rFonts w:ascii="Times New Roman" w:hAnsi="Times New Roman"/>
          <w:sz w:val="28"/>
        </w:rPr>
      </w:pPr>
      <w:r w:rsidRPr="00487D37">
        <w:rPr>
          <w:rStyle w:val="11"/>
          <w:rFonts w:ascii="Times New Roman" w:hAnsi="Times New Roman"/>
          <w:sz w:val="28"/>
        </w:rPr>
        <w:t>Оподаткування доходів фізичних осіб регламентується розділом ІV Кодексу.</w:t>
      </w:r>
    </w:p>
    <w:p w:rsidR="00286855" w:rsidRDefault="00286855" w:rsidP="00286855">
      <w:pPr>
        <w:pStyle w:val="12"/>
        <w:ind w:firstLine="567"/>
        <w:jc w:val="both"/>
        <w:rPr>
          <w:rStyle w:val="11"/>
          <w:rFonts w:ascii="Times New Roman" w:hAnsi="Times New Roman"/>
          <w:sz w:val="28"/>
          <w:szCs w:val="28"/>
        </w:rPr>
      </w:pPr>
      <w:r w:rsidRPr="00487D37">
        <w:rPr>
          <w:rStyle w:val="11"/>
          <w:rFonts w:ascii="Times New Roman" w:hAnsi="Times New Roman"/>
          <w:sz w:val="28"/>
          <w:szCs w:val="28"/>
        </w:rPr>
        <w:t>Відповідно до п. 162.1 ст. 162 Кодексу платником податку на доходи фізичних осіб є, зокрема, фізична особа – резидент, яка отримує доходи з джерела їх походження в Україні.</w:t>
      </w:r>
    </w:p>
    <w:p w:rsidR="00286855" w:rsidRPr="004813C5" w:rsidRDefault="00286855" w:rsidP="00286855">
      <w:pPr>
        <w:ind w:firstLine="567"/>
        <w:rPr>
          <w:rStyle w:val="11"/>
          <w:rFonts w:ascii="Times New Roman" w:hAnsi="Times New Roman"/>
          <w:sz w:val="28"/>
          <w:szCs w:val="28"/>
        </w:rPr>
      </w:pPr>
      <w:proofErr w:type="spellStart"/>
      <w:r w:rsidRPr="00487D37">
        <w:rPr>
          <w:rStyle w:val="11"/>
          <w:rFonts w:ascii="Times New Roman" w:hAnsi="Times New Roman"/>
          <w:sz w:val="28"/>
          <w:szCs w:val="28"/>
        </w:rPr>
        <w:t>Згідно</w:t>
      </w:r>
      <w:proofErr w:type="spellEnd"/>
      <w:r w:rsidRPr="004813C5">
        <w:rPr>
          <w:rStyle w:val="11"/>
          <w:rFonts w:ascii="Times New Roman" w:hAnsi="Times New Roman"/>
          <w:sz w:val="28"/>
          <w:szCs w:val="28"/>
        </w:rPr>
        <w:t xml:space="preserve"> з </w:t>
      </w:r>
      <w:proofErr w:type="spellStart"/>
      <w:r w:rsidRPr="004813C5">
        <w:rPr>
          <w:rStyle w:val="11"/>
          <w:rFonts w:ascii="Times New Roman" w:hAnsi="Times New Roman"/>
          <w:sz w:val="28"/>
          <w:szCs w:val="28"/>
        </w:rPr>
        <w:t>п.п</w:t>
      </w:r>
      <w:proofErr w:type="spellEnd"/>
      <w:r w:rsidRPr="004813C5">
        <w:rPr>
          <w:rStyle w:val="11"/>
          <w:rFonts w:ascii="Times New Roman" w:hAnsi="Times New Roman"/>
          <w:sz w:val="28"/>
          <w:szCs w:val="28"/>
        </w:rPr>
        <w:t xml:space="preserve">. 163.1.1 п. 163.1 ст. 163 Кодексу </w:t>
      </w:r>
      <w:proofErr w:type="spellStart"/>
      <w:r w:rsidRPr="004813C5">
        <w:rPr>
          <w:rStyle w:val="11"/>
          <w:rFonts w:ascii="Times New Roman" w:hAnsi="Times New Roman"/>
          <w:sz w:val="28"/>
          <w:szCs w:val="28"/>
        </w:rPr>
        <w:t>об’єктом</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оподаткування</w:t>
      </w:r>
      <w:proofErr w:type="spellEnd"/>
      <w:r w:rsidRPr="004813C5">
        <w:rPr>
          <w:rStyle w:val="11"/>
          <w:rFonts w:ascii="Times New Roman" w:hAnsi="Times New Roman"/>
          <w:sz w:val="28"/>
          <w:szCs w:val="28"/>
        </w:rPr>
        <w:t xml:space="preserve"> резидента є </w:t>
      </w:r>
      <w:proofErr w:type="spellStart"/>
      <w:r w:rsidRPr="004813C5">
        <w:rPr>
          <w:rStyle w:val="11"/>
          <w:rFonts w:ascii="Times New Roman" w:hAnsi="Times New Roman"/>
          <w:sz w:val="28"/>
          <w:szCs w:val="28"/>
        </w:rPr>
        <w:t>загальний</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місячний</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річний</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оподатковуваний</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дохід</w:t>
      </w:r>
      <w:proofErr w:type="spellEnd"/>
      <w:r w:rsidRPr="004813C5">
        <w:rPr>
          <w:rStyle w:val="11"/>
          <w:rFonts w:ascii="Times New Roman" w:hAnsi="Times New Roman"/>
          <w:sz w:val="28"/>
          <w:szCs w:val="28"/>
        </w:rPr>
        <w:t xml:space="preserve">, до </w:t>
      </w:r>
      <w:proofErr w:type="spellStart"/>
      <w:r w:rsidRPr="004813C5">
        <w:rPr>
          <w:rStyle w:val="11"/>
          <w:rFonts w:ascii="Times New Roman" w:hAnsi="Times New Roman"/>
          <w:sz w:val="28"/>
          <w:szCs w:val="28"/>
        </w:rPr>
        <w:t>якого</w:t>
      </w:r>
      <w:proofErr w:type="spellEnd"/>
      <w:r w:rsidRPr="004813C5">
        <w:rPr>
          <w:rStyle w:val="11"/>
          <w:rFonts w:ascii="Times New Roman" w:hAnsi="Times New Roman"/>
          <w:sz w:val="28"/>
          <w:szCs w:val="28"/>
        </w:rPr>
        <w:t xml:space="preserve"> не </w:t>
      </w:r>
      <w:proofErr w:type="spellStart"/>
      <w:r w:rsidRPr="004813C5">
        <w:rPr>
          <w:rStyle w:val="11"/>
          <w:rFonts w:ascii="Times New Roman" w:hAnsi="Times New Roman"/>
          <w:sz w:val="28"/>
          <w:szCs w:val="28"/>
        </w:rPr>
        <w:t>включається</w:t>
      </w:r>
      <w:proofErr w:type="spellEnd"/>
      <w:r w:rsidRPr="004813C5">
        <w:rPr>
          <w:rStyle w:val="11"/>
          <w:rFonts w:ascii="Times New Roman" w:hAnsi="Times New Roman"/>
          <w:sz w:val="28"/>
          <w:szCs w:val="28"/>
        </w:rPr>
        <w:t xml:space="preserve"> сума </w:t>
      </w:r>
      <w:proofErr w:type="spellStart"/>
      <w:r w:rsidRPr="004813C5">
        <w:rPr>
          <w:rStyle w:val="11"/>
          <w:rFonts w:ascii="Times New Roman" w:hAnsi="Times New Roman"/>
          <w:sz w:val="28"/>
          <w:szCs w:val="28"/>
        </w:rPr>
        <w:t>майнового</w:t>
      </w:r>
      <w:proofErr w:type="spellEnd"/>
      <w:r w:rsidRPr="004813C5">
        <w:rPr>
          <w:rStyle w:val="11"/>
          <w:rFonts w:ascii="Times New Roman" w:hAnsi="Times New Roman"/>
          <w:sz w:val="28"/>
          <w:szCs w:val="28"/>
        </w:rPr>
        <w:t xml:space="preserve"> та </w:t>
      </w:r>
      <w:proofErr w:type="spellStart"/>
      <w:r w:rsidRPr="004813C5">
        <w:rPr>
          <w:rStyle w:val="11"/>
          <w:rFonts w:ascii="Times New Roman" w:hAnsi="Times New Roman"/>
          <w:sz w:val="28"/>
          <w:szCs w:val="28"/>
        </w:rPr>
        <w:t>немайнового</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внеску</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платника</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податку</w:t>
      </w:r>
      <w:proofErr w:type="spellEnd"/>
      <w:r w:rsidRPr="004813C5">
        <w:rPr>
          <w:rStyle w:val="11"/>
          <w:rFonts w:ascii="Times New Roman" w:hAnsi="Times New Roman"/>
          <w:sz w:val="28"/>
          <w:szCs w:val="28"/>
        </w:rPr>
        <w:t xml:space="preserve"> до статутного </w:t>
      </w:r>
      <w:proofErr w:type="spellStart"/>
      <w:r w:rsidRPr="004813C5">
        <w:rPr>
          <w:rStyle w:val="11"/>
          <w:rFonts w:ascii="Times New Roman" w:hAnsi="Times New Roman"/>
          <w:sz w:val="28"/>
          <w:szCs w:val="28"/>
        </w:rPr>
        <w:t>капіталу</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юридичної</w:t>
      </w:r>
      <w:proofErr w:type="spellEnd"/>
      <w:r w:rsidRPr="004813C5">
        <w:rPr>
          <w:rStyle w:val="11"/>
          <w:rFonts w:ascii="Times New Roman" w:hAnsi="Times New Roman"/>
          <w:sz w:val="28"/>
          <w:szCs w:val="28"/>
        </w:rPr>
        <w:t xml:space="preserve"> особи – </w:t>
      </w:r>
      <w:proofErr w:type="spellStart"/>
      <w:r w:rsidRPr="004813C5">
        <w:rPr>
          <w:rStyle w:val="11"/>
          <w:rFonts w:ascii="Times New Roman" w:hAnsi="Times New Roman"/>
          <w:sz w:val="28"/>
          <w:szCs w:val="28"/>
        </w:rPr>
        <w:t>емітента</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корпоративних</w:t>
      </w:r>
      <w:proofErr w:type="spellEnd"/>
      <w:r w:rsidRPr="004813C5">
        <w:rPr>
          <w:rStyle w:val="11"/>
          <w:rFonts w:ascii="Times New Roman" w:hAnsi="Times New Roman"/>
          <w:sz w:val="28"/>
          <w:szCs w:val="28"/>
        </w:rPr>
        <w:t xml:space="preserve"> прав, в </w:t>
      </w:r>
      <w:proofErr w:type="spellStart"/>
      <w:r w:rsidRPr="004813C5">
        <w:rPr>
          <w:rStyle w:val="11"/>
          <w:rFonts w:ascii="Times New Roman" w:hAnsi="Times New Roman"/>
          <w:sz w:val="28"/>
          <w:szCs w:val="28"/>
        </w:rPr>
        <w:t>обмін</w:t>
      </w:r>
      <w:proofErr w:type="spellEnd"/>
      <w:r w:rsidRPr="004813C5">
        <w:rPr>
          <w:rStyle w:val="11"/>
          <w:rFonts w:ascii="Times New Roman" w:hAnsi="Times New Roman"/>
          <w:sz w:val="28"/>
          <w:szCs w:val="28"/>
        </w:rPr>
        <w:t xml:space="preserve"> на </w:t>
      </w:r>
      <w:proofErr w:type="spellStart"/>
      <w:r w:rsidRPr="004813C5">
        <w:rPr>
          <w:rStyle w:val="11"/>
          <w:rFonts w:ascii="Times New Roman" w:hAnsi="Times New Roman"/>
          <w:sz w:val="28"/>
          <w:szCs w:val="28"/>
        </w:rPr>
        <w:t>такі</w:t>
      </w:r>
      <w:proofErr w:type="spellEnd"/>
      <w:r w:rsidRPr="004813C5">
        <w:rPr>
          <w:rStyle w:val="11"/>
          <w:rFonts w:ascii="Times New Roman" w:hAnsi="Times New Roman"/>
          <w:sz w:val="28"/>
          <w:szCs w:val="28"/>
        </w:rPr>
        <w:t xml:space="preserve"> </w:t>
      </w:r>
      <w:proofErr w:type="spellStart"/>
      <w:r w:rsidRPr="004813C5">
        <w:rPr>
          <w:rStyle w:val="11"/>
          <w:rFonts w:ascii="Times New Roman" w:hAnsi="Times New Roman"/>
          <w:sz w:val="28"/>
          <w:szCs w:val="28"/>
        </w:rPr>
        <w:t>корпоративні</w:t>
      </w:r>
      <w:proofErr w:type="spellEnd"/>
      <w:r w:rsidRPr="004813C5">
        <w:rPr>
          <w:rStyle w:val="11"/>
          <w:rFonts w:ascii="Times New Roman" w:hAnsi="Times New Roman"/>
          <w:sz w:val="28"/>
          <w:szCs w:val="28"/>
        </w:rPr>
        <w:t xml:space="preserve"> права (</w:t>
      </w:r>
      <w:proofErr w:type="spellStart"/>
      <w:r w:rsidRPr="004813C5">
        <w:rPr>
          <w:rStyle w:val="11"/>
          <w:rFonts w:ascii="Times New Roman" w:hAnsi="Times New Roman"/>
          <w:sz w:val="28"/>
          <w:szCs w:val="28"/>
        </w:rPr>
        <w:t>п.п</w:t>
      </w:r>
      <w:proofErr w:type="spellEnd"/>
      <w:r w:rsidRPr="004813C5">
        <w:rPr>
          <w:rStyle w:val="11"/>
          <w:rFonts w:ascii="Times New Roman" w:hAnsi="Times New Roman"/>
          <w:sz w:val="28"/>
          <w:szCs w:val="28"/>
        </w:rPr>
        <w:t>. 165.1.44 п. 165.1 ст. 165 Кодексу).</w:t>
      </w:r>
    </w:p>
    <w:p w:rsidR="00286855" w:rsidRDefault="00286855" w:rsidP="00286855">
      <w:pPr>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Підпунктом </w:t>
      </w:r>
      <w:r w:rsidRPr="00562BD1">
        <w:rPr>
          <w:rFonts w:ascii="Times New Roman" w:hAnsi="Times New Roman" w:cs="Times New Roman"/>
          <w:color w:val="000000"/>
          <w:sz w:val="28"/>
          <w:szCs w:val="28"/>
          <w:lang w:val="uk-UA"/>
        </w:rPr>
        <w:t>1.7 п. 16</w:t>
      </w:r>
      <w:r w:rsidRPr="00562BD1">
        <w:rPr>
          <w:rFonts w:ascii="Times New Roman" w:hAnsi="Times New Roman" w:cs="Times New Roman"/>
          <w:color w:val="000000"/>
          <w:sz w:val="28"/>
          <w:szCs w:val="28"/>
          <w:vertAlign w:val="superscript"/>
          <w:lang w:val="uk-UA"/>
        </w:rPr>
        <w:t>1</w:t>
      </w:r>
      <w:r w:rsidRPr="00562BD1">
        <w:rPr>
          <w:rFonts w:ascii="Times New Roman" w:hAnsi="Times New Roman" w:cs="Times New Roman"/>
          <w:color w:val="000000"/>
          <w:sz w:val="28"/>
          <w:szCs w:val="28"/>
          <w:lang w:val="uk-UA"/>
        </w:rPr>
        <w:t xml:space="preserve"> підрозділу 10 розділу </w:t>
      </w:r>
      <w:r w:rsidRPr="000279FF">
        <w:rPr>
          <w:rFonts w:ascii="Times New Roman" w:hAnsi="Times New Roman" w:cs="Times New Roman"/>
          <w:color w:val="000000"/>
          <w:sz w:val="28"/>
          <w:szCs w:val="28"/>
        </w:rPr>
        <w:t>XX</w:t>
      </w:r>
      <w:r w:rsidRPr="00562BD1">
        <w:rPr>
          <w:rFonts w:ascii="Times New Roman" w:hAnsi="Times New Roman" w:cs="Times New Roman"/>
          <w:color w:val="000000"/>
          <w:sz w:val="28"/>
          <w:szCs w:val="28"/>
          <w:lang w:val="uk-UA"/>
        </w:rPr>
        <w:t xml:space="preserve"> «Перехідні положення» Кодексу</w:t>
      </w:r>
      <w:r w:rsidRPr="00562B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встановлено, що </w:t>
      </w:r>
      <w:r w:rsidRPr="00562BD1">
        <w:rPr>
          <w:rFonts w:ascii="Times New Roman" w:hAnsi="Times New Roman" w:cs="Times New Roman"/>
          <w:sz w:val="28"/>
          <w:szCs w:val="28"/>
          <w:lang w:val="uk-UA"/>
        </w:rPr>
        <w:t xml:space="preserve">звільняються від оподаткування військовим збором доходи, які згідно з розділом </w:t>
      </w:r>
      <w:r w:rsidRPr="000279FF">
        <w:rPr>
          <w:rFonts w:ascii="Times New Roman" w:hAnsi="Times New Roman" w:cs="Times New Roman"/>
          <w:sz w:val="28"/>
          <w:szCs w:val="28"/>
        </w:rPr>
        <w:t>IV</w:t>
      </w:r>
      <w:r w:rsidRPr="00562BD1">
        <w:rPr>
          <w:rFonts w:ascii="Times New Roman" w:hAnsi="Times New Roman" w:cs="Times New Roman"/>
          <w:sz w:val="28"/>
          <w:szCs w:val="28"/>
          <w:lang w:val="uk-UA"/>
        </w:rPr>
        <w:t xml:space="preserve"> Кодексу та підрозділом 1 розділу </w:t>
      </w:r>
      <w:r w:rsidRPr="000279FF">
        <w:rPr>
          <w:rFonts w:ascii="Times New Roman" w:hAnsi="Times New Roman" w:cs="Times New Roman"/>
          <w:sz w:val="28"/>
          <w:szCs w:val="28"/>
        </w:rPr>
        <w:t>XX</w:t>
      </w:r>
      <w:r w:rsidRPr="00562BD1">
        <w:rPr>
          <w:rFonts w:ascii="Times New Roman" w:hAnsi="Times New Roman" w:cs="Times New Roman"/>
          <w:sz w:val="28"/>
          <w:szCs w:val="28"/>
          <w:lang w:val="uk-UA"/>
        </w:rPr>
        <w:t xml:space="preserve"> «Перехідні положення» Кодексу не включаються до загального оподатковуваного доходу фізичних осіб (не підлягають оподаткуванню, оподатковуються за нульовою ставкою), крім доходів, зазначених у </w:t>
      </w:r>
      <w:proofErr w:type="spellStart"/>
      <w:r w:rsidRPr="00562BD1">
        <w:rPr>
          <w:rFonts w:ascii="Times New Roman" w:hAnsi="Times New Roman" w:cs="Times New Roman"/>
          <w:sz w:val="28"/>
          <w:szCs w:val="28"/>
          <w:lang w:val="uk-UA"/>
        </w:rPr>
        <w:t>п.п</w:t>
      </w:r>
      <w:proofErr w:type="spellEnd"/>
      <w:r w:rsidRPr="00562BD1">
        <w:rPr>
          <w:rFonts w:ascii="Times New Roman" w:hAnsi="Times New Roman" w:cs="Times New Roman"/>
          <w:sz w:val="28"/>
          <w:szCs w:val="28"/>
          <w:lang w:val="uk-UA"/>
        </w:rPr>
        <w:t xml:space="preserve">. 165.1.36 п. 165.1 ст. 165, </w:t>
      </w:r>
      <w:proofErr w:type="spellStart"/>
      <w:r w:rsidRPr="00562BD1">
        <w:rPr>
          <w:rFonts w:ascii="Times New Roman" w:hAnsi="Times New Roman" w:cs="Times New Roman"/>
          <w:sz w:val="28"/>
          <w:szCs w:val="28"/>
          <w:lang w:val="uk-UA"/>
        </w:rPr>
        <w:t>пп</w:t>
      </w:r>
      <w:proofErr w:type="spellEnd"/>
      <w:r w:rsidRPr="00562BD1">
        <w:rPr>
          <w:rFonts w:ascii="Times New Roman" w:hAnsi="Times New Roman" w:cs="Times New Roman"/>
          <w:sz w:val="28"/>
          <w:szCs w:val="28"/>
          <w:lang w:val="uk-UA"/>
        </w:rPr>
        <w:t xml:space="preserve">. 3 і 4 </w:t>
      </w:r>
      <w:r w:rsidRPr="00562BD1">
        <w:rPr>
          <w:rFonts w:ascii="Times New Roman" w:hAnsi="Times New Roman" w:cs="Times New Roman"/>
          <w:sz w:val="28"/>
          <w:szCs w:val="28"/>
          <w:lang w:val="uk-UA"/>
        </w:rPr>
        <w:br/>
        <w:t>п. 170.13</w:t>
      </w:r>
      <w:r w:rsidRPr="00562BD1">
        <w:rPr>
          <w:rFonts w:ascii="Times New Roman" w:hAnsi="Times New Roman" w:cs="Times New Roman"/>
          <w:sz w:val="28"/>
          <w:szCs w:val="28"/>
          <w:vertAlign w:val="superscript"/>
          <w:lang w:val="uk-UA"/>
        </w:rPr>
        <w:t>1</w:t>
      </w:r>
      <w:r w:rsidRPr="00562BD1">
        <w:rPr>
          <w:rFonts w:ascii="Times New Roman" w:hAnsi="Times New Roman" w:cs="Times New Roman"/>
          <w:sz w:val="28"/>
          <w:szCs w:val="28"/>
          <w:lang w:val="uk-UA"/>
        </w:rPr>
        <w:t xml:space="preserve"> ст. 170 Кодексу та п. 14 підрозділу 1 розділу </w:t>
      </w:r>
      <w:r w:rsidRPr="000279FF">
        <w:rPr>
          <w:rFonts w:ascii="Times New Roman" w:hAnsi="Times New Roman" w:cs="Times New Roman"/>
          <w:sz w:val="28"/>
          <w:szCs w:val="28"/>
        </w:rPr>
        <w:t>XX</w:t>
      </w:r>
      <w:r w:rsidRPr="00562BD1">
        <w:rPr>
          <w:rFonts w:ascii="Times New Roman" w:hAnsi="Times New Roman" w:cs="Times New Roman"/>
          <w:sz w:val="28"/>
          <w:szCs w:val="28"/>
          <w:lang w:val="uk-UA"/>
        </w:rPr>
        <w:t xml:space="preserve"> «Перехідні положення» Кодексу.</w:t>
      </w:r>
    </w:p>
    <w:p w:rsidR="00286855" w:rsidRDefault="00286855" w:rsidP="00286855">
      <w:pPr>
        <w:pStyle w:val="a3"/>
        <w:spacing w:before="0" w:beforeAutospacing="0" w:after="0" w:afterAutospacing="0"/>
        <w:ind w:firstLine="567"/>
        <w:jc w:val="both"/>
        <w:rPr>
          <w:color w:val="000000"/>
          <w:sz w:val="28"/>
          <w:szCs w:val="28"/>
          <w:lang w:val="uk-UA"/>
        </w:rPr>
      </w:pPr>
      <w:r w:rsidRPr="000279FF">
        <w:rPr>
          <w:sz w:val="28"/>
          <w:szCs w:val="28"/>
        </w:rPr>
        <w:t xml:space="preserve">Таким чином, </w:t>
      </w:r>
      <w:r w:rsidRPr="000279FF">
        <w:rPr>
          <w:rStyle w:val="11"/>
          <w:rFonts w:ascii="Times New Roman" w:hAnsi="Times New Roman"/>
          <w:sz w:val="28"/>
          <w:szCs w:val="28"/>
        </w:rPr>
        <w:t xml:space="preserve">сума </w:t>
      </w:r>
      <w:proofErr w:type="spellStart"/>
      <w:r w:rsidRPr="000279FF">
        <w:rPr>
          <w:rStyle w:val="11"/>
          <w:rFonts w:ascii="Times New Roman" w:hAnsi="Times New Roman"/>
          <w:sz w:val="28"/>
          <w:szCs w:val="28"/>
        </w:rPr>
        <w:t>майнового</w:t>
      </w:r>
      <w:proofErr w:type="spellEnd"/>
      <w:r w:rsidRPr="000279FF">
        <w:rPr>
          <w:rStyle w:val="11"/>
          <w:rFonts w:ascii="Times New Roman" w:hAnsi="Times New Roman"/>
          <w:sz w:val="28"/>
          <w:szCs w:val="28"/>
        </w:rPr>
        <w:t xml:space="preserve"> </w:t>
      </w:r>
      <w:proofErr w:type="spellStart"/>
      <w:r w:rsidRPr="000279FF">
        <w:rPr>
          <w:rStyle w:val="11"/>
          <w:rFonts w:ascii="Times New Roman" w:hAnsi="Times New Roman"/>
          <w:sz w:val="28"/>
          <w:szCs w:val="28"/>
        </w:rPr>
        <w:t>внеску</w:t>
      </w:r>
      <w:proofErr w:type="spellEnd"/>
      <w:r w:rsidRPr="000279FF">
        <w:rPr>
          <w:rStyle w:val="11"/>
          <w:rFonts w:ascii="Times New Roman" w:hAnsi="Times New Roman"/>
          <w:sz w:val="28"/>
          <w:szCs w:val="28"/>
        </w:rPr>
        <w:t xml:space="preserve"> </w:t>
      </w:r>
      <w:r>
        <w:rPr>
          <w:rStyle w:val="11"/>
          <w:rFonts w:ascii="Times New Roman" w:hAnsi="Times New Roman"/>
          <w:sz w:val="28"/>
          <w:szCs w:val="28"/>
          <w:lang w:val="uk-UA"/>
        </w:rPr>
        <w:t>у вигляді земельної ділянки</w:t>
      </w:r>
      <w:r w:rsidRPr="000279FF">
        <w:rPr>
          <w:rStyle w:val="11"/>
          <w:rFonts w:ascii="Times New Roman" w:hAnsi="Times New Roman"/>
          <w:sz w:val="28"/>
          <w:szCs w:val="28"/>
        </w:rPr>
        <w:t xml:space="preserve"> </w:t>
      </w:r>
      <w:proofErr w:type="spellStart"/>
      <w:r w:rsidRPr="000279FF">
        <w:rPr>
          <w:rStyle w:val="11"/>
          <w:rFonts w:ascii="Times New Roman" w:hAnsi="Times New Roman"/>
          <w:sz w:val="28"/>
          <w:szCs w:val="28"/>
        </w:rPr>
        <w:t>платника</w:t>
      </w:r>
      <w:proofErr w:type="spellEnd"/>
      <w:r w:rsidRPr="000279FF">
        <w:rPr>
          <w:rStyle w:val="11"/>
          <w:rFonts w:ascii="Times New Roman" w:hAnsi="Times New Roman"/>
          <w:sz w:val="28"/>
          <w:szCs w:val="28"/>
        </w:rPr>
        <w:t xml:space="preserve"> </w:t>
      </w:r>
      <w:proofErr w:type="spellStart"/>
      <w:r w:rsidRPr="000279FF">
        <w:rPr>
          <w:rStyle w:val="11"/>
          <w:rFonts w:ascii="Times New Roman" w:hAnsi="Times New Roman"/>
          <w:sz w:val="28"/>
          <w:szCs w:val="28"/>
        </w:rPr>
        <w:t>податку</w:t>
      </w:r>
      <w:proofErr w:type="spellEnd"/>
      <w:r w:rsidRPr="000279FF">
        <w:rPr>
          <w:rStyle w:val="11"/>
          <w:rFonts w:ascii="Times New Roman" w:hAnsi="Times New Roman"/>
          <w:sz w:val="28"/>
          <w:szCs w:val="28"/>
        </w:rPr>
        <w:t xml:space="preserve"> – </w:t>
      </w:r>
      <w:proofErr w:type="spellStart"/>
      <w:r w:rsidRPr="000279FF">
        <w:rPr>
          <w:rStyle w:val="11"/>
          <w:rFonts w:ascii="Times New Roman" w:hAnsi="Times New Roman"/>
          <w:sz w:val="28"/>
          <w:szCs w:val="28"/>
        </w:rPr>
        <w:t>фізичної</w:t>
      </w:r>
      <w:proofErr w:type="spellEnd"/>
      <w:r w:rsidRPr="000279FF">
        <w:rPr>
          <w:rStyle w:val="11"/>
          <w:rFonts w:ascii="Times New Roman" w:hAnsi="Times New Roman"/>
          <w:sz w:val="28"/>
          <w:szCs w:val="28"/>
        </w:rPr>
        <w:t xml:space="preserve"> особи </w:t>
      </w:r>
      <w:r>
        <w:rPr>
          <w:color w:val="000000"/>
          <w:sz w:val="28"/>
          <w:szCs w:val="28"/>
          <w:lang w:val="uk-UA"/>
        </w:rPr>
        <w:t xml:space="preserve">до статутного капіталу юридичної особи – резидента </w:t>
      </w:r>
      <w:r>
        <w:rPr>
          <w:color w:val="000000"/>
          <w:sz w:val="28"/>
          <w:szCs w:val="28"/>
          <w:lang w:val="uk-UA"/>
        </w:rPr>
        <w:br/>
        <w:t>в обмін на корпоративні права не включається до загального місячного (річного) оподатковуваного доходу такого платника податків, тобто не є об’єктом оподаткування податком на доходи фізичних осіб та військовим збором.</w:t>
      </w:r>
    </w:p>
    <w:p w:rsidR="00286855" w:rsidRDefault="00286855" w:rsidP="00286855">
      <w:pPr>
        <w:pStyle w:val="12"/>
        <w:tabs>
          <w:tab w:val="left" w:pos="567"/>
        </w:tabs>
        <w:ind w:firstLine="567"/>
        <w:jc w:val="both"/>
        <w:rPr>
          <w:rStyle w:val="11"/>
          <w:rFonts w:ascii="Times New Roman" w:hAnsi="Times New Roman"/>
          <w:sz w:val="28"/>
        </w:rPr>
      </w:pPr>
      <w:r w:rsidRPr="00D0726F">
        <w:rPr>
          <w:rStyle w:val="11"/>
          <w:rFonts w:ascii="Times New Roman" w:hAnsi="Times New Roman"/>
          <w:sz w:val="28"/>
        </w:rPr>
        <w:t xml:space="preserve">Разом з тим юридична особа як податковий агент відображає відомості щодо суми майнового внеску платника податку до статутного фонду юридичної </w:t>
      </w:r>
      <w:r w:rsidRPr="00D0726F">
        <w:rPr>
          <w:rStyle w:val="11"/>
          <w:rFonts w:ascii="Times New Roman" w:hAnsi="Times New Roman"/>
          <w:sz w:val="28"/>
        </w:rPr>
        <w:br/>
        <w:t xml:space="preserve">особи – емітента корпоративних прав у </w:t>
      </w:r>
      <w:r>
        <w:rPr>
          <w:rStyle w:val="11"/>
          <w:rFonts w:ascii="Times New Roman" w:hAnsi="Times New Roman"/>
          <w:sz w:val="28"/>
        </w:rPr>
        <w:t>п</w:t>
      </w:r>
      <w:r w:rsidRPr="00D0726F">
        <w:rPr>
          <w:rStyle w:val="11"/>
          <w:rFonts w:ascii="Times New Roman" w:hAnsi="Times New Roman"/>
          <w:sz w:val="28"/>
        </w:rPr>
        <w:t xml:space="preserve">одатковому розрахунку сум доходу, </w:t>
      </w:r>
      <w:r w:rsidRPr="00D0726F">
        <w:rPr>
          <w:rStyle w:val="11"/>
          <w:rFonts w:ascii="Times New Roman" w:hAnsi="Times New Roman"/>
          <w:sz w:val="28"/>
        </w:rPr>
        <w:lastRenderedPageBreak/>
        <w:t>нарахованого (сплаченого) на користь платників податку, податків – фізичних осіб, і сум утриманого з них податку, а також сум нарахованого єдиного внеску.</w:t>
      </w:r>
    </w:p>
    <w:p w:rsidR="00286855" w:rsidRPr="000A3EB0" w:rsidRDefault="00286855" w:rsidP="00286855">
      <w:pPr>
        <w:widowControl w:val="0"/>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w:t>
      </w:r>
      <w:proofErr w:type="spellStart"/>
      <w:r w:rsidRPr="000A3EB0">
        <w:rPr>
          <w:rFonts w:ascii="Times New Roman" w:hAnsi="Times New Roman" w:cs="Times New Roman"/>
          <w:sz w:val="28"/>
          <w:szCs w:val="28"/>
          <w:lang w:val="uk-UA"/>
        </w:rPr>
        <w:t>п.п</w:t>
      </w:r>
      <w:proofErr w:type="spellEnd"/>
      <w:r w:rsidRPr="000A3EB0">
        <w:rPr>
          <w:rFonts w:ascii="Times New Roman" w:hAnsi="Times New Roman" w:cs="Times New Roman"/>
          <w:sz w:val="28"/>
          <w:szCs w:val="28"/>
          <w:lang w:val="uk-UA"/>
        </w:rPr>
        <w:t>. 164.2.9 п. 164.2 ст. 164 Кодексу</w:t>
      </w:r>
      <w:r>
        <w:rPr>
          <w:rFonts w:ascii="Times New Roman" w:hAnsi="Times New Roman" w:cs="Times New Roman"/>
          <w:sz w:val="28"/>
          <w:szCs w:val="28"/>
          <w:lang w:val="uk-UA"/>
        </w:rPr>
        <w:t xml:space="preserve"> до </w:t>
      </w:r>
      <w:proofErr w:type="spellStart"/>
      <w:r w:rsidRPr="00D81110">
        <w:rPr>
          <w:rFonts w:ascii="Times New Roman" w:hAnsi="Times New Roman" w:cs="Times New Roman"/>
          <w:sz w:val="28"/>
          <w:szCs w:val="28"/>
        </w:rPr>
        <w:t>загального</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місячного</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річного</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оподатковуваного</w:t>
      </w:r>
      <w:proofErr w:type="spellEnd"/>
      <w:r w:rsidRPr="00D81110">
        <w:rPr>
          <w:rFonts w:ascii="Times New Roman" w:hAnsi="Times New Roman" w:cs="Times New Roman"/>
          <w:sz w:val="28"/>
          <w:szCs w:val="28"/>
        </w:rPr>
        <w:t xml:space="preserve"> доходу </w:t>
      </w:r>
      <w:proofErr w:type="spellStart"/>
      <w:r w:rsidRPr="00D81110">
        <w:rPr>
          <w:rFonts w:ascii="Times New Roman" w:hAnsi="Times New Roman" w:cs="Times New Roman"/>
          <w:sz w:val="28"/>
          <w:szCs w:val="28"/>
        </w:rPr>
        <w:t>платника</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податків</w:t>
      </w:r>
      <w:proofErr w:type="spellEnd"/>
      <w:r>
        <w:rPr>
          <w:rFonts w:ascii="Times New Roman" w:hAnsi="Times New Roman" w:cs="Times New Roman"/>
          <w:sz w:val="28"/>
          <w:szCs w:val="28"/>
          <w:lang w:val="uk-UA"/>
        </w:rPr>
        <w:t xml:space="preserve"> </w:t>
      </w:r>
      <w:r w:rsidRPr="000A3EB0">
        <w:rPr>
          <w:rFonts w:ascii="Times New Roman" w:hAnsi="Times New Roman" w:cs="Times New Roman"/>
          <w:sz w:val="28"/>
          <w:szCs w:val="28"/>
          <w:lang w:val="uk-UA"/>
        </w:rPr>
        <w:t xml:space="preserve"> включається інвестиційний прибуток від проведення платником податку операцій з цінними паперами, деривативами та корпоративними правами, випущеними в інших, ніж цінні папери, формах, крім доходу від операцій, зазначених у підпунктах 165.1.40 і 165.1.52 п. 165.1 ст. 165 Кодексу (</w:t>
      </w:r>
      <w:proofErr w:type="spellStart"/>
      <w:r w:rsidRPr="000A3EB0">
        <w:rPr>
          <w:rFonts w:ascii="Times New Roman" w:hAnsi="Times New Roman" w:cs="Times New Roman"/>
          <w:sz w:val="28"/>
          <w:szCs w:val="28"/>
          <w:lang w:val="uk-UA"/>
        </w:rPr>
        <w:t>п.п</w:t>
      </w:r>
      <w:proofErr w:type="spellEnd"/>
      <w:r w:rsidRPr="000A3EB0">
        <w:rPr>
          <w:rFonts w:ascii="Times New Roman" w:hAnsi="Times New Roman" w:cs="Times New Roman"/>
          <w:sz w:val="28"/>
          <w:szCs w:val="28"/>
          <w:lang w:val="uk-UA"/>
        </w:rPr>
        <w:t>. 164.2.9 п. 164.2 ст. 164 Кодексу).</w:t>
      </w:r>
    </w:p>
    <w:p w:rsidR="00286855" w:rsidRPr="00D81110" w:rsidRDefault="00286855" w:rsidP="00286855">
      <w:pPr>
        <w:ind w:firstLine="567"/>
        <w:rPr>
          <w:rFonts w:ascii="Times New Roman" w:hAnsi="Times New Roman" w:cs="Times New Roman"/>
          <w:sz w:val="28"/>
          <w:szCs w:val="28"/>
        </w:rPr>
      </w:pPr>
      <w:proofErr w:type="spellStart"/>
      <w:r w:rsidRPr="00D81110">
        <w:rPr>
          <w:rFonts w:ascii="Times New Roman" w:hAnsi="Times New Roman" w:cs="Times New Roman"/>
          <w:sz w:val="28"/>
          <w:szCs w:val="28"/>
        </w:rPr>
        <w:t>Відповідно</w:t>
      </w:r>
      <w:proofErr w:type="spellEnd"/>
      <w:r w:rsidRPr="00D81110">
        <w:rPr>
          <w:rFonts w:ascii="Times New Roman" w:hAnsi="Times New Roman" w:cs="Times New Roman"/>
          <w:sz w:val="28"/>
          <w:szCs w:val="28"/>
        </w:rPr>
        <w:t xml:space="preserve"> до п. 167.1 ст. 167 Кодексу ставка </w:t>
      </w:r>
      <w:proofErr w:type="spellStart"/>
      <w:r w:rsidRPr="00D81110">
        <w:rPr>
          <w:rFonts w:ascii="Times New Roman" w:hAnsi="Times New Roman" w:cs="Times New Roman"/>
          <w:sz w:val="28"/>
          <w:szCs w:val="28"/>
        </w:rPr>
        <w:t>податку</w:t>
      </w:r>
      <w:proofErr w:type="spellEnd"/>
      <w:r w:rsidRPr="00D81110">
        <w:rPr>
          <w:rFonts w:ascii="Times New Roman" w:hAnsi="Times New Roman" w:cs="Times New Roman"/>
          <w:sz w:val="28"/>
          <w:szCs w:val="28"/>
        </w:rPr>
        <w:t xml:space="preserve"> становить 18 </w:t>
      </w:r>
      <w:proofErr w:type="spellStart"/>
      <w:r w:rsidRPr="00D81110">
        <w:rPr>
          <w:rFonts w:ascii="Times New Roman" w:hAnsi="Times New Roman" w:cs="Times New Roman"/>
          <w:sz w:val="28"/>
          <w:szCs w:val="28"/>
        </w:rPr>
        <w:t>відс</w:t>
      </w:r>
      <w:r>
        <w:rPr>
          <w:rFonts w:ascii="Times New Roman" w:hAnsi="Times New Roman" w:cs="Times New Roman"/>
          <w:sz w:val="28"/>
          <w:szCs w:val="28"/>
          <w:lang w:val="uk-UA"/>
        </w:rPr>
        <w:t>отків</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бази</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оподаткування</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щодо</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доходів</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нарахованих</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виплачених</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наданих</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платнику</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крім</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випадків</w:t>
      </w:r>
      <w:proofErr w:type="spellEnd"/>
      <w:r w:rsidRPr="00D81110">
        <w:rPr>
          <w:rFonts w:ascii="Times New Roman" w:hAnsi="Times New Roman" w:cs="Times New Roman"/>
          <w:sz w:val="28"/>
          <w:szCs w:val="28"/>
        </w:rPr>
        <w:t xml:space="preserve">, </w:t>
      </w:r>
      <w:proofErr w:type="spellStart"/>
      <w:r w:rsidRPr="00D81110">
        <w:rPr>
          <w:rFonts w:ascii="Times New Roman" w:hAnsi="Times New Roman" w:cs="Times New Roman"/>
          <w:sz w:val="28"/>
          <w:szCs w:val="28"/>
        </w:rPr>
        <w:t>визначених</w:t>
      </w:r>
      <w:proofErr w:type="spellEnd"/>
      <w:r w:rsidRPr="00D81110">
        <w:rPr>
          <w:rFonts w:ascii="Times New Roman" w:hAnsi="Times New Roman" w:cs="Times New Roman"/>
          <w:sz w:val="28"/>
          <w:szCs w:val="28"/>
        </w:rPr>
        <w:t xml:space="preserve"> у </w:t>
      </w:r>
      <w:proofErr w:type="spellStart"/>
      <w:r w:rsidRPr="00D81110">
        <w:rPr>
          <w:rFonts w:ascii="Times New Roman" w:hAnsi="Times New Roman" w:cs="Times New Roman"/>
          <w:sz w:val="28"/>
          <w:szCs w:val="28"/>
        </w:rPr>
        <w:t>пп</w:t>
      </w:r>
      <w:proofErr w:type="spellEnd"/>
      <w:r w:rsidRPr="00D81110">
        <w:rPr>
          <w:rFonts w:ascii="Times New Roman" w:hAnsi="Times New Roman" w:cs="Times New Roman"/>
          <w:sz w:val="28"/>
          <w:szCs w:val="28"/>
        </w:rPr>
        <w:t>. 167.2 – 167.5 ст. 167 Кодексу).</w:t>
      </w:r>
    </w:p>
    <w:p w:rsidR="00286855" w:rsidRPr="003310C8" w:rsidRDefault="00286855" w:rsidP="00286855">
      <w:pPr>
        <w:ind w:firstLine="567"/>
        <w:rPr>
          <w:rFonts w:ascii="Times New Roman" w:hAnsi="Times New Roman" w:cs="Times New Roman"/>
          <w:sz w:val="28"/>
          <w:szCs w:val="28"/>
          <w:lang w:val="uk-UA"/>
        </w:rPr>
      </w:pPr>
      <w:r w:rsidRPr="003310C8">
        <w:rPr>
          <w:rFonts w:ascii="Times New Roman" w:hAnsi="Times New Roman" w:cs="Times New Roman"/>
          <w:sz w:val="28"/>
          <w:szCs w:val="28"/>
          <w:lang w:val="uk-UA"/>
        </w:rPr>
        <w:t xml:space="preserve">Також вказаний дохід є об’єктом оподаткування військовим збором для платників, зазначених у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xml:space="preserve">. 1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1.1 п. 16</w:t>
      </w:r>
      <w:r w:rsidRPr="003310C8">
        <w:rPr>
          <w:rFonts w:ascii="Times New Roman" w:hAnsi="Times New Roman" w:cs="Times New Roman"/>
          <w:sz w:val="28"/>
          <w:szCs w:val="28"/>
          <w:vertAlign w:val="superscript"/>
          <w:lang w:val="uk-UA"/>
        </w:rPr>
        <w:t>1</w:t>
      </w:r>
      <w:r w:rsidRPr="003310C8">
        <w:rPr>
          <w:rFonts w:ascii="Times New Roman" w:hAnsi="Times New Roman" w:cs="Times New Roman"/>
          <w:sz w:val="28"/>
          <w:szCs w:val="28"/>
          <w:lang w:val="uk-UA"/>
        </w:rPr>
        <w:t xml:space="preserve"> підрозділу 10 розділу </w:t>
      </w:r>
      <w:r w:rsidRPr="003310C8">
        <w:rPr>
          <w:rFonts w:ascii="Times New Roman" w:hAnsi="Times New Roman" w:cs="Times New Roman"/>
          <w:sz w:val="28"/>
          <w:szCs w:val="28"/>
        </w:rPr>
        <w:t>XX</w:t>
      </w:r>
      <w:r w:rsidRPr="003310C8">
        <w:rPr>
          <w:rFonts w:ascii="Times New Roman" w:hAnsi="Times New Roman" w:cs="Times New Roman"/>
          <w:sz w:val="28"/>
          <w:szCs w:val="28"/>
          <w:lang w:val="uk-UA"/>
        </w:rPr>
        <w:t xml:space="preserve"> «Перехідні положення» Кодексу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xml:space="preserve">. 1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1.2 п. 16</w:t>
      </w:r>
      <w:r w:rsidRPr="003310C8">
        <w:rPr>
          <w:rFonts w:ascii="Times New Roman" w:hAnsi="Times New Roman" w:cs="Times New Roman"/>
          <w:sz w:val="28"/>
          <w:szCs w:val="28"/>
          <w:vertAlign w:val="superscript"/>
          <w:lang w:val="uk-UA"/>
        </w:rPr>
        <w:t>1</w:t>
      </w:r>
      <w:r w:rsidRPr="003310C8">
        <w:rPr>
          <w:rFonts w:ascii="Times New Roman" w:hAnsi="Times New Roman" w:cs="Times New Roman"/>
          <w:sz w:val="28"/>
          <w:szCs w:val="28"/>
          <w:lang w:val="uk-UA"/>
        </w:rPr>
        <w:t xml:space="preserve"> підрозділу 10 розділу </w:t>
      </w:r>
      <w:r w:rsidRPr="003310C8">
        <w:rPr>
          <w:rFonts w:ascii="Times New Roman" w:hAnsi="Times New Roman" w:cs="Times New Roman"/>
          <w:sz w:val="28"/>
          <w:szCs w:val="28"/>
        </w:rPr>
        <w:t>XX</w:t>
      </w:r>
      <w:r w:rsidRPr="003310C8">
        <w:rPr>
          <w:rFonts w:ascii="Times New Roman" w:hAnsi="Times New Roman" w:cs="Times New Roman"/>
          <w:sz w:val="28"/>
          <w:szCs w:val="28"/>
          <w:lang w:val="uk-UA"/>
        </w:rPr>
        <w:t xml:space="preserve"> «Перехідні положення» Кодексу).</w:t>
      </w:r>
    </w:p>
    <w:p w:rsidR="00286855" w:rsidRPr="003310C8" w:rsidRDefault="00286855" w:rsidP="00286855">
      <w:pPr>
        <w:ind w:firstLine="567"/>
        <w:rPr>
          <w:rFonts w:ascii="Times New Roman" w:hAnsi="Times New Roman" w:cs="Times New Roman"/>
          <w:sz w:val="28"/>
          <w:szCs w:val="28"/>
          <w:lang w:val="uk-UA"/>
        </w:rPr>
      </w:pPr>
      <w:r w:rsidRPr="003310C8">
        <w:rPr>
          <w:rFonts w:ascii="Times New Roman" w:hAnsi="Times New Roman" w:cs="Times New Roman"/>
          <w:sz w:val="28"/>
          <w:szCs w:val="28"/>
          <w:lang w:val="uk-UA"/>
        </w:rPr>
        <w:t xml:space="preserve">Ставка військового збору становить для платників, зазначених у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xml:space="preserve">. 1 </w:t>
      </w:r>
      <w:r>
        <w:rPr>
          <w:rFonts w:ascii="Times New Roman" w:hAnsi="Times New Roman" w:cs="Times New Roman"/>
          <w:sz w:val="28"/>
          <w:szCs w:val="28"/>
          <w:lang w:val="uk-UA"/>
        </w:rPr>
        <w:br/>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1.1 п. 16</w:t>
      </w:r>
      <w:r w:rsidRPr="003310C8">
        <w:rPr>
          <w:rFonts w:ascii="Times New Roman" w:hAnsi="Times New Roman" w:cs="Times New Roman"/>
          <w:sz w:val="28"/>
          <w:szCs w:val="28"/>
          <w:vertAlign w:val="superscript"/>
          <w:lang w:val="uk-UA"/>
        </w:rPr>
        <w:t>1</w:t>
      </w:r>
      <w:r w:rsidRPr="003310C8">
        <w:rPr>
          <w:rFonts w:ascii="Times New Roman" w:hAnsi="Times New Roman" w:cs="Times New Roman"/>
          <w:sz w:val="28"/>
          <w:szCs w:val="28"/>
          <w:lang w:val="uk-UA"/>
        </w:rPr>
        <w:t xml:space="preserve"> підрозділу 10 розділу </w:t>
      </w:r>
      <w:r w:rsidRPr="003310C8">
        <w:rPr>
          <w:rFonts w:ascii="Times New Roman" w:hAnsi="Times New Roman" w:cs="Times New Roman"/>
          <w:sz w:val="28"/>
          <w:szCs w:val="28"/>
        </w:rPr>
        <w:t>XX</w:t>
      </w:r>
      <w:r w:rsidRPr="003310C8">
        <w:rPr>
          <w:rFonts w:ascii="Times New Roman" w:hAnsi="Times New Roman" w:cs="Times New Roman"/>
          <w:sz w:val="28"/>
          <w:szCs w:val="28"/>
          <w:lang w:val="uk-UA"/>
        </w:rPr>
        <w:t xml:space="preserve"> «Перехідні положення» Кодексу </w:t>
      </w:r>
      <w:r>
        <w:rPr>
          <w:rFonts w:ascii="Times New Roman" w:hAnsi="Times New Roman" w:cs="Times New Roman"/>
          <w:sz w:val="28"/>
          <w:szCs w:val="28"/>
          <w:lang w:val="uk-UA"/>
        </w:rPr>
        <w:br/>
      </w:r>
      <w:r w:rsidRPr="003310C8">
        <w:rPr>
          <w:rFonts w:ascii="Times New Roman" w:hAnsi="Times New Roman" w:cs="Times New Roman"/>
          <w:sz w:val="28"/>
          <w:szCs w:val="28"/>
          <w:lang w:val="uk-UA"/>
        </w:rPr>
        <w:t xml:space="preserve">5 відсотків об’єкта оподаткування, визначеного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xml:space="preserve">. 1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1.2 п. 16</w:t>
      </w:r>
      <w:r w:rsidRPr="003310C8">
        <w:rPr>
          <w:rFonts w:ascii="Times New Roman" w:hAnsi="Times New Roman" w:cs="Times New Roman"/>
          <w:sz w:val="28"/>
          <w:szCs w:val="28"/>
          <w:vertAlign w:val="superscript"/>
          <w:lang w:val="uk-UA"/>
        </w:rPr>
        <w:t>1</w:t>
      </w:r>
      <w:r w:rsidRPr="003310C8">
        <w:rPr>
          <w:rFonts w:ascii="Times New Roman" w:hAnsi="Times New Roman" w:cs="Times New Roman"/>
          <w:sz w:val="28"/>
          <w:szCs w:val="28"/>
          <w:lang w:val="uk-UA"/>
        </w:rPr>
        <w:t xml:space="preserve"> </w:t>
      </w:r>
      <w:r>
        <w:rPr>
          <w:rFonts w:ascii="Times New Roman" w:hAnsi="Times New Roman" w:cs="Times New Roman"/>
          <w:sz w:val="28"/>
          <w:szCs w:val="28"/>
          <w:lang w:val="uk-UA"/>
        </w:rPr>
        <w:br/>
      </w:r>
      <w:r w:rsidRPr="003310C8">
        <w:rPr>
          <w:rFonts w:ascii="Times New Roman" w:hAnsi="Times New Roman" w:cs="Times New Roman"/>
          <w:sz w:val="28"/>
          <w:szCs w:val="28"/>
          <w:lang w:val="uk-UA"/>
        </w:rPr>
        <w:t xml:space="preserve">підрозділу 10 розділу </w:t>
      </w:r>
      <w:r w:rsidRPr="003310C8">
        <w:rPr>
          <w:rFonts w:ascii="Times New Roman" w:hAnsi="Times New Roman" w:cs="Times New Roman"/>
          <w:sz w:val="28"/>
          <w:szCs w:val="28"/>
        </w:rPr>
        <w:t>XX</w:t>
      </w:r>
      <w:r w:rsidRPr="003310C8">
        <w:rPr>
          <w:rFonts w:ascii="Times New Roman" w:hAnsi="Times New Roman" w:cs="Times New Roman"/>
          <w:sz w:val="28"/>
          <w:szCs w:val="28"/>
          <w:lang w:val="uk-UA"/>
        </w:rPr>
        <w:t xml:space="preserve"> «Перехідні положення» Кодексу, крім доходів, які оподатковуються за ставкою, визначеною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xml:space="preserve">. 4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1.3 п. 16</w:t>
      </w:r>
      <w:r w:rsidRPr="003310C8">
        <w:rPr>
          <w:rFonts w:ascii="Times New Roman" w:hAnsi="Times New Roman" w:cs="Times New Roman"/>
          <w:sz w:val="28"/>
          <w:szCs w:val="28"/>
          <w:vertAlign w:val="superscript"/>
          <w:lang w:val="uk-UA"/>
        </w:rPr>
        <w:t>1</w:t>
      </w:r>
      <w:r w:rsidRPr="003310C8">
        <w:rPr>
          <w:rFonts w:ascii="Times New Roman" w:hAnsi="Times New Roman" w:cs="Times New Roman"/>
          <w:sz w:val="28"/>
          <w:szCs w:val="28"/>
          <w:lang w:val="uk-UA"/>
        </w:rPr>
        <w:t xml:space="preserve"> підрозділу 10 розділу </w:t>
      </w:r>
      <w:r w:rsidRPr="003310C8">
        <w:rPr>
          <w:rFonts w:ascii="Times New Roman" w:hAnsi="Times New Roman" w:cs="Times New Roman"/>
          <w:sz w:val="28"/>
          <w:szCs w:val="28"/>
        </w:rPr>
        <w:t>XX</w:t>
      </w:r>
      <w:r w:rsidRPr="003310C8">
        <w:rPr>
          <w:rFonts w:ascii="Times New Roman" w:hAnsi="Times New Roman" w:cs="Times New Roman"/>
          <w:sz w:val="28"/>
          <w:szCs w:val="28"/>
          <w:lang w:val="uk-UA"/>
        </w:rPr>
        <w:t xml:space="preserve"> «Перехідні положення» Кодексу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xml:space="preserve">. 1 </w:t>
      </w:r>
      <w:proofErr w:type="spellStart"/>
      <w:r w:rsidRPr="003310C8">
        <w:rPr>
          <w:rFonts w:ascii="Times New Roman" w:hAnsi="Times New Roman" w:cs="Times New Roman"/>
          <w:sz w:val="28"/>
          <w:szCs w:val="28"/>
          <w:lang w:val="uk-UA"/>
        </w:rPr>
        <w:t>п.п</w:t>
      </w:r>
      <w:proofErr w:type="spellEnd"/>
      <w:r w:rsidRPr="003310C8">
        <w:rPr>
          <w:rFonts w:ascii="Times New Roman" w:hAnsi="Times New Roman" w:cs="Times New Roman"/>
          <w:sz w:val="28"/>
          <w:szCs w:val="28"/>
          <w:lang w:val="uk-UA"/>
        </w:rPr>
        <w:t>. 1.3 п. 16</w:t>
      </w:r>
      <w:r w:rsidRPr="003310C8">
        <w:rPr>
          <w:rFonts w:ascii="Times New Roman" w:hAnsi="Times New Roman" w:cs="Times New Roman"/>
          <w:sz w:val="28"/>
          <w:szCs w:val="28"/>
          <w:vertAlign w:val="superscript"/>
          <w:lang w:val="uk-UA"/>
        </w:rPr>
        <w:t>1</w:t>
      </w:r>
      <w:r w:rsidRPr="003310C8">
        <w:rPr>
          <w:rFonts w:ascii="Times New Roman" w:hAnsi="Times New Roman" w:cs="Times New Roman"/>
          <w:sz w:val="28"/>
          <w:szCs w:val="28"/>
          <w:lang w:val="uk-UA"/>
        </w:rPr>
        <w:t xml:space="preserve"> підрозділу 10 розділу </w:t>
      </w:r>
      <w:r w:rsidRPr="003310C8">
        <w:rPr>
          <w:rFonts w:ascii="Times New Roman" w:hAnsi="Times New Roman" w:cs="Times New Roman"/>
          <w:sz w:val="28"/>
          <w:szCs w:val="28"/>
        </w:rPr>
        <w:t>XX</w:t>
      </w:r>
      <w:r w:rsidRPr="003310C8">
        <w:rPr>
          <w:rFonts w:ascii="Times New Roman" w:hAnsi="Times New Roman" w:cs="Times New Roman"/>
          <w:sz w:val="28"/>
          <w:szCs w:val="28"/>
          <w:lang w:val="uk-UA"/>
        </w:rPr>
        <w:t xml:space="preserve"> «Перехідні положення» Кодексу).</w:t>
      </w:r>
    </w:p>
    <w:p w:rsidR="00286855" w:rsidRPr="003677BE" w:rsidRDefault="00286855" w:rsidP="00286855">
      <w:pPr>
        <w:ind w:firstLine="567"/>
        <w:rPr>
          <w:rFonts w:ascii="Times New Roman" w:hAnsi="Times New Roman" w:cs="Times New Roman"/>
          <w:sz w:val="28"/>
          <w:szCs w:val="28"/>
          <w:lang w:val="uk-UA"/>
        </w:rPr>
      </w:pPr>
      <w:r w:rsidRPr="00562BD1">
        <w:rPr>
          <w:rFonts w:ascii="Times New Roman" w:hAnsi="Times New Roman" w:cs="Times New Roman"/>
          <w:sz w:val="28"/>
          <w:szCs w:val="28"/>
          <w:lang w:val="uk-UA"/>
        </w:rPr>
        <w:t xml:space="preserve">Особливості оподаткування інвестиційного прибутку визначено п. 170.2 </w:t>
      </w:r>
      <w:r w:rsidRPr="00562BD1">
        <w:rPr>
          <w:rFonts w:ascii="Times New Roman" w:hAnsi="Times New Roman" w:cs="Times New Roman"/>
          <w:sz w:val="28"/>
          <w:szCs w:val="28"/>
          <w:lang w:val="uk-UA"/>
        </w:rPr>
        <w:br/>
        <w:t xml:space="preserve">ст. 170 Кодексу, згідно з </w:t>
      </w:r>
      <w:proofErr w:type="spellStart"/>
      <w:r w:rsidRPr="00562BD1">
        <w:rPr>
          <w:rFonts w:ascii="Times New Roman" w:hAnsi="Times New Roman" w:cs="Times New Roman"/>
          <w:sz w:val="28"/>
          <w:szCs w:val="28"/>
          <w:lang w:val="uk-UA"/>
        </w:rPr>
        <w:t>п.п</w:t>
      </w:r>
      <w:proofErr w:type="spellEnd"/>
      <w:r w:rsidRPr="00562BD1">
        <w:rPr>
          <w:rFonts w:ascii="Times New Roman" w:hAnsi="Times New Roman" w:cs="Times New Roman"/>
          <w:sz w:val="28"/>
          <w:szCs w:val="28"/>
          <w:lang w:val="uk-UA"/>
        </w:rPr>
        <w:t xml:space="preserve">. 170.2.2 якого інвестиційний прибуток розраховується як позитивна різниця між доходом, отриманим платником податку від продажу окремого інвестиційного активу з урахуванням курсової різниці (за наявності), та його вартістю, що визначається із суми документально </w:t>
      </w:r>
      <w:r w:rsidRPr="003677BE">
        <w:rPr>
          <w:rFonts w:ascii="Times New Roman" w:hAnsi="Times New Roman" w:cs="Times New Roman"/>
          <w:sz w:val="28"/>
          <w:szCs w:val="28"/>
          <w:lang w:val="uk-UA"/>
        </w:rPr>
        <w:t>підтверджених витрат на придбання такого активу, або вартістю інвестиційного активу, що була задекларована особою як об’єкт декларування у порядку одноразового (спеціального) добровільного декларування відповідно до підрозділу 9</w:t>
      </w:r>
      <w:r w:rsidRPr="003677BE">
        <w:rPr>
          <w:rFonts w:ascii="Times New Roman" w:hAnsi="Times New Roman" w:cs="Times New Roman"/>
          <w:sz w:val="28"/>
          <w:szCs w:val="28"/>
          <w:vertAlign w:val="superscript"/>
          <w:lang w:val="uk-UA"/>
        </w:rPr>
        <w:t>4</w:t>
      </w:r>
      <w:r w:rsidRPr="003677BE">
        <w:rPr>
          <w:rFonts w:ascii="Times New Roman" w:hAnsi="Times New Roman" w:cs="Times New Roman"/>
          <w:sz w:val="28"/>
          <w:szCs w:val="28"/>
          <w:lang w:val="uk-UA"/>
        </w:rPr>
        <w:t xml:space="preserve"> розділу </w:t>
      </w:r>
      <w:r w:rsidRPr="003677BE">
        <w:rPr>
          <w:rFonts w:ascii="Times New Roman" w:hAnsi="Times New Roman" w:cs="Times New Roman"/>
          <w:sz w:val="28"/>
          <w:szCs w:val="28"/>
        </w:rPr>
        <w:t>XX</w:t>
      </w:r>
      <w:r w:rsidRPr="003677BE">
        <w:rPr>
          <w:rFonts w:ascii="Times New Roman" w:hAnsi="Times New Roman" w:cs="Times New Roman"/>
          <w:sz w:val="28"/>
          <w:szCs w:val="28"/>
          <w:lang w:val="uk-UA"/>
        </w:rPr>
        <w:t xml:space="preserve"> «Перехідні положення» </w:t>
      </w:r>
      <w:r w:rsidRPr="003677BE">
        <w:rPr>
          <w:rStyle w:val="21"/>
          <w:rFonts w:eastAsiaTheme="minorHAnsi" w:cs="Times New Roman"/>
          <w:color w:val="000000"/>
          <w:sz w:val="28"/>
          <w:szCs w:val="28"/>
          <w:lang w:val="uk-UA"/>
        </w:rPr>
        <w:t>Кодексу</w:t>
      </w:r>
      <w:r w:rsidRPr="003677BE">
        <w:rPr>
          <w:rFonts w:ascii="Times New Roman" w:hAnsi="Times New Roman" w:cs="Times New Roman"/>
          <w:sz w:val="28"/>
          <w:szCs w:val="28"/>
          <w:lang w:val="uk-UA"/>
        </w:rPr>
        <w:t xml:space="preserve">, з урахуванням норм </w:t>
      </w:r>
      <w:proofErr w:type="spellStart"/>
      <w:r w:rsidRPr="003677BE">
        <w:rPr>
          <w:rFonts w:ascii="Times New Roman" w:hAnsi="Times New Roman" w:cs="Times New Roman"/>
          <w:sz w:val="28"/>
          <w:szCs w:val="28"/>
          <w:lang w:val="uk-UA"/>
        </w:rPr>
        <w:t>п.п</w:t>
      </w:r>
      <w:proofErr w:type="spellEnd"/>
      <w:r w:rsidRPr="003677BE">
        <w:rPr>
          <w:rFonts w:ascii="Times New Roman" w:hAnsi="Times New Roman" w:cs="Times New Roman"/>
          <w:sz w:val="28"/>
          <w:szCs w:val="28"/>
          <w:lang w:val="uk-UA"/>
        </w:rPr>
        <w:t xml:space="preserve">. 170.2.4 – 170.2.6 п. 170.2 ст. 170 </w:t>
      </w:r>
      <w:r w:rsidRPr="003677BE">
        <w:rPr>
          <w:rStyle w:val="21"/>
          <w:rFonts w:eastAsiaTheme="minorHAnsi" w:cs="Times New Roman"/>
          <w:color w:val="000000"/>
          <w:sz w:val="28"/>
          <w:szCs w:val="28"/>
          <w:lang w:val="uk-UA"/>
        </w:rPr>
        <w:t>Кодексу</w:t>
      </w:r>
      <w:r w:rsidRPr="003677BE">
        <w:rPr>
          <w:rFonts w:ascii="Times New Roman" w:hAnsi="Times New Roman" w:cs="Times New Roman"/>
          <w:sz w:val="28"/>
          <w:szCs w:val="28"/>
          <w:lang w:val="uk-UA"/>
        </w:rPr>
        <w:t xml:space="preserve"> (крім операцій з деривативами).</w:t>
      </w:r>
    </w:p>
    <w:p w:rsidR="00286855" w:rsidRPr="003677BE" w:rsidRDefault="00286855" w:rsidP="00286855">
      <w:pPr>
        <w:widowControl w:val="0"/>
        <w:ind w:firstLine="567"/>
        <w:rPr>
          <w:rFonts w:ascii="Times New Roman" w:hAnsi="Times New Roman" w:cs="Times New Roman"/>
          <w:sz w:val="28"/>
          <w:szCs w:val="28"/>
        </w:rPr>
      </w:pPr>
      <w:proofErr w:type="spellStart"/>
      <w:r w:rsidRPr="003677BE">
        <w:rPr>
          <w:rFonts w:ascii="Times New Roman" w:hAnsi="Times New Roman" w:cs="Times New Roman"/>
          <w:sz w:val="28"/>
          <w:szCs w:val="28"/>
        </w:rPr>
        <w:t>Придбанням</w:t>
      </w:r>
      <w:proofErr w:type="spellEnd"/>
      <w:r w:rsidRPr="003677BE">
        <w:rPr>
          <w:rFonts w:ascii="Times New Roman" w:hAnsi="Times New Roman" w:cs="Times New Roman"/>
          <w:sz w:val="28"/>
          <w:szCs w:val="28"/>
        </w:rPr>
        <w:t xml:space="preserve"> </w:t>
      </w:r>
      <w:proofErr w:type="spellStart"/>
      <w:r w:rsidRPr="003677BE">
        <w:rPr>
          <w:rFonts w:ascii="Times New Roman" w:hAnsi="Times New Roman" w:cs="Times New Roman"/>
          <w:sz w:val="28"/>
          <w:szCs w:val="28"/>
        </w:rPr>
        <w:t>інвестиційного</w:t>
      </w:r>
      <w:proofErr w:type="spellEnd"/>
      <w:r w:rsidRPr="003677BE">
        <w:rPr>
          <w:rFonts w:ascii="Times New Roman" w:hAnsi="Times New Roman" w:cs="Times New Roman"/>
          <w:sz w:val="28"/>
          <w:szCs w:val="28"/>
        </w:rPr>
        <w:t xml:space="preserve"> активу </w:t>
      </w:r>
      <w:proofErr w:type="spellStart"/>
      <w:r w:rsidRPr="003677BE">
        <w:rPr>
          <w:rFonts w:ascii="Times New Roman" w:hAnsi="Times New Roman" w:cs="Times New Roman"/>
          <w:sz w:val="28"/>
          <w:szCs w:val="28"/>
        </w:rPr>
        <w:t>вважаються</w:t>
      </w:r>
      <w:proofErr w:type="spellEnd"/>
      <w:r w:rsidRPr="003677BE">
        <w:rPr>
          <w:rFonts w:ascii="Times New Roman" w:hAnsi="Times New Roman" w:cs="Times New Roman"/>
          <w:sz w:val="28"/>
          <w:szCs w:val="28"/>
        </w:rPr>
        <w:t xml:space="preserve"> </w:t>
      </w:r>
      <w:proofErr w:type="spellStart"/>
      <w:r w:rsidRPr="003677BE">
        <w:rPr>
          <w:rFonts w:ascii="Times New Roman" w:hAnsi="Times New Roman" w:cs="Times New Roman"/>
          <w:sz w:val="28"/>
          <w:szCs w:val="28"/>
        </w:rPr>
        <w:t>також</w:t>
      </w:r>
      <w:proofErr w:type="spellEnd"/>
      <w:r w:rsidRPr="003677BE">
        <w:rPr>
          <w:rFonts w:ascii="Times New Roman" w:hAnsi="Times New Roman" w:cs="Times New Roman"/>
          <w:sz w:val="28"/>
          <w:szCs w:val="28"/>
        </w:rPr>
        <w:t xml:space="preserve"> </w:t>
      </w:r>
      <w:proofErr w:type="spellStart"/>
      <w:r w:rsidRPr="003677BE">
        <w:rPr>
          <w:rFonts w:ascii="Times New Roman" w:hAnsi="Times New Roman" w:cs="Times New Roman"/>
          <w:sz w:val="28"/>
          <w:szCs w:val="28"/>
        </w:rPr>
        <w:t>операції</w:t>
      </w:r>
      <w:proofErr w:type="spellEnd"/>
      <w:r w:rsidRPr="003677BE">
        <w:rPr>
          <w:rFonts w:ascii="Times New Roman" w:hAnsi="Times New Roman" w:cs="Times New Roman"/>
          <w:sz w:val="28"/>
          <w:szCs w:val="28"/>
        </w:rPr>
        <w:t xml:space="preserve"> з </w:t>
      </w:r>
      <w:proofErr w:type="spellStart"/>
      <w:r w:rsidRPr="003677BE">
        <w:rPr>
          <w:rFonts w:ascii="Times New Roman" w:hAnsi="Times New Roman" w:cs="Times New Roman"/>
          <w:sz w:val="28"/>
          <w:szCs w:val="28"/>
        </w:rPr>
        <w:t>внесення</w:t>
      </w:r>
      <w:proofErr w:type="spellEnd"/>
      <w:r w:rsidRPr="003677BE">
        <w:rPr>
          <w:rFonts w:ascii="Times New Roman" w:hAnsi="Times New Roman" w:cs="Times New Roman"/>
          <w:sz w:val="28"/>
          <w:szCs w:val="28"/>
        </w:rPr>
        <w:t xml:space="preserve"> </w:t>
      </w:r>
      <w:proofErr w:type="spellStart"/>
      <w:r w:rsidRPr="003677BE">
        <w:rPr>
          <w:rFonts w:ascii="Times New Roman" w:hAnsi="Times New Roman" w:cs="Times New Roman"/>
          <w:sz w:val="28"/>
          <w:szCs w:val="28"/>
        </w:rPr>
        <w:t>платником</w:t>
      </w:r>
      <w:proofErr w:type="spellEnd"/>
      <w:r w:rsidRPr="003677BE">
        <w:rPr>
          <w:rFonts w:ascii="Times New Roman" w:hAnsi="Times New Roman" w:cs="Times New Roman"/>
          <w:sz w:val="28"/>
          <w:szCs w:val="28"/>
        </w:rPr>
        <w:t xml:space="preserve"> </w:t>
      </w:r>
      <w:proofErr w:type="spellStart"/>
      <w:r w:rsidRPr="003677BE">
        <w:rPr>
          <w:rFonts w:ascii="Times New Roman" w:hAnsi="Times New Roman" w:cs="Times New Roman"/>
          <w:sz w:val="28"/>
          <w:szCs w:val="28"/>
        </w:rPr>
        <w:t>податку</w:t>
      </w:r>
      <w:proofErr w:type="spellEnd"/>
      <w:r w:rsidRPr="003677BE">
        <w:rPr>
          <w:rFonts w:ascii="Times New Roman" w:hAnsi="Times New Roman" w:cs="Times New Roman"/>
          <w:sz w:val="28"/>
          <w:szCs w:val="28"/>
        </w:rPr>
        <w:t xml:space="preserve"> </w:t>
      </w:r>
      <w:proofErr w:type="spellStart"/>
      <w:r w:rsidRPr="003677BE">
        <w:rPr>
          <w:rFonts w:ascii="Times New Roman" w:hAnsi="Times New Roman" w:cs="Times New Roman"/>
          <w:sz w:val="28"/>
          <w:szCs w:val="28"/>
        </w:rPr>
        <w:t>коштів</w:t>
      </w:r>
      <w:proofErr w:type="spellEnd"/>
      <w:r w:rsidRPr="003677BE">
        <w:rPr>
          <w:rFonts w:ascii="Times New Roman" w:hAnsi="Times New Roman" w:cs="Times New Roman"/>
          <w:sz w:val="28"/>
          <w:szCs w:val="28"/>
        </w:rPr>
        <w:t xml:space="preserve"> </w:t>
      </w:r>
      <w:proofErr w:type="spellStart"/>
      <w:r w:rsidRPr="003677BE">
        <w:rPr>
          <w:rFonts w:ascii="Times New Roman" w:hAnsi="Times New Roman" w:cs="Times New Roman"/>
          <w:sz w:val="28"/>
          <w:szCs w:val="28"/>
        </w:rPr>
        <w:t>або</w:t>
      </w:r>
      <w:proofErr w:type="spellEnd"/>
      <w:r w:rsidRPr="003677BE">
        <w:rPr>
          <w:rFonts w:ascii="Times New Roman" w:hAnsi="Times New Roman" w:cs="Times New Roman"/>
          <w:sz w:val="28"/>
          <w:szCs w:val="28"/>
        </w:rPr>
        <w:t xml:space="preserve"> майна до статутного </w:t>
      </w:r>
      <w:proofErr w:type="spellStart"/>
      <w:r w:rsidRPr="003677BE">
        <w:rPr>
          <w:rFonts w:ascii="Times New Roman" w:hAnsi="Times New Roman" w:cs="Times New Roman"/>
          <w:sz w:val="28"/>
          <w:szCs w:val="28"/>
        </w:rPr>
        <w:t>капіталу</w:t>
      </w:r>
      <w:proofErr w:type="spellEnd"/>
      <w:r w:rsidRPr="003677BE">
        <w:rPr>
          <w:rFonts w:ascii="Times New Roman" w:hAnsi="Times New Roman" w:cs="Times New Roman"/>
          <w:sz w:val="28"/>
          <w:szCs w:val="28"/>
        </w:rPr>
        <w:t xml:space="preserve"> </w:t>
      </w:r>
      <w:proofErr w:type="spellStart"/>
      <w:r w:rsidRPr="003677BE">
        <w:rPr>
          <w:rFonts w:ascii="Times New Roman" w:hAnsi="Times New Roman" w:cs="Times New Roman"/>
          <w:sz w:val="28"/>
          <w:szCs w:val="28"/>
        </w:rPr>
        <w:t>юридичної</w:t>
      </w:r>
      <w:proofErr w:type="spellEnd"/>
      <w:r w:rsidRPr="003677BE">
        <w:rPr>
          <w:rFonts w:ascii="Times New Roman" w:hAnsi="Times New Roman" w:cs="Times New Roman"/>
          <w:sz w:val="28"/>
          <w:szCs w:val="28"/>
        </w:rPr>
        <w:t xml:space="preserve"> особи – резидента в </w:t>
      </w:r>
      <w:proofErr w:type="spellStart"/>
      <w:r w:rsidRPr="003677BE">
        <w:rPr>
          <w:rFonts w:ascii="Times New Roman" w:hAnsi="Times New Roman" w:cs="Times New Roman"/>
          <w:sz w:val="28"/>
          <w:szCs w:val="28"/>
        </w:rPr>
        <w:t>обмін</w:t>
      </w:r>
      <w:proofErr w:type="spellEnd"/>
      <w:r w:rsidRPr="003677BE">
        <w:rPr>
          <w:rFonts w:ascii="Times New Roman" w:hAnsi="Times New Roman" w:cs="Times New Roman"/>
          <w:sz w:val="28"/>
          <w:szCs w:val="28"/>
        </w:rPr>
        <w:t xml:space="preserve"> на </w:t>
      </w:r>
      <w:proofErr w:type="spellStart"/>
      <w:r w:rsidRPr="003677BE">
        <w:rPr>
          <w:rFonts w:ascii="Times New Roman" w:hAnsi="Times New Roman" w:cs="Times New Roman"/>
          <w:sz w:val="28"/>
          <w:szCs w:val="28"/>
        </w:rPr>
        <w:t>емітовані</w:t>
      </w:r>
      <w:proofErr w:type="spellEnd"/>
      <w:r w:rsidRPr="003677BE">
        <w:rPr>
          <w:rFonts w:ascii="Times New Roman" w:hAnsi="Times New Roman" w:cs="Times New Roman"/>
          <w:sz w:val="28"/>
          <w:szCs w:val="28"/>
        </w:rPr>
        <w:t xml:space="preserve"> ним </w:t>
      </w:r>
      <w:proofErr w:type="spellStart"/>
      <w:r w:rsidRPr="003677BE">
        <w:rPr>
          <w:rFonts w:ascii="Times New Roman" w:hAnsi="Times New Roman" w:cs="Times New Roman"/>
          <w:sz w:val="28"/>
          <w:szCs w:val="28"/>
        </w:rPr>
        <w:t>корпоративні</w:t>
      </w:r>
      <w:proofErr w:type="spellEnd"/>
      <w:r w:rsidRPr="003677BE">
        <w:rPr>
          <w:rFonts w:ascii="Times New Roman" w:hAnsi="Times New Roman" w:cs="Times New Roman"/>
          <w:sz w:val="28"/>
          <w:szCs w:val="28"/>
        </w:rPr>
        <w:t xml:space="preserve"> права. </w:t>
      </w:r>
    </w:p>
    <w:p w:rsidR="00286855" w:rsidRPr="003677BE" w:rsidRDefault="00286855" w:rsidP="00286855">
      <w:pPr>
        <w:pStyle w:val="a3"/>
        <w:spacing w:before="0" w:beforeAutospacing="0" w:after="0" w:afterAutospacing="0"/>
        <w:ind w:firstLine="567"/>
        <w:jc w:val="both"/>
        <w:rPr>
          <w:sz w:val="28"/>
          <w:szCs w:val="28"/>
          <w:lang w:val="uk-UA"/>
        </w:rPr>
      </w:pPr>
      <w:r w:rsidRPr="003677BE">
        <w:rPr>
          <w:sz w:val="28"/>
          <w:szCs w:val="28"/>
          <w:lang w:val="uk-UA"/>
        </w:rPr>
        <w:t xml:space="preserve">Відповідно до </w:t>
      </w:r>
      <w:proofErr w:type="spellStart"/>
      <w:r w:rsidRPr="003677BE">
        <w:rPr>
          <w:sz w:val="28"/>
          <w:szCs w:val="28"/>
          <w:lang w:val="uk-UA"/>
        </w:rPr>
        <w:t>п.п</w:t>
      </w:r>
      <w:proofErr w:type="spellEnd"/>
      <w:r w:rsidRPr="003677BE">
        <w:rPr>
          <w:sz w:val="28"/>
          <w:szCs w:val="28"/>
          <w:lang w:val="uk-UA"/>
        </w:rPr>
        <w:t xml:space="preserve">. 170.2.1 п. 170.2 ст. 170 </w:t>
      </w:r>
      <w:r w:rsidRPr="003677BE">
        <w:rPr>
          <w:rStyle w:val="21"/>
          <w:color w:val="000000"/>
          <w:sz w:val="28"/>
          <w:szCs w:val="28"/>
        </w:rPr>
        <w:t>Кодексу</w:t>
      </w:r>
      <w:r w:rsidRPr="003677BE">
        <w:rPr>
          <w:sz w:val="28"/>
          <w:szCs w:val="28"/>
        </w:rPr>
        <w:t xml:space="preserve"> </w:t>
      </w:r>
      <w:r w:rsidRPr="003677BE">
        <w:rPr>
          <w:sz w:val="28"/>
          <w:szCs w:val="28"/>
          <w:lang w:val="uk-UA"/>
        </w:rPr>
        <w:t>облік загального фінансового результату операцій з інвестиційними активами ведеться платником податку самостійно, окремо від інших доходів і витрат. Для цілей оподаткування інвестиційного прибутку звітним періодом вважається календарний рік, за результатами якого платник податку зобов’язаний подати річну податкову декларацію, в якій має відобразити загальний фінансовий результат (інвестиційний прибуток або інвестиційний збиток), отриманий протягом такого звітного року.</w:t>
      </w:r>
    </w:p>
    <w:p w:rsidR="00286855" w:rsidRDefault="00286855" w:rsidP="00286855">
      <w:pPr>
        <w:ind w:firstLine="567"/>
        <w:rPr>
          <w:rFonts w:ascii="Times New Roman" w:hAnsi="Times New Roman" w:cs="Times New Roman"/>
          <w:sz w:val="28"/>
          <w:szCs w:val="28"/>
        </w:rPr>
      </w:pPr>
      <w:proofErr w:type="spellStart"/>
      <w:r w:rsidRPr="00C46D41">
        <w:rPr>
          <w:rFonts w:ascii="Times New Roman" w:hAnsi="Times New Roman" w:cs="Times New Roman"/>
          <w:sz w:val="28"/>
          <w:szCs w:val="28"/>
        </w:rPr>
        <w:lastRenderedPageBreak/>
        <w:t>Згідно</w:t>
      </w:r>
      <w:proofErr w:type="spellEnd"/>
      <w:r w:rsidRPr="00C46D41">
        <w:rPr>
          <w:rFonts w:ascii="Times New Roman" w:hAnsi="Times New Roman" w:cs="Times New Roman"/>
          <w:sz w:val="28"/>
          <w:szCs w:val="28"/>
        </w:rPr>
        <w:t xml:space="preserve"> з </w:t>
      </w:r>
      <w:proofErr w:type="spellStart"/>
      <w:r w:rsidRPr="00C46D41">
        <w:rPr>
          <w:rFonts w:ascii="Times New Roman" w:hAnsi="Times New Roman" w:cs="Times New Roman"/>
          <w:sz w:val="28"/>
          <w:szCs w:val="28"/>
        </w:rPr>
        <w:t>п.п</w:t>
      </w:r>
      <w:proofErr w:type="spellEnd"/>
      <w:r w:rsidRPr="00C46D41">
        <w:rPr>
          <w:rFonts w:ascii="Times New Roman" w:hAnsi="Times New Roman" w:cs="Times New Roman"/>
          <w:sz w:val="28"/>
          <w:szCs w:val="28"/>
        </w:rPr>
        <w:t xml:space="preserve">. 170.2.6 п. 170.2 ст. 170 </w:t>
      </w:r>
      <w:r w:rsidRPr="00C46D41">
        <w:rPr>
          <w:rStyle w:val="21"/>
          <w:rFonts w:eastAsiaTheme="minorHAnsi" w:cs="Times New Roman"/>
          <w:color w:val="000000"/>
          <w:sz w:val="28"/>
          <w:szCs w:val="28"/>
        </w:rPr>
        <w:t>Кодексу</w:t>
      </w:r>
      <w:r w:rsidRPr="00C46D41">
        <w:rPr>
          <w:rFonts w:ascii="Times New Roman" w:hAnsi="Times New Roman" w:cs="Times New Roman"/>
          <w:sz w:val="28"/>
          <w:szCs w:val="28"/>
        </w:rPr>
        <w:t xml:space="preserve"> </w:t>
      </w:r>
      <w:proofErr w:type="gramStart"/>
      <w:r w:rsidRPr="00C46D41">
        <w:rPr>
          <w:rFonts w:ascii="Times New Roman" w:hAnsi="Times New Roman" w:cs="Times New Roman"/>
          <w:sz w:val="28"/>
          <w:szCs w:val="28"/>
        </w:rPr>
        <w:t>до складу</w:t>
      </w:r>
      <w:proofErr w:type="gram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загального</w:t>
      </w:r>
      <w:proofErr w:type="spell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річного</w:t>
      </w:r>
      <w:proofErr w:type="spell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оподатковуваного</w:t>
      </w:r>
      <w:proofErr w:type="spellEnd"/>
      <w:r w:rsidRPr="00C46D41">
        <w:rPr>
          <w:rFonts w:ascii="Times New Roman" w:hAnsi="Times New Roman" w:cs="Times New Roman"/>
          <w:sz w:val="28"/>
          <w:szCs w:val="28"/>
        </w:rPr>
        <w:t xml:space="preserve"> доходу </w:t>
      </w:r>
      <w:proofErr w:type="spellStart"/>
      <w:r w:rsidRPr="00C46D41">
        <w:rPr>
          <w:rFonts w:ascii="Times New Roman" w:hAnsi="Times New Roman" w:cs="Times New Roman"/>
          <w:sz w:val="28"/>
          <w:szCs w:val="28"/>
        </w:rPr>
        <w:t>платника</w:t>
      </w:r>
      <w:proofErr w:type="spell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податку</w:t>
      </w:r>
      <w:proofErr w:type="spell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включається</w:t>
      </w:r>
      <w:proofErr w:type="spell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позитивне</w:t>
      </w:r>
      <w:proofErr w:type="spell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значення</w:t>
      </w:r>
      <w:proofErr w:type="spell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загального</w:t>
      </w:r>
      <w:proofErr w:type="spell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фінансового</w:t>
      </w:r>
      <w:proofErr w:type="spellEnd"/>
      <w:r w:rsidRPr="00C46D41">
        <w:rPr>
          <w:rFonts w:ascii="Times New Roman" w:hAnsi="Times New Roman" w:cs="Times New Roman"/>
          <w:sz w:val="28"/>
          <w:szCs w:val="28"/>
        </w:rPr>
        <w:t xml:space="preserve"> результату </w:t>
      </w:r>
      <w:proofErr w:type="spellStart"/>
      <w:r w:rsidRPr="00C46D41">
        <w:rPr>
          <w:rFonts w:ascii="Times New Roman" w:hAnsi="Times New Roman" w:cs="Times New Roman"/>
          <w:sz w:val="28"/>
          <w:szCs w:val="28"/>
        </w:rPr>
        <w:t>операцій</w:t>
      </w:r>
      <w:proofErr w:type="spellEnd"/>
      <w:r w:rsidRPr="00C46D41">
        <w:rPr>
          <w:rFonts w:ascii="Times New Roman" w:hAnsi="Times New Roman" w:cs="Times New Roman"/>
          <w:sz w:val="28"/>
          <w:szCs w:val="28"/>
        </w:rPr>
        <w:t xml:space="preserve"> з </w:t>
      </w:r>
      <w:proofErr w:type="spellStart"/>
      <w:r w:rsidRPr="00C46D41">
        <w:rPr>
          <w:rFonts w:ascii="Times New Roman" w:hAnsi="Times New Roman" w:cs="Times New Roman"/>
          <w:sz w:val="28"/>
          <w:szCs w:val="28"/>
        </w:rPr>
        <w:t>інвестиційними</w:t>
      </w:r>
      <w:proofErr w:type="spellEnd"/>
      <w:r w:rsidRPr="00C46D41">
        <w:rPr>
          <w:rFonts w:ascii="Times New Roman" w:hAnsi="Times New Roman" w:cs="Times New Roman"/>
          <w:sz w:val="28"/>
          <w:szCs w:val="28"/>
        </w:rPr>
        <w:t xml:space="preserve"> активами за </w:t>
      </w:r>
      <w:proofErr w:type="spellStart"/>
      <w:r w:rsidRPr="00C46D41">
        <w:rPr>
          <w:rFonts w:ascii="Times New Roman" w:hAnsi="Times New Roman" w:cs="Times New Roman"/>
          <w:sz w:val="28"/>
          <w:szCs w:val="28"/>
        </w:rPr>
        <w:t>наслідками</w:t>
      </w:r>
      <w:proofErr w:type="spellEnd"/>
      <w:r w:rsidRPr="00C46D41">
        <w:rPr>
          <w:rFonts w:ascii="Times New Roman" w:hAnsi="Times New Roman" w:cs="Times New Roman"/>
          <w:sz w:val="28"/>
          <w:szCs w:val="28"/>
        </w:rPr>
        <w:t xml:space="preserve"> такого </w:t>
      </w:r>
      <w:proofErr w:type="spellStart"/>
      <w:r w:rsidRPr="00C46D41">
        <w:rPr>
          <w:rFonts w:ascii="Times New Roman" w:hAnsi="Times New Roman" w:cs="Times New Roman"/>
          <w:sz w:val="28"/>
          <w:szCs w:val="28"/>
        </w:rPr>
        <w:t>звітного</w:t>
      </w:r>
      <w:proofErr w:type="spellEnd"/>
      <w:r w:rsidRPr="00C46D41">
        <w:rPr>
          <w:rFonts w:ascii="Times New Roman" w:hAnsi="Times New Roman" w:cs="Times New Roman"/>
          <w:sz w:val="28"/>
          <w:szCs w:val="28"/>
        </w:rPr>
        <w:t xml:space="preserve"> (</w:t>
      </w:r>
      <w:proofErr w:type="spellStart"/>
      <w:r w:rsidRPr="00C46D41">
        <w:rPr>
          <w:rFonts w:ascii="Times New Roman" w:hAnsi="Times New Roman" w:cs="Times New Roman"/>
          <w:sz w:val="28"/>
          <w:szCs w:val="28"/>
        </w:rPr>
        <w:t>податкового</w:t>
      </w:r>
      <w:proofErr w:type="spellEnd"/>
      <w:r w:rsidRPr="00C46D41">
        <w:rPr>
          <w:rFonts w:ascii="Times New Roman" w:hAnsi="Times New Roman" w:cs="Times New Roman"/>
          <w:sz w:val="28"/>
          <w:szCs w:val="28"/>
        </w:rPr>
        <w:t>) року.</w:t>
      </w:r>
    </w:p>
    <w:p w:rsidR="00286855" w:rsidRDefault="00286855" w:rsidP="00286855">
      <w:pPr>
        <w:pStyle w:val="a3"/>
        <w:tabs>
          <w:tab w:val="left" w:pos="540"/>
        </w:tabs>
        <w:spacing w:before="0" w:beforeAutospacing="0" w:after="0" w:afterAutospacing="0"/>
        <w:ind w:firstLine="567"/>
        <w:jc w:val="both"/>
        <w:rPr>
          <w:sz w:val="28"/>
          <w:szCs w:val="28"/>
          <w:lang w:val="uk-UA"/>
        </w:rPr>
      </w:pPr>
      <w:r w:rsidRPr="00AD66B5">
        <w:rPr>
          <w:sz w:val="28"/>
          <w:szCs w:val="28"/>
          <w:lang w:val="uk-UA"/>
        </w:rPr>
        <w:t xml:space="preserve">Водночас згідно з </w:t>
      </w:r>
      <w:proofErr w:type="spellStart"/>
      <w:r w:rsidRPr="00AD66B5">
        <w:rPr>
          <w:sz w:val="28"/>
          <w:szCs w:val="28"/>
          <w:lang w:val="uk-UA"/>
        </w:rPr>
        <w:t>п.п</w:t>
      </w:r>
      <w:proofErr w:type="spellEnd"/>
      <w:r w:rsidRPr="00AD66B5">
        <w:rPr>
          <w:sz w:val="28"/>
          <w:szCs w:val="28"/>
          <w:lang w:val="uk-UA"/>
        </w:rPr>
        <w:t xml:space="preserve">. «а» </w:t>
      </w:r>
      <w:proofErr w:type="spellStart"/>
      <w:r w:rsidRPr="00AD66B5">
        <w:rPr>
          <w:sz w:val="28"/>
          <w:szCs w:val="28"/>
          <w:lang w:val="uk-UA"/>
        </w:rPr>
        <w:t>п.п</w:t>
      </w:r>
      <w:proofErr w:type="spellEnd"/>
      <w:r w:rsidRPr="00AD66B5">
        <w:rPr>
          <w:sz w:val="28"/>
          <w:szCs w:val="28"/>
          <w:lang w:val="uk-UA"/>
        </w:rPr>
        <w:t xml:space="preserve">. 170.2.8 п. 170.2 ст. 170 </w:t>
      </w:r>
      <w:r>
        <w:rPr>
          <w:rStyle w:val="21"/>
          <w:color w:val="000000"/>
          <w:sz w:val="28"/>
          <w:szCs w:val="28"/>
        </w:rPr>
        <w:t>Кодексу</w:t>
      </w:r>
      <w:r w:rsidRPr="00AD66B5">
        <w:rPr>
          <w:sz w:val="28"/>
          <w:szCs w:val="28"/>
          <w:lang w:val="uk-UA"/>
        </w:rPr>
        <w:t xml:space="preserve"> не підлягає оподаткуванню та не включається до загального річного оподатковуваного доходу дохід, отриманий платником податку протягом звітного податкового року від продажу інвестиційних активів, якщо сума такого доходу не перевищує суму, визначену в абзаці першому </w:t>
      </w:r>
      <w:proofErr w:type="spellStart"/>
      <w:r w:rsidRPr="00AD66B5">
        <w:rPr>
          <w:sz w:val="28"/>
          <w:szCs w:val="28"/>
          <w:lang w:val="uk-UA"/>
        </w:rPr>
        <w:t>п.п</w:t>
      </w:r>
      <w:proofErr w:type="spellEnd"/>
      <w:r w:rsidRPr="00AD66B5">
        <w:rPr>
          <w:sz w:val="28"/>
          <w:szCs w:val="28"/>
          <w:lang w:val="uk-UA"/>
        </w:rPr>
        <w:t xml:space="preserve">. 169.4.1 п. 169.4 ст. 169 </w:t>
      </w:r>
      <w:r>
        <w:rPr>
          <w:rStyle w:val="21"/>
          <w:color w:val="000000"/>
          <w:sz w:val="28"/>
          <w:szCs w:val="28"/>
        </w:rPr>
        <w:t>Кодексу</w:t>
      </w:r>
      <w:r w:rsidRPr="00AD66B5">
        <w:rPr>
          <w:sz w:val="28"/>
          <w:szCs w:val="28"/>
          <w:lang w:val="uk-UA"/>
        </w:rPr>
        <w:t>.</w:t>
      </w:r>
    </w:p>
    <w:p w:rsidR="00286855" w:rsidRDefault="00286855" w:rsidP="00286855">
      <w:pPr>
        <w:ind w:firstLine="567"/>
        <w:rPr>
          <w:rFonts w:ascii="Times New Roman" w:hAnsi="Times New Roman" w:cs="Times New Roman"/>
          <w:sz w:val="28"/>
          <w:szCs w:val="28"/>
        </w:rPr>
      </w:pPr>
      <w:r w:rsidRPr="00BF7106">
        <w:rPr>
          <w:rFonts w:ascii="Times New Roman" w:hAnsi="Times New Roman" w:cs="Times New Roman"/>
          <w:sz w:val="28"/>
          <w:szCs w:val="28"/>
        </w:rPr>
        <w:t xml:space="preserve">Порядок </w:t>
      </w:r>
      <w:proofErr w:type="spellStart"/>
      <w:r w:rsidRPr="00BF7106">
        <w:rPr>
          <w:rFonts w:ascii="Times New Roman" w:hAnsi="Times New Roman" w:cs="Times New Roman"/>
          <w:sz w:val="28"/>
          <w:szCs w:val="28"/>
        </w:rPr>
        <w:t>нарахування</w:t>
      </w:r>
      <w:proofErr w:type="spellEnd"/>
      <w:r w:rsidRPr="00BF7106">
        <w:rPr>
          <w:rFonts w:ascii="Times New Roman" w:hAnsi="Times New Roman" w:cs="Times New Roman"/>
          <w:sz w:val="28"/>
          <w:szCs w:val="28"/>
        </w:rPr>
        <w:t xml:space="preserve">, </w:t>
      </w:r>
      <w:proofErr w:type="spellStart"/>
      <w:r w:rsidRPr="00BF7106">
        <w:rPr>
          <w:rFonts w:ascii="Times New Roman" w:hAnsi="Times New Roman" w:cs="Times New Roman"/>
          <w:sz w:val="28"/>
          <w:szCs w:val="28"/>
        </w:rPr>
        <w:t>утримання</w:t>
      </w:r>
      <w:proofErr w:type="spellEnd"/>
      <w:r w:rsidRPr="00BF7106">
        <w:rPr>
          <w:rFonts w:ascii="Times New Roman" w:hAnsi="Times New Roman" w:cs="Times New Roman"/>
          <w:sz w:val="28"/>
          <w:szCs w:val="28"/>
        </w:rPr>
        <w:t xml:space="preserve"> та </w:t>
      </w:r>
      <w:proofErr w:type="spellStart"/>
      <w:r w:rsidRPr="00BF7106">
        <w:rPr>
          <w:rFonts w:ascii="Times New Roman" w:hAnsi="Times New Roman" w:cs="Times New Roman"/>
          <w:sz w:val="28"/>
          <w:szCs w:val="28"/>
        </w:rPr>
        <w:t>сплати</w:t>
      </w:r>
      <w:proofErr w:type="spellEnd"/>
      <w:r w:rsidRPr="00BF7106">
        <w:rPr>
          <w:rFonts w:ascii="Times New Roman" w:hAnsi="Times New Roman" w:cs="Times New Roman"/>
          <w:sz w:val="28"/>
          <w:szCs w:val="28"/>
        </w:rPr>
        <w:t xml:space="preserve"> (</w:t>
      </w:r>
      <w:proofErr w:type="spellStart"/>
      <w:r w:rsidRPr="00BF7106">
        <w:rPr>
          <w:rFonts w:ascii="Times New Roman" w:hAnsi="Times New Roman" w:cs="Times New Roman"/>
          <w:sz w:val="28"/>
          <w:szCs w:val="28"/>
        </w:rPr>
        <w:t>перерахування</w:t>
      </w:r>
      <w:proofErr w:type="spellEnd"/>
      <w:r w:rsidRPr="00BF7106">
        <w:rPr>
          <w:rFonts w:ascii="Times New Roman" w:hAnsi="Times New Roman" w:cs="Times New Roman"/>
          <w:sz w:val="28"/>
          <w:szCs w:val="28"/>
        </w:rPr>
        <w:t xml:space="preserve">) </w:t>
      </w:r>
      <w:proofErr w:type="spellStart"/>
      <w:r w:rsidRPr="00BF7106">
        <w:rPr>
          <w:rFonts w:ascii="Times New Roman" w:hAnsi="Times New Roman" w:cs="Times New Roman"/>
          <w:sz w:val="28"/>
          <w:szCs w:val="28"/>
        </w:rPr>
        <w:t>податку</w:t>
      </w:r>
      <w:proofErr w:type="spellEnd"/>
      <w:r w:rsidRPr="00BF7106">
        <w:rPr>
          <w:rFonts w:ascii="Times New Roman" w:hAnsi="Times New Roman" w:cs="Times New Roman"/>
          <w:sz w:val="28"/>
          <w:szCs w:val="28"/>
        </w:rPr>
        <w:t xml:space="preserve"> на доходи </w:t>
      </w:r>
      <w:proofErr w:type="spellStart"/>
      <w:r w:rsidRPr="00BF7106">
        <w:rPr>
          <w:rFonts w:ascii="Times New Roman" w:hAnsi="Times New Roman" w:cs="Times New Roman"/>
          <w:sz w:val="28"/>
          <w:szCs w:val="28"/>
        </w:rPr>
        <w:t>фізичних</w:t>
      </w:r>
      <w:proofErr w:type="spellEnd"/>
      <w:r w:rsidRPr="00BF7106">
        <w:rPr>
          <w:rFonts w:ascii="Times New Roman" w:hAnsi="Times New Roman" w:cs="Times New Roman"/>
          <w:sz w:val="28"/>
          <w:szCs w:val="28"/>
        </w:rPr>
        <w:t xml:space="preserve"> </w:t>
      </w:r>
      <w:proofErr w:type="spellStart"/>
      <w:r w:rsidRPr="00BF7106">
        <w:rPr>
          <w:rFonts w:ascii="Times New Roman" w:hAnsi="Times New Roman" w:cs="Times New Roman"/>
          <w:sz w:val="28"/>
          <w:szCs w:val="28"/>
        </w:rPr>
        <w:t>осіб</w:t>
      </w:r>
      <w:proofErr w:type="spellEnd"/>
      <w:r w:rsidRPr="00BF7106">
        <w:rPr>
          <w:rFonts w:ascii="Times New Roman" w:hAnsi="Times New Roman" w:cs="Times New Roman"/>
          <w:sz w:val="28"/>
          <w:szCs w:val="28"/>
        </w:rPr>
        <w:t xml:space="preserve"> та </w:t>
      </w:r>
      <w:proofErr w:type="spellStart"/>
      <w:r w:rsidRPr="00BF7106">
        <w:rPr>
          <w:rFonts w:ascii="Times New Roman" w:hAnsi="Times New Roman" w:cs="Times New Roman"/>
          <w:sz w:val="28"/>
          <w:szCs w:val="28"/>
        </w:rPr>
        <w:t>військового</w:t>
      </w:r>
      <w:proofErr w:type="spellEnd"/>
      <w:r w:rsidRPr="00BF7106">
        <w:rPr>
          <w:rFonts w:ascii="Times New Roman" w:hAnsi="Times New Roman" w:cs="Times New Roman"/>
          <w:sz w:val="28"/>
          <w:szCs w:val="28"/>
        </w:rPr>
        <w:t xml:space="preserve"> </w:t>
      </w:r>
      <w:proofErr w:type="spellStart"/>
      <w:r w:rsidRPr="00BF7106">
        <w:rPr>
          <w:rFonts w:ascii="Times New Roman" w:hAnsi="Times New Roman" w:cs="Times New Roman"/>
          <w:sz w:val="28"/>
          <w:szCs w:val="28"/>
        </w:rPr>
        <w:t>збору</w:t>
      </w:r>
      <w:proofErr w:type="spellEnd"/>
      <w:r w:rsidRPr="00BF7106">
        <w:rPr>
          <w:rFonts w:ascii="Times New Roman" w:hAnsi="Times New Roman" w:cs="Times New Roman"/>
          <w:sz w:val="28"/>
          <w:szCs w:val="28"/>
        </w:rPr>
        <w:t xml:space="preserve"> </w:t>
      </w:r>
      <w:proofErr w:type="gramStart"/>
      <w:r w:rsidRPr="00BF7106">
        <w:rPr>
          <w:rFonts w:ascii="Times New Roman" w:hAnsi="Times New Roman" w:cs="Times New Roman"/>
          <w:sz w:val="28"/>
          <w:szCs w:val="28"/>
        </w:rPr>
        <w:t>до бюджету</w:t>
      </w:r>
      <w:proofErr w:type="gramEnd"/>
      <w:r w:rsidRPr="00BF7106">
        <w:rPr>
          <w:rFonts w:ascii="Times New Roman" w:hAnsi="Times New Roman" w:cs="Times New Roman"/>
          <w:sz w:val="28"/>
          <w:szCs w:val="28"/>
        </w:rPr>
        <w:t xml:space="preserve"> </w:t>
      </w:r>
      <w:proofErr w:type="spellStart"/>
      <w:r w:rsidRPr="00BF7106">
        <w:rPr>
          <w:rFonts w:ascii="Times New Roman" w:hAnsi="Times New Roman" w:cs="Times New Roman"/>
          <w:sz w:val="28"/>
          <w:szCs w:val="28"/>
        </w:rPr>
        <w:t>визначено</w:t>
      </w:r>
      <w:proofErr w:type="spellEnd"/>
      <w:r w:rsidRPr="00BF7106">
        <w:rPr>
          <w:rFonts w:ascii="Times New Roman" w:hAnsi="Times New Roman" w:cs="Times New Roman"/>
          <w:sz w:val="28"/>
          <w:szCs w:val="28"/>
        </w:rPr>
        <w:t xml:space="preserve"> ст. 168 Кодексу та </w:t>
      </w:r>
      <w:proofErr w:type="spellStart"/>
      <w:r w:rsidRPr="00BF7106">
        <w:rPr>
          <w:rFonts w:ascii="Times New Roman" w:hAnsi="Times New Roman" w:cs="Times New Roman"/>
          <w:sz w:val="28"/>
          <w:szCs w:val="28"/>
        </w:rPr>
        <w:t>п.п</w:t>
      </w:r>
      <w:proofErr w:type="spellEnd"/>
      <w:r w:rsidRPr="00BF7106">
        <w:rPr>
          <w:rFonts w:ascii="Times New Roman" w:hAnsi="Times New Roman" w:cs="Times New Roman"/>
          <w:sz w:val="28"/>
          <w:szCs w:val="28"/>
        </w:rPr>
        <w:t>. 1.4 п. 16</w:t>
      </w:r>
      <w:r w:rsidRPr="00BF7106">
        <w:rPr>
          <w:rFonts w:ascii="Times New Roman" w:hAnsi="Times New Roman" w:cs="Times New Roman"/>
          <w:sz w:val="28"/>
          <w:szCs w:val="28"/>
          <w:vertAlign w:val="superscript"/>
        </w:rPr>
        <w:t>1</w:t>
      </w:r>
      <w:r w:rsidRPr="00BF7106">
        <w:rPr>
          <w:rFonts w:ascii="Times New Roman" w:hAnsi="Times New Roman" w:cs="Times New Roman"/>
          <w:sz w:val="28"/>
          <w:szCs w:val="28"/>
        </w:rPr>
        <w:t xml:space="preserve"> </w:t>
      </w:r>
      <w:proofErr w:type="spellStart"/>
      <w:r w:rsidRPr="00BF7106">
        <w:rPr>
          <w:rFonts w:ascii="Times New Roman" w:hAnsi="Times New Roman" w:cs="Times New Roman"/>
          <w:sz w:val="28"/>
          <w:szCs w:val="28"/>
        </w:rPr>
        <w:t>підрозділу</w:t>
      </w:r>
      <w:proofErr w:type="spellEnd"/>
      <w:r w:rsidRPr="00BF7106">
        <w:rPr>
          <w:rFonts w:ascii="Times New Roman" w:hAnsi="Times New Roman" w:cs="Times New Roman"/>
          <w:sz w:val="28"/>
          <w:szCs w:val="28"/>
        </w:rPr>
        <w:t xml:space="preserve"> 10 </w:t>
      </w:r>
      <w:proofErr w:type="spellStart"/>
      <w:r w:rsidRPr="00BF7106">
        <w:rPr>
          <w:rFonts w:ascii="Times New Roman" w:hAnsi="Times New Roman" w:cs="Times New Roman"/>
          <w:sz w:val="28"/>
          <w:szCs w:val="28"/>
        </w:rPr>
        <w:t>розділу</w:t>
      </w:r>
      <w:proofErr w:type="spellEnd"/>
      <w:r w:rsidRPr="00BF7106">
        <w:rPr>
          <w:rFonts w:ascii="Times New Roman" w:hAnsi="Times New Roman" w:cs="Times New Roman"/>
          <w:sz w:val="28"/>
          <w:szCs w:val="28"/>
        </w:rPr>
        <w:t xml:space="preserve"> XX «</w:t>
      </w:r>
      <w:proofErr w:type="spellStart"/>
      <w:r w:rsidRPr="00BF7106">
        <w:rPr>
          <w:rFonts w:ascii="Times New Roman" w:hAnsi="Times New Roman" w:cs="Times New Roman"/>
          <w:sz w:val="28"/>
          <w:szCs w:val="28"/>
        </w:rPr>
        <w:t>Перехідні</w:t>
      </w:r>
      <w:proofErr w:type="spellEnd"/>
      <w:r w:rsidRPr="00BF7106">
        <w:rPr>
          <w:rFonts w:ascii="Times New Roman" w:hAnsi="Times New Roman" w:cs="Times New Roman"/>
          <w:sz w:val="28"/>
          <w:szCs w:val="28"/>
        </w:rPr>
        <w:t xml:space="preserve"> </w:t>
      </w:r>
      <w:proofErr w:type="spellStart"/>
      <w:r w:rsidRPr="00BF7106">
        <w:rPr>
          <w:rFonts w:ascii="Times New Roman" w:hAnsi="Times New Roman" w:cs="Times New Roman"/>
          <w:sz w:val="28"/>
          <w:szCs w:val="28"/>
        </w:rPr>
        <w:t>положення</w:t>
      </w:r>
      <w:proofErr w:type="spellEnd"/>
      <w:r w:rsidRPr="00BF7106">
        <w:rPr>
          <w:rFonts w:ascii="Times New Roman" w:hAnsi="Times New Roman" w:cs="Times New Roman"/>
          <w:sz w:val="28"/>
          <w:szCs w:val="28"/>
        </w:rPr>
        <w:t>» Кодексу.</w:t>
      </w:r>
    </w:p>
    <w:p w:rsidR="00286855" w:rsidRDefault="00286855" w:rsidP="00286855">
      <w:pPr>
        <w:ind w:firstLine="567"/>
        <w:rPr>
          <w:rFonts w:ascii="Times New Roman" w:hAnsi="Times New Roman" w:cs="Times New Roman"/>
          <w:sz w:val="28"/>
        </w:rPr>
      </w:pPr>
      <w:proofErr w:type="spellStart"/>
      <w:r w:rsidRPr="0019176E">
        <w:rPr>
          <w:rFonts w:ascii="Times New Roman" w:hAnsi="Times New Roman" w:cs="Times New Roman"/>
          <w:sz w:val="28"/>
          <w:szCs w:val="28"/>
          <w:lang w:eastAsia="ru-RU"/>
        </w:rPr>
        <w:t>Враховуючи</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викладене</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дохід</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отриманий</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фізичною</w:t>
      </w:r>
      <w:proofErr w:type="spellEnd"/>
      <w:r w:rsidRPr="0019176E">
        <w:rPr>
          <w:rFonts w:ascii="Times New Roman" w:hAnsi="Times New Roman" w:cs="Times New Roman"/>
          <w:sz w:val="28"/>
          <w:szCs w:val="28"/>
          <w:lang w:eastAsia="ru-RU"/>
        </w:rPr>
        <w:t xml:space="preserve"> особою – резидентом у </w:t>
      </w:r>
      <w:proofErr w:type="spellStart"/>
      <w:r w:rsidRPr="0019176E">
        <w:rPr>
          <w:rFonts w:ascii="Times New Roman" w:hAnsi="Times New Roman" w:cs="Times New Roman"/>
          <w:sz w:val="28"/>
          <w:szCs w:val="28"/>
          <w:lang w:eastAsia="ru-RU"/>
        </w:rPr>
        <w:t>вигляді</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інвестиційного</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прибутку</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від</w:t>
      </w:r>
      <w:proofErr w:type="spellEnd"/>
      <w:r w:rsidRPr="0019176E">
        <w:rPr>
          <w:rFonts w:ascii="Times New Roman" w:hAnsi="Times New Roman" w:cs="Times New Roman"/>
          <w:sz w:val="28"/>
          <w:szCs w:val="28"/>
          <w:lang w:eastAsia="ru-RU"/>
        </w:rPr>
        <w:t xml:space="preserve"> продажу </w:t>
      </w:r>
      <w:proofErr w:type="spellStart"/>
      <w:r w:rsidRPr="0019176E">
        <w:rPr>
          <w:rFonts w:ascii="Times New Roman" w:hAnsi="Times New Roman" w:cs="Times New Roman"/>
          <w:sz w:val="28"/>
          <w:szCs w:val="28"/>
          <w:lang w:eastAsia="ru-RU"/>
        </w:rPr>
        <w:t>інвестиційного</w:t>
      </w:r>
      <w:proofErr w:type="spellEnd"/>
      <w:r w:rsidRPr="0019176E">
        <w:rPr>
          <w:rFonts w:ascii="Times New Roman" w:hAnsi="Times New Roman" w:cs="Times New Roman"/>
          <w:sz w:val="28"/>
          <w:szCs w:val="28"/>
          <w:lang w:eastAsia="ru-RU"/>
        </w:rPr>
        <w:t xml:space="preserve"> активу (корпоративного права) </w:t>
      </w:r>
      <w:proofErr w:type="spellStart"/>
      <w:r w:rsidRPr="0019176E">
        <w:rPr>
          <w:rFonts w:ascii="Times New Roman" w:hAnsi="Times New Roman" w:cs="Times New Roman"/>
          <w:sz w:val="28"/>
          <w:szCs w:val="28"/>
          <w:lang w:eastAsia="ru-RU"/>
        </w:rPr>
        <w:t>включається</w:t>
      </w:r>
      <w:proofErr w:type="spellEnd"/>
      <w:r w:rsidRPr="0019176E">
        <w:rPr>
          <w:rFonts w:ascii="Times New Roman" w:hAnsi="Times New Roman" w:cs="Times New Roman"/>
          <w:sz w:val="28"/>
          <w:szCs w:val="28"/>
          <w:lang w:eastAsia="ru-RU"/>
        </w:rPr>
        <w:t xml:space="preserve"> до </w:t>
      </w:r>
      <w:proofErr w:type="spellStart"/>
      <w:r w:rsidRPr="0019176E">
        <w:rPr>
          <w:rFonts w:ascii="Times New Roman" w:hAnsi="Times New Roman" w:cs="Times New Roman"/>
          <w:sz w:val="28"/>
          <w:szCs w:val="28"/>
          <w:lang w:eastAsia="ru-RU"/>
        </w:rPr>
        <w:t>її</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загального</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річного</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оподатковуваного</w:t>
      </w:r>
      <w:proofErr w:type="spellEnd"/>
      <w:r w:rsidRPr="0019176E">
        <w:rPr>
          <w:rFonts w:ascii="Times New Roman" w:hAnsi="Times New Roman" w:cs="Times New Roman"/>
          <w:sz w:val="28"/>
          <w:szCs w:val="28"/>
          <w:lang w:eastAsia="ru-RU"/>
        </w:rPr>
        <w:t xml:space="preserve"> доходу та </w:t>
      </w:r>
      <w:proofErr w:type="spellStart"/>
      <w:r w:rsidRPr="0019176E">
        <w:rPr>
          <w:rFonts w:ascii="Times New Roman" w:hAnsi="Times New Roman" w:cs="Times New Roman"/>
          <w:sz w:val="28"/>
          <w:szCs w:val="28"/>
          <w:lang w:eastAsia="ru-RU"/>
        </w:rPr>
        <w:t>оподатковується</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податком</w:t>
      </w:r>
      <w:proofErr w:type="spellEnd"/>
      <w:r w:rsidRPr="0019176E">
        <w:rPr>
          <w:rFonts w:ascii="Times New Roman" w:hAnsi="Times New Roman" w:cs="Times New Roman"/>
          <w:sz w:val="28"/>
          <w:szCs w:val="28"/>
          <w:lang w:eastAsia="ru-RU"/>
        </w:rPr>
        <w:t xml:space="preserve"> на доходи </w:t>
      </w:r>
      <w:proofErr w:type="spellStart"/>
      <w:r w:rsidRPr="0019176E">
        <w:rPr>
          <w:rFonts w:ascii="Times New Roman" w:hAnsi="Times New Roman" w:cs="Times New Roman"/>
          <w:sz w:val="28"/>
          <w:szCs w:val="28"/>
          <w:lang w:eastAsia="ru-RU"/>
        </w:rPr>
        <w:t>фізичних</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осіб</w:t>
      </w:r>
      <w:proofErr w:type="spellEnd"/>
      <w:r w:rsidRPr="0019176E">
        <w:rPr>
          <w:rFonts w:ascii="Times New Roman" w:hAnsi="Times New Roman" w:cs="Times New Roman"/>
          <w:sz w:val="28"/>
          <w:szCs w:val="28"/>
          <w:lang w:eastAsia="ru-RU"/>
        </w:rPr>
        <w:t xml:space="preserve"> і </w:t>
      </w:r>
      <w:proofErr w:type="spellStart"/>
      <w:r w:rsidRPr="0019176E">
        <w:rPr>
          <w:rFonts w:ascii="Times New Roman" w:hAnsi="Times New Roman" w:cs="Times New Roman"/>
          <w:sz w:val="28"/>
          <w:szCs w:val="28"/>
          <w:lang w:eastAsia="ru-RU"/>
        </w:rPr>
        <w:t>військовим</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збором</w:t>
      </w:r>
      <w:proofErr w:type="spellEnd"/>
      <w:r w:rsidRPr="0019176E">
        <w:rPr>
          <w:rFonts w:ascii="Times New Roman" w:hAnsi="Times New Roman" w:cs="Times New Roman"/>
          <w:sz w:val="28"/>
          <w:szCs w:val="28"/>
          <w:lang w:eastAsia="ru-RU"/>
        </w:rPr>
        <w:t xml:space="preserve"> на </w:t>
      </w:r>
      <w:proofErr w:type="spellStart"/>
      <w:r w:rsidRPr="0019176E">
        <w:rPr>
          <w:rFonts w:ascii="Times New Roman" w:hAnsi="Times New Roman" w:cs="Times New Roman"/>
          <w:sz w:val="28"/>
          <w:szCs w:val="28"/>
          <w:lang w:eastAsia="ru-RU"/>
        </w:rPr>
        <w:t>загальних</w:t>
      </w:r>
      <w:proofErr w:type="spellEnd"/>
      <w:r w:rsidRPr="0019176E">
        <w:rPr>
          <w:rFonts w:ascii="Times New Roman" w:hAnsi="Times New Roman" w:cs="Times New Roman"/>
          <w:sz w:val="28"/>
          <w:szCs w:val="28"/>
          <w:lang w:eastAsia="ru-RU"/>
        </w:rPr>
        <w:t xml:space="preserve"> </w:t>
      </w:r>
      <w:proofErr w:type="spellStart"/>
      <w:r w:rsidRPr="0019176E">
        <w:rPr>
          <w:rFonts w:ascii="Times New Roman" w:hAnsi="Times New Roman" w:cs="Times New Roman"/>
          <w:sz w:val="28"/>
          <w:szCs w:val="28"/>
          <w:lang w:eastAsia="ru-RU"/>
        </w:rPr>
        <w:t>підставах</w:t>
      </w:r>
      <w:proofErr w:type="spellEnd"/>
      <w:r w:rsidRPr="0019176E">
        <w:rPr>
          <w:rFonts w:ascii="Times New Roman" w:hAnsi="Times New Roman" w:cs="Times New Roman"/>
          <w:sz w:val="28"/>
          <w:szCs w:val="28"/>
          <w:lang w:eastAsia="ru-RU"/>
        </w:rPr>
        <w:t xml:space="preserve">. </w:t>
      </w:r>
      <w:r w:rsidRPr="0019176E">
        <w:rPr>
          <w:rFonts w:ascii="Times New Roman" w:hAnsi="Times New Roman" w:cs="Times New Roman"/>
          <w:sz w:val="28"/>
        </w:rPr>
        <w:t xml:space="preserve">При </w:t>
      </w:r>
      <w:proofErr w:type="spellStart"/>
      <w:r w:rsidRPr="0019176E">
        <w:rPr>
          <w:rFonts w:ascii="Times New Roman" w:hAnsi="Times New Roman" w:cs="Times New Roman"/>
          <w:sz w:val="28"/>
        </w:rPr>
        <w:t>цьому</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об’єктом</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оподаткування</w:t>
      </w:r>
      <w:proofErr w:type="spellEnd"/>
      <w:r w:rsidRPr="0019176E">
        <w:rPr>
          <w:rFonts w:ascii="Times New Roman" w:hAnsi="Times New Roman" w:cs="Times New Roman"/>
          <w:b/>
          <w:sz w:val="28"/>
        </w:rPr>
        <w:t xml:space="preserve"> </w:t>
      </w:r>
      <w:proofErr w:type="spellStart"/>
      <w:r w:rsidRPr="0019176E">
        <w:rPr>
          <w:rFonts w:ascii="Times New Roman" w:hAnsi="Times New Roman" w:cs="Times New Roman"/>
          <w:sz w:val="28"/>
        </w:rPr>
        <w:t>податком</w:t>
      </w:r>
      <w:proofErr w:type="spellEnd"/>
      <w:r w:rsidRPr="0019176E">
        <w:rPr>
          <w:rFonts w:ascii="Times New Roman" w:hAnsi="Times New Roman" w:cs="Times New Roman"/>
          <w:sz w:val="28"/>
        </w:rPr>
        <w:t xml:space="preserve"> на доходи </w:t>
      </w:r>
      <w:proofErr w:type="spellStart"/>
      <w:r w:rsidRPr="0019176E">
        <w:rPr>
          <w:rFonts w:ascii="Times New Roman" w:hAnsi="Times New Roman" w:cs="Times New Roman"/>
          <w:sz w:val="28"/>
        </w:rPr>
        <w:t>фізичних</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осіб</w:t>
      </w:r>
      <w:proofErr w:type="spellEnd"/>
      <w:r w:rsidRPr="0019176E">
        <w:rPr>
          <w:rFonts w:ascii="Times New Roman" w:hAnsi="Times New Roman" w:cs="Times New Roman"/>
          <w:sz w:val="28"/>
        </w:rPr>
        <w:t xml:space="preserve"> та </w:t>
      </w:r>
      <w:proofErr w:type="spellStart"/>
      <w:r w:rsidRPr="0019176E">
        <w:rPr>
          <w:rFonts w:ascii="Times New Roman" w:hAnsi="Times New Roman" w:cs="Times New Roman"/>
          <w:sz w:val="28"/>
        </w:rPr>
        <w:t>військовим</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збором</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вважатиметься</w:t>
      </w:r>
      <w:proofErr w:type="spellEnd"/>
      <w:r w:rsidRPr="0019176E">
        <w:rPr>
          <w:rFonts w:ascii="Times New Roman" w:hAnsi="Times New Roman" w:cs="Times New Roman"/>
          <w:b/>
          <w:sz w:val="28"/>
        </w:rPr>
        <w:t xml:space="preserve"> </w:t>
      </w:r>
      <w:proofErr w:type="spellStart"/>
      <w:r w:rsidRPr="0019176E">
        <w:rPr>
          <w:rFonts w:ascii="Times New Roman" w:hAnsi="Times New Roman" w:cs="Times New Roman"/>
          <w:sz w:val="28"/>
        </w:rPr>
        <w:t>інвестиційний</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прибуток</w:t>
      </w:r>
      <w:proofErr w:type="spellEnd"/>
      <w:r w:rsidRPr="0019176E">
        <w:rPr>
          <w:rFonts w:ascii="Times New Roman" w:hAnsi="Times New Roman" w:cs="Times New Roman"/>
          <w:sz w:val="28"/>
        </w:rPr>
        <w:t xml:space="preserve">, при </w:t>
      </w:r>
      <w:proofErr w:type="spellStart"/>
      <w:r w:rsidRPr="0019176E">
        <w:rPr>
          <w:rFonts w:ascii="Times New Roman" w:hAnsi="Times New Roman" w:cs="Times New Roman"/>
          <w:sz w:val="28"/>
        </w:rPr>
        <w:t>визначенні</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якого</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враховуються</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витрати</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вартість</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внеску</w:t>
      </w:r>
      <w:proofErr w:type="spellEnd"/>
      <w:r w:rsidRPr="0019176E">
        <w:rPr>
          <w:rFonts w:ascii="Times New Roman" w:hAnsi="Times New Roman" w:cs="Times New Roman"/>
          <w:sz w:val="28"/>
        </w:rPr>
        <w:t xml:space="preserve"> до статутного </w:t>
      </w:r>
      <w:proofErr w:type="spellStart"/>
      <w:r w:rsidRPr="0019176E">
        <w:rPr>
          <w:rFonts w:ascii="Times New Roman" w:hAnsi="Times New Roman" w:cs="Times New Roman"/>
          <w:sz w:val="28"/>
        </w:rPr>
        <w:t>капіталу</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товариства</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пов’язані</w:t>
      </w:r>
      <w:proofErr w:type="spellEnd"/>
      <w:r w:rsidRPr="0019176E">
        <w:rPr>
          <w:rFonts w:ascii="Times New Roman" w:hAnsi="Times New Roman" w:cs="Times New Roman"/>
          <w:sz w:val="28"/>
        </w:rPr>
        <w:t xml:space="preserve"> з </w:t>
      </w:r>
      <w:proofErr w:type="spellStart"/>
      <w:r w:rsidRPr="0019176E">
        <w:rPr>
          <w:rFonts w:ascii="Times New Roman" w:hAnsi="Times New Roman" w:cs="Times New Roman"/>
          <w:sz w:val="28"/>
        </w:rPr>
        <w:t>придбанням</w:t>
      </w:r>
      <w:proofErr w:type="spellEnd"/>
      <w:r w:rsidRPr="0019176E">
        <w:rPr>
          <w:rFonts w:ascii="Times New Roman" w:hAnsi="Times New Roman" w:cs="Times New Roman"/>
          <w:sz w:val="28"/>
        </w:rPr>
        <w:t xml:space="preserve"> </w:t>
      </w:r>
      <w:proofErr w:type="spellStart"/>
      <w:r w:rsidRPr="0019176E">
        <w:rPr>
          <w:rFonts w:ascii="Times New Roman" w:hAnsi="Times New Roman" w:cs="Times New Roman"/>
          <w:sz w:val="28"/>
        </w:rPr>
        <w:t>зазначеного</w:t>
      </w:r>
      <w:proofErr w:type="spellEnd"/>
      <w:r w:rsidRPr="0019176E">
        <w:rPr>
          <w:rFonts w:ascii="Times New Roman" w:hAnsi="Times New Roman" w:cs="Times New Roman"/>
          <w:sz w:val="28"/>
        </w:rPr>
        <w:t xml:space="preserve"> корпоративного права. </w:t>
      </w:r>
    </w:p>
    <w:p w:rsidR="00286855" w:rsidRDefault="00286855" w:rsidP="00286855">
      <w:pPr>
        <w:pStyle w:val="12"/>
        <w:tabs>
          <w:tab w:val="left" w:pos="4253"/>
        </w:tabs>
        <w:spacing w:line="232" w:lineRule="auto"/>
        <w:ind w:firstLine="567"/>
        <w:jc w:val="both"/>
        <w:rPr>
          <w:sz w:val="28"/>
          <w:szCs w:val="28"/>
          <w:lang w:eastAsia="ru-RU"/>
        </w:rPr>
      </w:pPr>
      <w:r>
        <w:rPr>
          <w:sz w:val="28"/>
          <w:szCs w:val="28"/>
          <w:lang w:eastAsia="ru-RU"/>
        </w:rPr>
        <w:t>Одночасно зауважуємо, що у разі якщо за рахунок додаткового вкладу Вами  (учасником юридичної особи) не здійснюється придбання корпоративних прав юридичної особи, а лише збільшується ринкова вартість вже раніше придбаних прав, то підстав для врахування суми додаткового вкладу у складі витрат при визначені інвестиційного прибутку у Вас не виникає.</w:t>
      </w:r>
    </w:p>
    <w:p w:rsidR="00286855" w:rsidRPr="009B5505" w:rsidRDefault="00286855" w:rsidP="00286855">
      <w:pPr>
        <w:ind w:firstLine="567"/>
        <w:rPr>
          <w:rFonts w:ascii="Times New Roman" w:eastAsia="Times New Roman" w:hAnsi="Times New Roman" w:cs="Times New Roman"/>
          <w:sz w:val="28"/>
          <w:szCs w:val="28"/>
          <w:lang w:val="uk-UA" w:eastAsia="uk-UA"/>
        </w:rPr>
      </w:pPr>
      <w:r w:rsidRPr="009B5505">
        <w:rPr>
          <w:rFonts w:ascii="Times New Roman" w:eastAsia="Times New Roman" w:hAnsi="Times New Roman" w:cs="Times New Roman"/>
          <w:sz w:val="28"/>
          <w:szCs w:val="28"/>
          <w:lang w:val="uk-UA" w:eastAsia="uk-UA"/>
        </w:rPr>
        <w:t>Згідно з п. 44.1 ст. 44 Кодексу платники зобов’язані вести облік доходів, витрат та інших показників, пов’язаних з визначенням об’єктів оподаткування та/або податкових зобов’язань, на підставі первинних документів, регістрів бухобліку, фінансової звітності, інших документів, інформації, пов’язаних з обчисленням і сплатою податків і зборів, ведення яких передбачено законодавством.</w:t>
      </w:r>
    </w:p>
    <w:p w:rsidR="00286855" w:rsidRPr="00A4238D" w:rsidRDefault="00286855" w:rsidP="00286855">
      <w:pPr>
        <w:ind w:firstLine="567"/>
        <w:rPr>
          <w:rFonts w:ascii="Times New Roman" w:eastAsia="Times New Roman" w:hAnsi="Times New Roman" w:cs="Times New Roman"/>
          <w:sz w:val="28"/>
          <w:szCs w:val="28"/>
          <w:lang w:eastAsia="uk-UA"/>
        </w:rPr>
      </w:pPr>
      <w:proofErr w:type="spellStart"/>
      <w:r w:rsidRPr="00A4238D">
        <w:rPr>
          <w:rFonts w:ascii="Times New Roman" w:eastAsia="Times New Roman" w:hAnsi="Times New Roman" w:cs="Times New Roman"/>
          <w:sz w:val="28"/>
          <w:szCs w:val="28"/>
          <w:lang w:eastAsia="uk-UA"/>
        </w:rPr>
        <w:t>Платникам</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податків</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забороняється</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формування</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показників</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податкової</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звітності</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митних</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декларацій</w:t>
      </w:r>
      <w:proofErr w:type="spellEnd"/>
      <w:r w:rsidRPr="00A4238D">
        <w:rPr>
          <w:rFonts w:ascii="Times New Roman" w:eastAsia="Times New Roman" w:hAnsi="Times New Roman" w:cs="Times New Roman"/>
          <w:sz w:val="28"/>
          <w:szCs w:val="28"/>
          <w:lang w:eastAsia="uk-UA"/>
        </w:rPr>
        <w:t xml:space="preserve"> на </w:t>
      </w:r>
      <w:proofErr w:type="spellStart"/>
      <w:r w:rsidRPr="00A4238D">
        <w:rPr>
          <w:rFonts w:ascii="Times New Roman" w:eastAsia="Times New Roman" w:hAnsi="Times New Roman" w:cs="Times New Roman"/>
          <w:sz w:val="28"/>
          <w:szCs w:val="28"/>
          <w:lang w:eastAsia="uk-UA"/>
        </w:rPr>
        <w:t>підставі</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даних</w:t>
      </w:r>
      <w:proofErr w:type="spellEnd"/>
      <w:r w:rsidRPr="00A4238D">
        <w:rPr>
          <w:rFonts w:ascii="Times New Roman" w:eastAsia="Times New Roman" w:hAnsi="Times New Roman" w:cs="Times New Roman"/>
          <w:sz w:val="28"/>
          <w:szCs w:val="28"/>
          <w:lang w:eastAsia="uk-UA"/>
        </w:rPr>
        <w:t xml:space="preserve">, не </w:t>
      </w:r>
      <w:proofErr w:type="spellStart"/>
      <w:r w:rsidRPr="00A4238D">
        <w:rPr>
          <w:rFonts w:ascii="Times New Roman" w:eastAsia="Times New Roman" w:hAnsi="Times New Roman" w:cs="Times New Roman"/>
          <w:sz w:val="28"/>
          <w:szCs w:val="28"/>
          <w:lang w:eastAsia="uk-UA"/>
        </w:rPr>
        <w:t>підтверджених</w:t>
      </w:r>
      <w:proofErr w:type="spellEnd"/>
      <w:r w:rsidRPr="00A4238D">
        <w:rPr>
          <w:rFonts w:ascii="Times New Roman" w:eastAsia="Times New Roman" w:hAnsi="Times New Roman" w:cs="Times New Roman"/>
          <w:sz w:val="28"/>
          <w:szCs w:val="28"/>
          <w:lang w:eastAsia="uk-UA"/>
        </w:rPr>
        <w:t xml:space="preserve"> документами, </w:t>
      </w:r>
      <w:proofErr w:type="spellStart"/>
      <w:r w:rsidRPr="00A4238D">
        <w:rPr>
          <w:rFonts w:ascii="Times New Roman" w:eastAsia="Times New Roman" w:hAnsi="Times New Roman" w:cs="Times New Roman"/>
          <w:sz w:val="28"/>
          <w:szCs w:val="28"/>
          <w:lang w:eastAsia="uk-UA"/>
        </w:rPr>
        <w:t>що</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визначені</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абзацом</w:t>
      </w:r>
      <w:proofErr w:type="spellEnd"/>
      <w:r w:rsidRPr="00A4238D">
        <w:rPr>
          <w:rFonts w:ascii="Times New Roman" w:eastAsia="Times New Roman" w:hAnsi="Times New Roman" w:cs="Times New Roman"/>
          <w:sz w:val="28"/>
          <w:szCs w:val="28"/>
          <w:lang w:eastAsia="uk-UA"/>
        </w:rPr>
        <w:t xml:space="preserve"> першим </w:t>
      </w:r>
      <w:proofErr w:type="spellStart"/>
      <w:r w:rsidRPr="00A4238D">
        <w:rPr>
          <w:rFonts w:ascii="Times New Roman" w:eastAsia="Times New Roman" w:hAnsi="Times New Roman" w:cs="Times New Roman"/>
          <w:sz w:val="28"/>
          <w:szCs w:val="28"/>
          <w:lang w:eastAsia="uk-UA"/>
        </w:rPr>
        <w:t>цього</w:t>
      </w:r>
      <w:proofErr w:type="spellEnd"/>
      <w:r w:rsidRPr="00A4238D">
        <w:rPr>
          <w:rFonts w:ascii="Times New Roman" w:eastAsia="Times New Roman" w:hAnsi="Times New Roman" w:cs="Times New Roman"/>
          <w:sz w:val="28"/>
          <w:szCs w:val="28"/>
          <w:lang w:eastAsia="uk-UA"/>
        </w:rPr>
        <w:t xml:space="preserve"> пункту.</w:t>
      </w:r>
    </w:p>
    <w:p w:rsidR="00286855" w:rsidRPr="00A4238D" w:rsidRDefault="00286855" w:rsidP="00286855">
      <w:pPr>
        <w:ind w:firstLine="567"/>
        <w:rPr>
          <w:rFonts w:ascii="Times New Roman" w:eastAsia="Times New Roman" w:hAnsi="Times New Roman" w:cs="Times New Roman"/>
          <w:sz w:val="28"/>
          <w:szCs w:val="28"/>
          <w:lang w:eastAsia="uk-UA"/>
        </w:rPr>
      </w:pPr>
      <w:proofErr w:type="spellStart"/>
      <w:r w:rsidRPr="00A4238D">
        <w:rPr>
          <w:rFonts w:ascii="Times New Roman" w:eastAsia="Times New Roman" w:hAnsi="Times New Roman" w:cs="Times New Roman"/>
          <w:sz w:val="28"/>
          <w:szCs w:val="28"/>
          <w:lang w:eastAsia="uk-UA"/>
        </w:rPr>
        <w:t>Частиною</w:t>
      </w:r>
      <w:proofErr w:type="spellEnd"/>
      <w:r w:rsidRPr="00A4238D">
        <w:rPr>
          <w:rFonts w:ascii="Times New Roman" w:eastAsia="Times New Roman" w:hAnsi="Times New Roman" w:cs="Times New Roman"/>
          <w:sz w:val="28"/>
          <w:szCs w:val="28"/>
          <w:lang w:eastAsia="uk-UA"/>
        </w:rPr>
        <w:t xml:space="preserve"> другою </w:t>
      </w:r>
      <w:proofErr w:type="spellStart"/>
      <w:r w:rsidRPr="00A4238D">
        <w:rPr>
          <w:rFonts w:ascii="Times New Roman" w:eastAsia="Times New Roman" w:hAnsi="Times New Roman" w:cs="Times New Roman"/>
          <w:sz w:val="28"/>
          <w:szCs w:val="28"/>
          <w:lang w:eastAsia="uk-UA"/>
        </w:rPr>
        <w:t>ст</w:t>
      </w:r>
      <w:proofErr w:type="spellEnd"/>
      <w:r>
        <w:rPr>
          <w:rFonts w:ascii="Times New Roman" w:eastAsia="Times New Roman" w:hAnsi="Times New Roman" w:cs="Times New Roman"/>
          <w:sz w:val="28"/>
          <w:szCs w:val="28"/>
          <w:lang w:val="uk-UA" w:eastAsia="uk-UA"/>
        </w:rPr>
        <w:t>.</w:t>
      </w:r>
      <w:r w:rsidRPr="00A4238D">
        <w:rPr>
          <w:rFonts w:ascii="Times New Roman" w:eastAsia="Times New Roman" w:hAnsi="Times New Roman" w:cs="Times New Roman"/>
          <w:sz w:val="28"/>
          <w:szCs w:val="28"/>
          <w:lang w:eastAsia="uk-UA"/>
        </w:rPr>
        <w:t xml:space="preserve"> 3 Закону </w:t>
      </w:r>
      <w:proofErr w:type="spellStart"/>
      <w:r w:rsidRPr="00A4238D">
        <w:rPr>
          <w:rFonts w:ascii="Times New Roman" w:eastAsia="Times New Roman" w:hAnsi="Times New Roman" w:cs="Times New Roman"/>
          <w:sz w:val="28"/>
          <w:szCs w:val="28"/>
          <w:lang w:eastAsia="uk-UA"/>
        </w:rPr>
        <w:t>України</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від</w:t>
      </w:r>
      <w:proofErr w:type="spellEnd"/>
      <w:r w:rsidRPr="00A4238D">
        <w:rPr>
          <w:rFonts w:ascii="Times New Roman" w:eastAsia="Times New Roman" w:hAnsi="Times New Roman" w:cs="Times New Roman"/>
          <w:sz w:val="28"/>
          <w:szCs w:val="28"/>
          <w:lang w:eastAsia="uk-UA"/>
        </w:rPr>
        <w:t xml:space="preserve"> 16 </w:t>
      </w:r>
      <w:proofErr w:type="spellStart"/>
      <w:r w:rsidRPr="00A4238D">
        <w:rPr>
          <w:rFonts w:ascii="Times New Roman" w:eastAsia="Times New Roman" w:hAnsi="Times New Roman" w:cs="Times New Roman"/>
          <w:sz w:val="28"/>
          <w:szCs w:val="28"/>
          <w:lang w:eastAsia="uk-UA"/>
        </w:rPr>
        <w:t>липня</w:t>
      </w:r>
      <w:proofErr w:type="spellEnd"/>
      <w:r w:rsidRPr="00A4238D">
        <w:rPr>
          <w:rFonts w:ascii="Times New Roman" w:eastAsia="Times New Roman" w:hAnsi="Times New Roman" w:cs="Times New Roman"/>
          <w:sz w:val="28"/>
          <w:szCs w:val="28"/>
          <w:lang w:eastAsia="uk-UA"/>
        </w:rPr>
        <w:t xml:space="preserve"> 1999 року </w:t>
      </w:r>
      <w:r>
        <w:rPr>
          <w:rFonts w:ascii="Times New Roman" w:eastAsia="Times New Roman" w:hAnsi="Times New Roman" w:cs="Times New Roman"/>
          <w:sz w:val="28"/>
          <w:szCs w:val="28"/>
          <w:lang w:eastAsia="uk-UA"/>
        </w:rPr>
        <w:br/>
      </w:r>
      <w:r w:rsidRPr="00A4238D">
        <w:rPr>
          <w:rFonts w:ascii="Times New Roman" w:eastAsia="Times New Roman" w:hAnsi="Times New Roman" w:cs="Times New Roman"/>
          <w:sz w:val="28"/>
          <w:szCs w:val="28"/>
          <w:lang w:eastAsia="uk-UA"/>
        </w:rPr>
        <w:t xml:space="preserve">№ 996-XIV «Про </w:t>
      </w:r>
      <w:proofErr w:type="spellStart"/>
      <w:r w:rsidRPr="00A4238D">
        <w:rPr>
          <w:rFonts w:ascii="Times New Roman" w:eastAsia="Times New Roman" w:hAnsi="Times New Roman" w:cs="Times New Roman"/>
          <w:sz w:val="28"/>
          <w:szCs w:val="28"/>
          <w:lang w:eastAsia="uk-UA"/>
        </w:rPr>
        <w:t>бухгалтерський</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облік</w:t>
      </w:r>
      <w:proofErr w:type="spellEnd"/>
      <w:r w:rsidRPr="00A4238D">
        <w:rPr>
          <w:rFonts w:ascii="Times New Roman" w:eastAsia="Times New Roman" w:hAnsi="Times New Roman" w:cs="Times New Roman"/>
          <w:sz w:val="28"/>
          <w:szCs w:val="28"/>
          <w:lang w:eastAsia="uk-UA"/>
        </w:rPr>
        <w:t xml:space="preserve"> та </w:t>
      </w:r>
      <w:proofErr w:type="spellStart"/>
      <w:r w:rsidRPr="00A4238D">
        <w:rPr>
          <w:rFonts w:ascii="Times New Roman" w:eastAsia="Times New Roman" w:hAnsi="Times New Roman" w:cs="Times New Roman"/>
          <w:sz w:val="28"/>
          <w:szCs w:val="28"/>
          <w:lang w:eastAsia="uk-UA"/>
        </w:rPr>
        <w:t>фінансову</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звітність</w:t>
      </w:r>
      <w:proofErr w:type="spellEnd"/>
      <w:r w:rsidRPr="00A4238D">
        <w:rPr>
          <w:rFonts w:ascii="Times New Roman" w:eastAsia="Times New Roman" w:hAnsi="Times New Roman" w:cs="Times New Roman"/>
          <w:sz w:val="28"/>
          <w:szCs w:val="28"/>
          <w:lang w:eastAsia="uk-UA"/>
        </w:rPr>
        <w:t xml:space="preserve"> в </w:t>
      </w:r>
      <w:proofErr w:type="spellStart"/>
      <w:r w:rsidRPr="00A4238D">
        <w:rPr>
          <w:rFonts w:ascii="Times New Roman" w:eastAsia="Times New Roman" w:hAnsi="Times New Roman" w:cs="Times New Roman"/>
          <w:sz w:val="28"/>
          <w:szCs w:val="28"/>
          <w:lang w:eastAsia="uk-UA"/>
        </w:rPr>
        <w:t>Україні</w:t>
      </w:r>
      <w:proofErr w:type="spellEnd"/>
      <w:r w:rsidRPr="00A4238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proofErr w:type="spellStart"/>
      <w:r>
        <w:rPr>
          <w:rFonts w:ascii="Times New Roman" w:eastAsia="Times New Roman" w:hAnsi="Times New Roman" w:cs="Times New Roman"/>
          <w:sz w:val="28"/>
          <w:szCs w:val="28"/>
          <w:lang w:eastAsia="uk-UA"/>
        </w:rPr>
        <w:t>далі</w:t>
      </w:r>
      <w:proofErr w:type="spellEnd"/>
      <w:r>
        <w:rPr>
          <w:rFonts w:ascii="Times New Roman" w:eastAsia="Times New Roman" w:hAnsi="Times New Roman" w:cs="Times New Roman"/>
          <w:sz w:val="28"/>
          <w:szCs w:val="28"/>
          <w:lang w:eastAsia="uk-UA"/>
        </w:rPr>
        <w:t xml:space="preserve"> – Закону № 996) </w:t>
      </w:r>
      <w:proofErr w:type="spellStart"/>
      <w:r w:rsidRPr="00A4238D">
        <w:rPr>
          <w:rFonts w:ascii="Times New Roman" w:eastAsia="Times New Roman" w:hAnsi="Times New Roman" w:cs="Times New Roman"/>
          <w:sz w:val="28"/>
          <w:szCs w:val="28"/>
          <w:lang w:eastAsia="uk-UA"/>
        </w:rPr>
        <w:t>передбачено</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що</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податкова</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статистична</w:t>
      </w:r>
      <w:proofErr w:type="spellEnd"/>
      <w:r w:rsidRPr="00A4238D">
        <w:rPr>
          <w:rFonts w:ascii="Times New Roman" w:eastAsia="Times New Roman" w:hAnsi="Times New Roman" w:cs="Times New Roman"/>
          <w:sz w:val="28"/>
          <w:szCs w:val="28"/>
          <w:lang w:eastAsia="uk-UA"/>
        </w:rPr>
        <w:t xml:space="preserve"> та </w:t>
      </w:r>
      <w:proofErr w:type="spellStart"/>
      <w:r w:rsidRPr="00A4238D">
        <w:rPr>
          <w:rFonts w:ascii="Times New Roman" w:eastAsia="Times New Roman" w:hAnsi="Times New Roman" w:cs="Times New Roman"/>
          <w:sz w:val="28"/>
          <w:szCs w:val="28"/>
          <w:lang w:eastAsia="uk-UA"/>
        </w:rPr>
        <w:t>інші</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види</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звітності</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що</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використовують</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грошовий</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вимірник</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ґрунтуються</w:t>
      </w:r>
      <w:proofErr w:type="spellEnd"/>
      <w:r w:rsidRPr="00A4238D">
        <w:rPr>
          <w:rFonts w:ascii="Times New Roman" w:eastAsia="Times New Roman" w:hAnsi="Times New Roman" w:cs="Times New Roman"/>
          <w:sz w:val="28"/>
          <w:szCs w:val="28"/>
          <w:lang w:eastAsia="uk-UA"/>
        </w:rPr>
        <w:t xml:space="preserve"> на </w:t>
      </w:r>
      <w:proofErr w:type="spellStart"/>
      <w:r w:rsidRPr="00A4238D">
        <w:rPr>
          <w:rFonts w:ascii="Times New Roman" w:eastAsia="Times New Roman" w:hAnsi="Times New Roman" w:cs="Times New Roman"/>
          <w:sz w:val="28"/>
          <w:szCs w:val="28"/>
          <w:lang w:eastAsia="uk-UA"/>
        </w:rPr>
        <w:t>даних</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бухгалтерського</w:t>
      </w:r>
      <w:proofErr w:type="spellEnd"/>
      <w:r w:rsidRPr="00A4238D">
        <w:rPr>
          <w:rFonts w:ascii="Times New Roman" w:eastAsia="Times New Roman" w:hAnsi="Times New Roman" w:cs="Times New Roman"/>
          <w:sz w:val="28"/>
          <w:szCs w:val="28"/>
          <w:lang w:eastAsia="uk-UA"/>
        </w:rPr>
        <w:t xml:space="preserve"> </w:t>
      </w:r>
      <w:proofErr w:type="spellStart"/>
      <w:r w:rsidRPr="00A4238D">
        <w:rPr>
          <w:rFonts w:ascii="Times New Roman" w:eastAsia="Times New Roman" w:hAnsi="Times New Roman" w:cs="Times New Roman"/>
          <w:sz w:val="28"/>
          <w:szCs w:val="28"/>
          <w:lang w:eastAsia="uk-UA"/>
        </w:rPr>
        <w:t>обліку</w:t>
      </w:r>
      <w:proofErr w:type="spellEnd"/>
      <w:r w:rsidRPr="00A4238D">
        <w:rPr>
          <w:rFonts w:ascii="Times New Roman" w:eastAsia="Times New Roman" w:hAnsi="Times New Roman" w:cs="Times New Roman"/>
          <w:sz w:val="28"/>
          <w:szCs w:val="28"/>
          <w:lang w:eastAsia="uk-UA"/>
        </w:rPr>
        <w:t>.</w:t>
      </w:r>
    </w:p>
    <w:p w:rsidR="00286855" w:rsidRPr="009B5505" w:rsidRDefault="00286855" w:rsidP="00286855">
      <w:pPr>
        <w:ind w:firstLine="567"/>
        <w:rPr>
          <w:rFonts w:ascii="Times New Roman" w:eastAsia="Times New Roman" w:hAnsi="Times New Roman" w:cs="Times New Roman"/>
          <w:sz w:val="28"/>
          <w:lang w:val="uk-UA"/>
        </w:rPr>
      </w:pPr>
      <w:r w:rsidRPr="009B5505">
        <w:rPr>
          <w:rFonts w:ascii="Times New Roman" w:eastAsia="Times New Roman" w:hAnsi="Times New Roman" w:cs="Times New Roman"/>
          <w:sz w:val="28"/>
          <w:lang w:val="uk-UA"/>
        </w:rPr>
        <w:t xml:space="preserve">Статтею 1 Закону </w:t>
      </w:r>
      <w:r w:rsidRPr="009B5505">
        <w:rPr>
          <w:rFonts w:ascii="Times New Roman" w:eastAsia="Segoe UI Symbol" w:hAnsi="Times New Roman" w:cs="Times New Roman"/>
          <w:sz w:val="28"/>
          <w:lang w:val="uk-UA"/>
        </w:rPr>
        <w:t>№</w:t>
      </w:r>
      <w:r w:rsidRPr="009B5505">
        <w:rPr>
          <w:rFonts w:ascii="Times New Roman" w:eastAsia="Times New Roman" w:hAnsi="Times New Roman" w:cs="Times New Roman"/>
          <w:sz w:val="28"/>
          <w:lang w:val="uk-UA"/>
        </w:rPr>
        <w:t xml:space="preserve"> 996 визначено, що первинний документ – це документ, який містить відомості про господарську операцію.</w:t>
      </w:r>
    </w:p>
    <w:p w:rsidR="00286855" w:rsidRPr="001E276D" w:rsidRDefault="00286855" w:rsidP="00286855">
      <w:pPr>
        <w:ind w:firstLine="567"/>
        <w:rPr>
          <w:rFonts w:ascii="Times New Roman" w:eastAsia="Times New Roman" w:hAnsi="Times New Roman" w:cs="Times New Roman"/>
          <w:sz w:val="28"/>
        </w:rPr>
      </w:pPr>
      <w:proofErr w:type="spellStart"/>
      <w:r w:rsidRPr="001E276D">
        <w:rPr>
          <w:rFonts w:ascii="Times New Roman" w:eastAsia="Times New Roman" w:hAnsi="Times New Roman" w:cs="Times New Roman"/>
          <w:sz w:val="28"/>
        </w:rPr>
        <w:lastRenderedPageBreak/>
        <w:t>Обов</w:t>
      </w:r>
      <w:proofErr w:type="spellEnd"/>
      <w:r>
        <w:rPr>
          <w:rFonts w:ascii="Times New Roman" w:eastAsia="Times New Roman" w:hAnsi="Times New Roman" w:cs="Times New Roman"/>
          <w:sz w:val="28"/>
          <w:lang w:val="uk-UA"/>
        </w:rPr>
        <w:t>’</w:t>
      </w:r>
      <w:proofErr w:type="spellStart"/>
      <w:r w:rsidRPr="001E276D">
        <w:rPr>
          <w:rFonts w:ascii="Times New Roman" w:eastAsia="Times New Roman" w:hAnsi="Times New Roman" w:cs="Times New Roman"/>
          <w:sz w:val="28"/>
        </w:rPr>
        <w:t>язкові</w:t>
      </w:r>
      <w:proofErr w:type="spellEnd"/>
      <w:r w:rsidRPr="001E276D">
        <w:rPr>
          <w:rFonts w:ascii="Times New Roman" w:eastAsia="Times New Roman" w:hAnsi="Times New Roman" w:cs="Times New Roman"/>
          <w:sz w:val="28"/>
        </w:rPr>
        <w:t xml:space="preserve"> </w:t>
      </w:r>
      <w:proofErr w:type="spellStart"/>
      <w:r w:rsidRPr="001E276D">
        <w:rPr>
          <w:rFonts w:ascii="Times New Roman" w:eastAsia="Times New Roman" w:hAnsi="Times New Roman" w:cs="Times New Roman"/>
          <w:sz w:val="28"/>
        </w:rPr>
        <w:t>реквізити</w:t>
      </w:r>
      <w:proofErr w:type="spellEnd"/>
      <w:r w:rsidRPr="001E276D">
        <w:rPr>
          <w:rFonts w:ascii="Times New Roman" w:eastAsia="Times New Roman" w:hAnsi="Times New Roman" w:cs="Times New Roman"/>
          <w:sz w:val="28"/>
        </w:rPr>
        <w:t xml:space="preserve">, </w:t>
      </w:r>
      <w:proofErr w:type="spellStart"/>
      <w:r w:rsidRPr="001E276D">
        <w:rPr>
          <w:rFonts w:ascii="Times New Roman" w:eastAsia="Times New Roman" w:hAnsi="Times New Roman" w:cs="Times New Roman"/>
          <w:sz w:val="28"/>
        </w:rPr>
        <w:t>які</w:t>
      </w:r>
      <w:proofErr w:type="spellEnd"/>
      <w:r w:rsidRPr="001E276D">
        <w:rPr>
          <w:rFonts w:ascii="Times New Roman" w:eastAsia="Times New Roman" w:hAnsi="Times New Roman" w:cs="Times New Roman"/>
          <w:sz w:val="28"/>
        </w:rPr>
        <w:t xml:space="preserve"> </w:t>
      </w:r>
      <w:proofErr w:type="spellStart"/>
      <w:r w:rsidRPr="001E276D">
        <w:rPr>
          <w:rFonts w:ascii="Times New Roman" w:eastAsia="Times New Roman" w:hAnsi="Times New Roman" w:cs="Times New Roman"/>
          <w:sz w:val="28"/>
        </w:rPr>
        <w:t>повинні</w:t>
      </w:r>
      <w:proofErr w:type="spellEnd"/>
      <w:r w:rsidRPr="001E276D">
        <w:rPr>
          <w:rFonts w:ascii="Times New Roman" w:eastAsia="Times New Roman" w:hAnsi="Times New Roman" w:cs="Times New Roman"/>
          <w:sz w:val="28"/>
        </w:rPr>
        <w:t xml:space="preserve"> </w:t>
      </w:r>
      <w:proofErr w:type="spellStart"/>
      <w:r w:rsidRPr="001E276D">
        <w:rPr>
          <w:rFonts w:ascii="Times New Roman" w:eastAsia="Times New Roman" w:hAnsi="Times New Roman" w:cs="Times New Roman"/>
          <w:sz w:val="28"/>
        </w:rPr>
        <w:t>мати</w:t>
      </w:r>
      <w:proofErr w:type="spellEnd"/>
      <w:r w:rsidRPr="001E276D">
        <w:rPr>
          <w:rFonts w:ascii="Times New Roman" w:eastAsia="Times New Roman" w:hAnsi="Times New Roman" w:cs="Times New Roman"/>
          <w:sz w:val="28"/>
        </w:rPr>
        <w:t xml:space="preserve"> </w:t>
      </w:r>
      <w:proofErr w:type="spellStart"/>
      <w:r w:rsidRPr="001E276D">
        <w:rPr>
          <w:rFonts w:ascii="Times New Roman" w:eastAsia="Times New Roman" w:hAnsi="Times New Roman" w:cs="Times New Roman"/>
          <w:sz w:val="28"/>
        </w:rPr>
        <w:t>первинні</w:t>
      </w:r>
      <w:proofErr w:type="spellEnd"/>
      <w:r w:rsidRPr="001E276D">
        <w:rPr>
          <w:rFonts w:ascii="Times New Roman" w:eastAsia="Times New Roman" w:hAnsi="Times New Roman" w:cs="Times New Roman"/>
          <w:sz w:val="28"/>
        </w:rPr>
        <w:t xml:space="preserve"> </w:t>
      </w:r>
      <w:proofErr w:type="spellStart"/>
      <w:r w:rsidRPr="001E276D">
        <w:rPr>
          <w:rFonts w:ascii="Times New Roman" w:eastAsia="Times New Roman" w:hAnsi="Times New Roman" w:cs="Times New Roman"/>
          <w:sz w:val="28"/>
        </w:rPr>
        <w:t>документи</w:t>
      </w:r>
      <w:proofErr w:type="spellEnd"/>
      <w:r w:rsidRPr="001E276D">
        <w:rPr>
          <w:rFonts w:ascii="Times New Roman" w:eastAsia="Times New Roman" w:hAnsi="Times New Roman" w:cs="Times New Roman"/>
          <w:sz w:val="28"/>
        </w:rPr>
        <w:t xml:space="preserve"> </w:t>
      </w:r>
      <w:proofErr w:type="spellStart"/>
      <w:r w:rsidRPr="001E276D">
        <w:rPr>
          <w:rFonts w:ascii="Times New Roman" w:eastAsia="Times New Roman" w:hAnsi="Times New Roman" w:cs="Times New Roman"/>
          <w:sz w:val="28"/>
        </w:rPr>
        <w:t>передбачено</w:t>
      </w:r>
      <w:proofErr w:type="spellEnd"/>
      <w:r w:rsidRPr="001E276D">
        <w:rPr>
          <w:rFonts w:ascii="Times New Roman" w:eastAsia="Times New Roman" w:hAnsi="Times New Roman" w:cs="Times New Roman"/>
          <w:sz w:val="28"/>
        </w:rPr>
        <w:t xml:space="preserve"> ст. 9 Закону </w:t>
      </w:r>
      <w:r w:rsidRPr="001E276D">
        <w:rPr>
          <w:rFonts w:ascii="Times New Roman" w:eastAsia="Segoe UI Symbol" w:hAnsi="Times New Roman" w:cs="Times New Roman"/>
          <w:sz w:val="28"/>
        </w:rPr>
        <w:t>№</w:t>
      </w:r>
      <w:r w:rsidRPr="001E276D">
        <w:rPr>
          <w:rFonts w:ascii="Times New Roman" w:eastAsia="Times New Roman" w:hAnsi="Times New Roman" w:cs="Times New Roman"/>
          <w:sz w:val="28"/>
        </w:rPr>
        <w:t xml:space="preserve"> 996).</w:t>
      </w:r>
    </w:p>
    <w:p w:rsidR="00286855" w:rsidRPr="00F2212F" w:rsidRDefault="00286855" w:rsidP="00286855">
      <w:pPr>
        <w:pStyle w:val="a3"/>
        <w:widowControl w:val="0"/>
        <w:tabs>
          <w:tab w:val="left" w:pos="540"/>
        </w:tabs>
        <w:spacing w:before="0" w:beforeAutospacing="0" w:after="0" w:afterAutospacing="0"/>
        <w:ind w:firstLine="567"/>
        <w:jc w:val="both"/>
        <w:rPr>
          <w:sz w:val="28"/>
          <w:szCs w:val="28"/>
        </w:rPr>
      </w:pPr>
      <w:r w:rsidRPr="00F2212F">
        <w:rPr>
          <w:sz w:val="28"/>
          <w:szCs w:val="28"/>
        </w:rPr>
        <w:t xml:space="preserve">Таким чином, </w:t>
      </w:r>
      <w:proofErr w:type="spellStart"/>
      <w:r w:rsidRPr="00F2212F">
        <w:rPr>
          <w:sz w:val="28"/>
          <w:szCs w:val="28"/>
        </w:rPr>
        <w:t>документальним</w:t>
      </w:r>
      <w:proofErr w:type="spellEnd"/>
      <w:r w:rsidRPr="00F2212F">
        <w:rPr>
          <w:sz w:val="28"/>
          <w:szCs w:val="28"/>
        </w:rPr>
        <w:t xml:space="preserve"> </w:t>
      </w:r>
      <w:proofErr w:type="spellStart"/>
      <w:r w:rsidRPr="00F2212F">
        <w:rPr>
          <w:sz w:val="28"/>
          <w:szCs w:val="28"/>
        </w:rPr>
        <w:t>підтвердженням</w:t>
      </w:r>
      <w:proofErr w:type="spellEnd"/>
      <w:r w:rsidRPr="00F2212F">
        <w:rPr>
          <w:sz w:val="28"/>
          <w:szCs w:val="28"/>
        </w:rPr>
        <w:t xml:space="preserve"> </w:t>
      </w:r>
      <w:proofErr w:type="spellStart"/>
      <w:r w:rsidRPr="00F2212F">
        <w:rPr>
          <w:sz w:val="28"/>
          <w:szCs w:val="28"/>
        </w:rPr>
        <w:t>витрат</w:t>
      </w:r>
      <w:proofErr w:type="spellEnd"/>
      <w:r w:rsidRPr="00F2212F">
        <w:rPr>
          <w:sz w:val="28"/>
          <w:szCs w:val="28"/>
        </w:rPr>
        <w:t xml:space="preserve">, </w:t>
      </w:r>
      <w:proofErr w:type="spellStart"/>
      <w:r w:rsidRPr="00F2212F">
        <w:rPr>
          <w:sz w:val="28"/>
          <w:szCs w:val="28"/>
        </w:rPr>
        <w:t>понесених</w:t>
      </w:r>
      <w:proofErr w:type="spellEnd"/>
      <w:r w:rsidRPr="00F2212F">
        <w:rPr>
          <w:sz w:val="28"/>
          <w:szCs w:val="28"/>
        </w:rPr>
        <w:t xml:space="preserve"> </w:t>
      </w:r>
      <w:proofErr w:type="spellStart"/>
      <w:r w:rsidRPr="00F2212F">
        <w:rPr>
          <w:sz w:val="28"/>
          <w:szCs w:val="28"/>
        </w:rPr>
        <w:t>фізичною</w:t>
      </w:r>
      <w:proofErr w:type="spellEnd"/>
      <w:r w:rsidRPr="00F2212F">
        <w:rPr>
          <w:sz w:val="28"/>
          <w:szCs w:val="28"/>
        </w:rPr>
        <w:t xml:space="preserve"> особою на </w:t>
      </w:r>
      <w:proofErr w:type="spellStart"/>
      <w:r w:rsidRPr="00F2212F">
        <w:rPr>
          <w:sz w:val="28"/>
          <w:szCs w:val="28"/>
        </w:rPr>
        <w:t>придбання</w:t>
      </w:r>
      <w:proofErr w:type="spellEnd"/>
      <w:r w:rsidRPr="00F2212F">
        <w:rPr>
          <w:sz w:val="28"/>
          <w:szCs w:val="28"/>
        </w:rPr>
        <w:t xml:space="preserve"> </w:t>
      </w:r>
      <w:proofErr w:type="spellStart"/>
      <w:r w:rsidRPr="00F2212F">
        <w:rPr>
          <w:sz w:val="28"/>
          <w:szCs w:val="28"/>
        </w:rPr>
        <w:t>інвестиційного</w:t>
      </w:r>
      <w:proofErr w:type="spellEnd"/>
      <w:r w:rsidRPr="00F2212F">
        <w:rPr>
          <w:sz w:val="28"/>
          <w:szCs w:val="28"/>
        </w:rPr>
        <w:t xml:space="preserve"> активу</w:t>
      </w:r>
      <w:r>
        <w:rPr>
          <w:sz w:val="28"/>
          <w:szCs w:val="28"/>
          <w:lang w:val="uk-UA"/>
        </w:rPr>
        <w:t xml:space="preserve"> (корпоративних прав)</w:t>
      </w:r>
      <w:r w:rsidRPr="00F2212F">
        <w:rPr>
          <w:sz w:val="28"/>
          <w:szCs w:val="28"/>
        </w:rPr>
        <w:t xml:space="preserve">, </w:t>
      </w:r>
      <w:proofErr w:type="spellStart"/>
      <w:r w:rsidRPr="00F2212F">
        <w:rPr>
          <w:sz w:val="28"/>
          <w:szCs w:val="28"/>
        </w:rPr>
        <w:t>мають</w:t>
      </w:r>
      <w:proofErr w:type="spellEnd"/>
      <w:r w:rsidRPr="00F2212F">
        <w:rPr>
          <w:sz w:val="28"/>
          <w:szCs w:val="28"/>
        </w:rPr>
        <w:t xml:space="preserve"> бути </w:t>
      </w:r>
      <w:proofErr w:type="spellStart"/>
      <w:r w:rsidRPr="00F2212F">
        <w:rPr>
          <w:sz w:val="28"/>
          <w:szCs w:val="28"/>
        </w:rPr>
        <w:t>документи</w:t>
      </w:r>
      <w:proofErr w:type="spellEnd"/>
      <w:r w:rsidRPr="00F2212F">
        <w:rPr>
          <w:sz w:val="28"/>
          <w:szCs w:val="28"/>
        </w:rPr>
        <w:t xml:space="preserve">, </w:t>
      </w:r>
      <w:proofErr w:type="spellStart"/>
      <w:r w:rsidRPr="00F2212F">
        <w:rPr>
          <w:sz w:val="28"/>
          <w:szCs w:val="28"/>
        </w:rPr>
        <w:t>що</w:t>
      </w:r>
      <w:proofErr w:type="spellEnd"/>
      <w:r w:rsidRPr="00F2212F">
        <w:rPr>
          <w:sz w:val="28"/>
          <w:szCs w:val="28"/>
        </w:rPr>
        <w:t xml:space="preserve"> </w:t>
      </w:r>
      <w:proofErr w:type="spellStart"/>
      <w:r w:rsidRPr="00F2212F">
        <w:rPr>
          <w:sz w:val="28"/>
          <w:szCs w:val="28"/>
        </w:rPr>
        <w:t>засвідчують</w:t>
      </w:r>
      <w:proofErr w:type="spellEnd"/>
      <w:r w:rsidRPr="00F2212F">
        <w:rPr>
          <w:sz w:val="28"/>
          <w:szCs w:val="28"/>
        </w:rPr>
        <w:t xml:space="preserve"> факт </w:t>
      </w:r>
      <w:proofErr w:type="spellStart"/>
      <w:r w:rsidRPr="00F2212F">
        <w:rPr>
          <w:sz w:val="28"/>
          <w:szCs w:val="28"/>
        </w:rPr>
        <w:t>передачі</w:t>
      </w:r>
      <w:proofErr w:type="spellEnd"/>
      <w:r w:rsidRPr="00F2212F">
        <w:rPr>
          <w:sz w:val="28"/>
          <w:szCs w:val="28"/>
        </w:rPr>
        <w:t xml:space="preserve"> </w:t>
      </w:r>
      <w:r>
        <w:rPr>
          <w:sz w:val="28"/>
          <w:szCs w:val="28"/>
          <w:lang w:val="uk-UA"/>
        </w:rPr>
        <w:t>майнового або немайнового внеску</w:t>
      </w:r>
      <w:r w:rsidRPr="00F2212F">
        <w:rPr>
          <w:sz w:val="28"/>
          <w:szCs w:val="28"/>
        </w:rPr>
        <w:t xml:space="preserve">, як вкладу до статутного </w:t>
      </w:r>
      <w:proofErr w:type="spellStart"/>
      <w:r w:rsidRPr="00F2212F">
        <w:rPr>
          <w:sz w:val="28"/>
          <w:szCs w:val="28"/>
        </w:rPr>
        <w:t>капіталу</w:t>
      </w:r>
      <w:proofErr w:type="spellEnd"/>
      <w:r w:rsidRPr="00F2212F">
        <w:rPr>
          <w:sz w:val="28"/>
          <w:szCs w:val="28"/>
        </w:rPr>
        <w:t xml:space="preserve"> </w:t>
      </w:r>
      <w:proofErr w:type="spellStart"/>
      <w:r w:rsidRPr="00F2212F">
        <w:rPr>
          <w:sz w:val="28"/>
          <w:szCs w:val="28"/>
        </w:rPr>
        <w:t>юридичної</w:t>
      </w:r>
      <w:proofErr w:type="spellEnd"/>
      <w:r w:rsidRPr="00F2212F">
        <w:rPr>
          <w:sz w:val="28"/>
          <w:szCs w:val="28"/>
        </w:rPr>
        <w:t xml:space="preserve"> особи (</w:t>
      </w:r>
      <w:proofErr w:type="spellStart"/>
      <w:r w:rsidRPr="00F2212F">
        <w:rPr>
          <w:sz w:val="28"/>
          <w:szCs w:val="28"/>
        </w:rPr>
        <w:t>зокрема</w:t>
      </w:r>
      <w:proofErr w:type="spellEnd"/>
      <w:r>
        <w:rPr>
          <w:sz w:val="28"/>
          <w:szCs w:val="28"/>
          <w:lang w:val="uk-UA"/>
        </w:rPr>
        <w:t>,</w:t>
      </w:r>
      <w:r w:rsidRPr="00F2212F">
        <w:rPr>
          <w:sz w:val="28"/>
          <w:szCs w:val="28"/>
        </w:rPr>
        <w:t xml:space="preserve"> акт </w:t>
      </w:r>
      <w:proofErr w:type="spellStart"/>
      <w:r w:rsidRPr="00F2212F">
        <w:rPr>
          <w:sz w:val="28"/>
          <w:szCs w:val="28"/>
        </w:rPr>
        <w:t>приймання-передачі</w:t>
      </w:r>
      <w:proofErr w:type="spellEnd"/>
      <w:r w:rsidRPr="00F2212F">
        <w:rPr>
          <w:sz w:val="28"/>
          <w:szCs w:val="28"/>
        </w:rPr>
        <w:t xml:space="preserve">, за </w:t>
      </w:r>
      <w:proofErr w:type="spellStart"/>
      <w:r w:rsidRPr="00F2212F">
        <w:rPr>
          <w:sz w:val="28"/>
          <w:szCs w:val="28"/>
        </w:rPr>
        <w:t>умови</w:t>
      </w:r>
      <w:proofErr w:type="spellEnd"/>
      <w:r w:rsidRPr="00F2212F">
        <w:rPr>
          <w:sz w:val="28"/>
          <w:szCs w:val="28"/>
        </w:rPr>
        <w:t xml:space="preserve">, </w:t>
      </w:r>
      <w:proofErr w:type="spellStart"/>
      <w:r w:rsidRPr="00F2212F">
        <w:rPr>
          <w:sz w:val="28"/>
          <w:szCs w:val="28"/>
        </w:rPr>
        <w:t>що</w:t>
      </w:r>
      <w:proofErr w:type="spellEnd"/>
      <w:r w:rsidRPr="00F2212F">
        <w:rPr>
          <w:sz w:val="28"/>
          <w:szCs w:val="28"/>
        </w:rPr>
        <w:t xml:space="preserve"> </w:t>
      </w:r>
      <w:proofErr w:type="spellStart"/>
      <w:r w:rsidRPr="00F2212F">
        <w:rPr>
          <w:sz w:val="28"/>
          <w:szCs w:val="28"/>
        </w:rPr>
        <w:t>він</w:t>
      </w:r>
      <w:proofErr w:type="spellEnd"/>
      <w:r w:rsidRPr="00F2212F">
        <w:rPr>
          <w:sz w:val="28"/>
          <w:szCs w:val="28"/>
        </w:rPr>
        <w:t xml:space="preserve"> </w:t>
      </w:r>
      <w:proofErr w:type="spellStart"/>
      <w:r w:rsidRPr="00F2212F">
        <w:rPr>
          <w:sz w:val="28"/>
          <w:szCs w:val="28"/>
        </w:rPr>
        <w:t>містить</w:t>
      </w:r>
      <w:proofErr w:type="spellEnd"/>
      <w:r w:rsidRPr="00F2212F">
        <w:rPr>
          <w:sz w:val="28"/>
          <w:szCs w:val="28"/>
        </w:rPr>
        <w:t xml:space="preserve"> </w:t>
      </w:r>
      <w:proofErr w:type="spellStart"/>
      <w:r w:rsidRPr="00F2212F">
        <w:rPr>
          <w:sz w:val="28"/>
          <w:szCs w:val="28"/>
        </w:rPr>
        <w:t>усі</w:t>
      </w:r>
      <w:proofErr w:type="spellEnd"/>
      <w:r w:rsidRPr="00F2212F">
        <w:rPr>
          <w:sz w:val="28"/>
          <w:szCs w:val="28"/>
        </w:rPr>
        <w:t xml:space="preserve"> </w:t>
      </w:r>
      <w:proofErr w:type="spellStart"/>
      <w:r w:rsidRPr="00F2212F">
        <w:rPr>
          <w:sz w:val="28"/>
          <w:szCs w:val="28"/>
        </w:rPr>
        <w:t>реквізити</w:t>
      </w:r>
      <w:proofErr w:type="spellEnd"/>
      <w:r w:rsidRPr="00F2212F">
        <w:rPr>
          <w:sz w:val="28"/>
          <w:szCs w:val="28"/>
        </w:rPr>
        <w:t xml:space="preserve">, </w:t>
      </w:r>
      <w:proofErr w:type="spellStart"/>
      <w:r w:rsidRPr="00F2212F">
        <w:rPr>
          <w:sz w:val="28"/>
          <w:szCs w:val="28"/>
        </w:rPr>
        <w:t>визначені</w:t>
      </w:r>
      <w:proofErr w:type="spellEnd"/>
      <w:r w:rsidRPr="00F2212F">
        <w:rPr>
          <w:sz w:val="28"/>
          <w:szCs w:val="28"/>
        </w:rPr>
        <w:t xml:space="preserve"> ст. 9 Закону № 996), </w:t>
      </w:r>
      <w:proofErr w:type="spellStart"/>
      <w:r w:rsidRPr="00F2212F">
        <w:rPr>
          <w:sz w:val="28"/>
          <w:szCs w:val="28"/>
        </w:rPr>
        <w:t>звіт</w:t>
      </w:r>
      <w:proofErr w:type="spellEnd"/>
      <w:r w:rsidRPr="00F2212F">
        <w:rPr>
          <w:sz w:val="28"/>
          <w:szCs w:val="28"/>
        </w:rPr>
        <w:t xml:space="preserve"> про </w:t>
      </w:r>
      <w:proofErr w:type="spellStart"/>
      <w:r w:rsidRPr="00F2212F">
        <w:rPr>
          <w:sz w:val="28"/>
          <w:szCs w:val="28"/>
        </w:rPr>
        <w:t>оцінку</w:t>
      </w:r>
      <w:proofErr w:type="spellEnd"/>
      <w:r w:rsidRPr="00F2212F">
        <w:rPr>
          <w:sz w:val="28"/>
          <w:szCs w:val="28"/>
        </w:rPr>
        <w:t xml:space="preserve"> (акт </w:t>
      </w:r>
      <w:proofErr w:type="spellStart"/>
      <w:r w:rsidRPr="00F2212F">
        <w:rPr>
          <w:sz w:val="28"/>
          <w:szCs w:val="28"/>
        </w:rPr>
        <w:t>оцінки</w:t>
      </w:r>
      <w:proofErr w:type="spellEnd"/>
      <w:r w:rsidRPr="00F2212F">
        <w:rPr>
          <w:sz w:val="28"/>
          <w:szCs w:val="28"/>
        </w:rPr>
        <w:t xml:space="preserve">) </w:t>
      </w:r>
      <w:r>
        <w:rPr>
          <w:sz w:val="28"/>
          <w:szCs w:val="28"/>
          <w:lang w:val="uk-UA"/>
        </w:rPr>
        <w:t>цього внеску</w:t>
      </w:r>
      <w:r w:rsidRPr="00F2212F">
        <w:rPr>
          <w:sz w:val="28"/>
          <w:szCs w:val="28"/>
        </w:rPr>
        <w:t xml:space="preserve">, </w:t>
      </w:r>
      <w:proofErr w:type="spellStart"/>
      <w:r w:rsidRPr="00F2212F">
        <w:rPr>
          <w:sz w:val="28"/>
          <w:szCs w:val="28"/>
        </w:rPr>
        <w:t>рішення</w:t>
      </w:r>
      <w:proofErr w:type="spellEnd"/>
      <w:r w:rsidRPr="00F2212F">
        <w:rPr>
          <w:sz w:val="28"/>
          <w:szCs w:val="28"/>
        </w:rPr>
        <w:t xml:space="preserve"> </w:t>
      </w:r>
      <w:proofErr w:type="spellStart"/>
      <w:r w:rsidRPr="00F2212F">
        <w:rPr>
          <w:sz w:val="28"/>
          <w:szCs w:val="28"/>
        </w:rPr>
        <w:t>загальних</w:t>
      </w:r>
      <w:proofErr w:type="spellEnd"/>
      <w:r w:rsidRPr="00F2212F">
        <w:rPr>
          <w:sz w:val="28"/>
          <w:szCs w:val="28"/>
        </w:rPr>
        <w:t xml:space="preserve"> </w:t>
      </w:r>
      <w:proofErr w:type="spellStart"/>
      <w:r w:rsidRPr="00F2212F">
        <w:rPr>
          <w:sz w:val="28"/>
          <w:szCs w:val="28"/>
        </w:rPr>
        <w:t>зборів</w:t>
      </w:r>
      <w:proofErr w:type="spellEnd"/>
      <w:r w:rsidRPr="00F2212F">
        <w:rPr>
          <w:sz w:val="28"/>
          <w:szCs w:val="28"/>
        </w:rPr>
        <w:t xml:space="preserve"> </w:t>
      </w:r>
      <w:proofErr w:type="spellStart"/>
      <w:r w:rsidRPr="00F2212F">
        <w:rPr>
          <w:sz w:val="28"/>
          <w:szCs w:val="28"/>
        </w:rPr>
        <w:t>учасників</w:t>
      </w:r>
      <w:proofErr w:type="spellEnd"/>
      <w:r w:rsidRPr="00F2212F">
        <w:rPr>
          <w:sz w:val="28"/>
          <w:szCs w:val="28"/>
        </w:rPr>
        <w:t xml:space="preserve"> </w:t>
      </w:r>
      <w:proofErr w:type="spellStart"/>
      <w:r w:rsidRPr="00F2212F">
        <w:rPr>
          <w:sz w:val="28"/>
          <w:szCs w:val="28"/>
        </w:rPr>
        <w:t>товариства</w:t>
      </w:r>
      <w:proofErr w:type="spellEnd"/>
      <w:r w:rsidRPr="00F2212F">
        <w:rPr>
          <w:sz w:val="28"/>
          <w:szCs w:val="28"/>
        </w:rPr>
        <w:t xml:space="preserve"> про </w:t>
      </w:r>
      <w:proofErr w:type="spellStart"/>
      <w:r w:rsidRPr="00F2212F">
        <w:rPr>
          <w:sz w:val="28"/>
          <w:szCs w:val="28"/>
        </w:rPr>
        <w:t>затвердження</w:t>
      </w:r>
      <w:proofErr w:type="spellEnd"/>
      <w:r w:rsidRPr="00F2212F">
        <w:rPr>
          <w:sz w:val="28"/>
          <w:szCs w:val="28"/>
        </w:rPr>
        <w:t xml:space="preserve"> </w:t>
      </w:r>
      <w:proofErr w:type="spellStart"/>
      <w:r w:rsidRPr="00F2212F">
        <w:rPr>
          <w:sz w:val="28"/>
          <w:szCs w:val="28"/>
        </w:rPr>
        <w:t>грошової</w:t>
      </w:r>
      <w:proofErr w:type="spellEnd"/>
      <w:r w:rsidRPr="00F2212F">
        <w:rPr>
          <w:sz w:val="28"/>
          <w:szCs w:val="28"/>
        </w:rPr>
        <w:t xml:space="preserve"> </w:t>
      </w:r>
      <w:proofErr w:type="spellStart"/>
      <w:r w:rsidRPr="00F2212F">
        <w:rPr>
          <w:sz w:val="28"/>
          <w:szCs w:val="28"/>
        </w:rPr>
        <w:t>оцінки</w:t>
      </w:r>
      <w:proofErr w:type="spellEnd"/>
      <w:r w:rsidRPr="00F2212F">
        <w:rPr>
          <w:sz w:val="28"/>
          <w:szCs w:val="28"/>
        </w:rPr>
        <w:t xml:space="preserve"> вкладу та </w:t>
      </w:r>
      <w:proofErr w:type="spellStart"/>
      <w:r w:rsidRPr="00F2212F">
        <w:rPr>
          <w:sz w:val="28"/>
          <w:szCs w:val="28"/>
        </w:rPr>
        <w:t>інші</w:t>
      </w:r>
      <w:proofErr w:type="spellEnd"/>
      <w:r w:rsidRPr="00F2212F">
        <w:rPr>
          <w:sz w:val="28"/>
          <w:szCs w:val="28"/>
        </w:rPr>
        <w:t xml:space="preserve"> </w:t>
      </w:r>
      <w:proofErr w:type="spellStart"/>
      <w:r w:rsidRPr="00F2212F">
        <w:rPr>
          <w:sz w:val="28"/>
          <w:szCs w:val="28"/>
        </w:rPr>
        <w:t>документи</w:t>
      </w:r>
      <w:proofErr w:type="spellEnd"/>
      <w:r w:rsidRPr="00F2212F">
        <w:rPr>
          <w:sz w:val="28"/>
          <w:szCs w:val="28"/>
        </w:rPr>
        <w:t xml:space="preserve"> </w:t>
      </w:r>
      <w:proofErr w:type="spellStart"/>
      <w:r w:rsidRPr="00F2212F">
        <w:rPr>
          <w:sz w:val="28"/>
          <w:szCs w:val="28"/>
        </w:rPr>
        <w:t>первинного</w:t>
      </w:r>
      <w:proofErr w:type="spellEnd"/>
      <w:r w:rsidRPr="00F2212F">
        <w:rPr>
          <w:sz w:val="28"/>
          <w:szCs w:val="28"/>
        </w:rPr>
        <w:t xml:space="preserve"> </w:t>
      </w:r>
      <w:proofErr w:type="spellStart"/>
      <w:r w:rsidRPr="00F2212F">
        <w:rPr>
          <w:sz w:val="28"/>
          <w:szCs w:val="28"/>
        </w:rPr>
        <w:t>обліку</w:t>
      </w:r>
      <w:proofErr w:type="spellEnd"/>
      <w:r w:rsidRPr="00F2212F">
        <w:rPr>
          <w:sz w:val="28"/>
          <w:szCs w:val="28"/>
        </w:rPr>
        <w:t xml:space="preserve">. </w:t>
      </w:r>
    </w:p>
    <w:p w:rsidR="00286855" w:rsidRPr="00B77D48" w:rsidRDefault="00286855" w:rsidP="00286855">
      <w:pPr>
        <w:ind w:firstLine="567"/>
        <w:rPr>
          <w:rFonts w:ascii="Times New Roman" w:eastAsia="Times New Roman" w:hAnsi="Times New Roman" w:cs="Times New Roman"/>
          <w:sz w:val="28"/>
          <w:szCs w:val="28"/>
          <w:lang w:eastAsia="uk-UA"/>
        </w:rPr>
      </w:pPr>
      <w:r>
        <w:rPr>
          <w:rFonts w:ascii="Times New Roman" w:hAnsi="Times New Roman" w:cs="Times New Roman"/>
          <w:sz w:val="28"/>
          <w:szCs w:val="28"/>
          <w:lang w:val="uk-UA"/>
        </w:rPr>
        <w:t>Одночасно</w:t>
      </w:r>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наголошуємо</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що</w:t>
      </w:r>
      <w:proofErr w:type="spellEnd"/>
      <w:r w:rsidRPr="00B77D48">
        <w:rPr>
          <w:rFonts w:ascii="Times New Roman" w:hAnsi="Times New Roman" w:cs="Times New Roman"/>
          <w:sz w:val="28"/>
          <w:szCs w:val="28"/>
        </w:rPr>
        <w:t xml:space="preserve"> будь-</w:t>
      </w:r>
      <w:proofErr w:type="spellStart"/>
      <w:r w:rsidRPr="00B77D48">
        <w:rPr>
          <w:rFonts w:ascii="Times New Roman" w:hAnsi="Times New Roman" w:cs="Times New Roman"/>
          <w:sz w:val="28"/>
          <w:szCs w:val="28"/>
        </w:rPr>
        <w:t>які</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висновки</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щодо</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оподаткування</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конкретних</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операцій</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платників</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податків</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можуть</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надаватися</w:t>
      </w:r>
      <w:proofErr w:type="spellEnd"/>
      <w:r w:rsidRPr="00B77D48">
        <w:rPr>
          <w:rFonts w:ascii="Times New Roman" w:hAnsi="Times New Roman" w:cs="Times New Roman"/>
          <w:sz w:val="28"/>
          <w:szCs w:val="28"/>
        </w:rPr>
        <w:t xml:space="preserve"> за результатами детального </w:t>
      </w:r>
      <w:proofErr w:type="spellStart"/>
      <w:r w:rsidRPr="00B77D48">
        <w:rPr>
          <w:rFonts w:ascii="Times New Roman" w:hAnsi="Times New Roman" w:cs="Times New Roman"/>
          <w:sz w:val="28"/>
          <w:szCs w:val="28"/>
        </w:rPr>
        <w:t>вивчення</w:t>
      </w:r>
      <w:proofErr w:type="spellEnd"/>
      <w:r w:rsidRPr="00B77D48">
        <w:rPr>
          <w:rFonts w:ascii="Times New Roman" w:hAnsi="Times New Roman" w:cs="Times New Roman"/>
          <w:sz w:val="28"/>
          <w:szCs w:val="28"/>
        </w:rPr>
        <w:t xml:space="preserve"> умов, </w:t>
      </w:r>
      <w:proofErr w:type="spellStart"/>
      <w:r w:rsidRPr="00B77D48">
        <w:rPr>
          <w:rFonts w:ascii="Times New Roman" w:hAnsi="Times New Roman" w:cs="Times New Roman"/>
          <w:sz w:val="28"/>
          <w:szCs w:val="28"/>
        </w:rPr>
        <w:t>суттєвих</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обставин</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здійснення</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відповідних</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господарських</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операцій</w:t>
      </w:r>
      <w:proofErr w:type="spellEnd"/>
      <w:r w:rsidRPr="00B77D48">
        <w:rPr>
          <w:rFonts w:ascii="Times New Roman" w:hAnsi="Times New Roman" w:cs="Times New Roman"/>
          <w:sz w:val="28"/>
          <w:szCs w:val="28"/>
        </w:rPr>
        <w:t xml:space="preserve"> та </w:t>
      </w:r>
      <w:proofErr w:type="spellStart"/>
      <w:r w:rsidRPr="00B77D48">
        <w:rPr>
          <w:rFonts w:ascii="Times New Roman" w:hAnsi="Times New Roman" w:cs="Times New Roman"/>
          <w:sz w:val="28"/>
          <w:szCs w:val="28"/>
        </w:rPr>
        <w:t>всіх</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первинних</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документів</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оформленням</w:t>
      </w:r>
      <w:proofErr w:type="spellEnd"/>
      <w:r w:rsidRPr="00B77D48">
        <w:rPr>
          <w:rFonts w:ascii="Times New Roman" w:hAnsi="Times New Roman" w:cs="Times New Roman"/>
          <w:sz w:val="28"/>
          <w:szCs w:val="28"/>
        </w:rPr>
        <w:t xml:space="preserve"> </w:t>
      </w:r>
      <w:proofErr w:type="spellStart"/>
      <w:r w:rsidRPr="00B77D48">
        <w:rPr>
          <w:rFonts w:ascii="Times New Roman" w:hAnsi="Times New Roman" w:cs="Times New Roman"/>
          <w:sz w:val="28"/>
          <w:szCs w:val="28"/>
        </w:rPr>
        <w:t>яких</w:t>
      </w:r>
      <w:proofErr w:type="spellEnd"/>
      <w:r w:rsidRPr="00B77D48">
        <w:rPr>
          <w:rFonts w:ascii="Times New Roman" w:hAnsi="Times New Roman" w:cs="Times New Roman"/>
          <w:sz w:val="28"/>
          <w:szCs w:val="28"/>
        </w:rPr>
        <w:t xml:space="preserve"> вони </w:t>
      </w:r>
      <w:proofErr w:type="spellStart"/>
      <w:r w:rsidRPr="00B77D48">
        <w:rPr>
          <w:rFonts w:ascii="Times New Roman" w:hAnsi="Times New Roman" w:cs="Times New Roman"/>
          <w:sz w:val="28"/>
          <w:szCs w:val="28"/>
        </w:rPr>
        <w:t>супроводжуються</w:t>
      </w:r>
      <w:proofErr w:type="spellEnd"/>
      <w:r w:rsidRPr="00B77D48">
        <w:rPr>
          <w:rFonts w:ascii="Times New Roman" w:hAnsi="Times New Roman" w:cs="Times New Roman"/>
          <w:sz w:val="28"/>
          <w:szCs w:val="28"/>
        </w:rPr>
        <w:t>.</w:t>
      </w:r>
    </w:p>
    <w:p w:rsidR="003F5A78" w:rsidRPr="003C7379" w:rsidRDefault="003F5A78" w:rsidP="003F5A78">
      <w:pPr>
        <w:ind w:firstLine="567"/>
        <w:rPr>
          <w:rFonts w:ascii="Times New Roman" w:eastAsia="Times New Roman" w:hAnsi="Times New Roman" w:cs="Times New Roman"/>
          <w:sz w:val="28"/>
          <w:szCs w:val="28"/>
          <w:lang w:val="uk-UA"/>
        </w:rPr>
      </w:pPr>
      <w:r w:rsidRPr="003C7379">
        <w:rPr>
          <w:rFonts w:ascii="Times New Roman" w:eastAsia="Times New Roman" w:hAnsi="Times New Roman" w:cs="Times New Roman"/>
          <w:sz w:val="28"/>
          <w:szCs w:val="28"/>
          <w:lang w:val="uk-UA"/>
        </w:rPr>
        <w:t>Відповідно до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3F5A78" w:rsidRDefault="003F5A78" w:rsidP="003F5A78">
      <w:pPr>
        <w:rPr>
          <w:rFonts w:ascii="Times New Roman" w:eastAsia="Times New Roman" w:hAnsi="Times New Roman" w:cs="Times New Roman"/>
          <w:sz w:val="28"/>
          <w:lang w:val="uk-UA"/>
        </w:rPr>
      </w:pPr>
    </w:p>
    <w:sectPr w:rsidR="003F5A78" w:rsidSect="00AB18C3">
      <w:headerReference w:type="default" r:id="rId8"/>
      <w:pgSz w:w="11906" w:h="16838"/>
      <w:pgMar w:top="1134"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E0E" w:rsidRDefault="00B80E0E" w:rsidP="00995404">
      <w:r>
        <w:separator/>
      </w:r>
    </w:p>
  </w:endnote>
  <w:endnote w:type="continuationSeparator" w:id="0">
    <w:p w:rsidR="00B80E0E" w:rsidRDefault="00B80E0E" w:rsidP="00995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E0E" w:rsidRDefault="00B80E0E" w:rsidP="00995404">
      <w:r>
        <w:separator/>
      </w:r>
    </w:p>
  </w:footnote>
  <w:footnote w:type="continuationSeparator" w:id="0">
    <w:p w:rsidR="00B80E0E" w:rsidRDefault="00B80E0E" w:rsidP="009954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543476"/>
      <w:docPartObj>
        <w:docPartGallery w:val="Page Numbers (Top of Page)"/>
        <w:docPartUnique/>
      </w:docPartObj>
    </w:sdtPr>
    <w:sdtEndPr>
      <w:rPr>
        <w:rFonts w:ascii="Times New Roman" w:hAnsi="Times New Roman" w:cs="Times New Roman"/>
        <w:sz w:val="24"/>
        <w:szCs w:val="24"/>
      </w:rPr>
    </w:sdtEndPr>
    <w:sdtContent>
      <w:p w:rsidR="006279EB" w:rsidRPr="006038F9" w:rsidRDefault="00E57E80">
        <w:pPr>
          <w:pStyle w:val="ac"/>
          <w:jc w:val="center"/>
          <w:rPr>
            <w:rFonts w:ascii="Times New Roman" w:hAnsi="Times New Roman" w:cs="Times New Roman"/>
            <w:sz w:val="24"/>
            <w:szCs w:val="24"/>
          </w:rPr>
        </w:pPr>
        <w:r w:rsidRPr="006038F9">
          <w:rPr>
            <w:rFonts w:ascii="Times New Roman" w:hAnsi="Times New Roman" w:cs="Times New Roman"/>
            <w:sz w:val="24"/>
            <w:szCs w:val="24"/>
          </w:rPr>
          <w:fldChar w:fldCharType="begin"/>
        </w:r>
        <w:r w:rsidRPr="006038F9">
          <w:rPr>
            <w:rFonts w:ascii="Times New Roman" w:hAnsi="Times New Roman" w:cs="Times New Roman"/>
            <w:sz w:val="24"/>
            <w:szCs w:val="24"/>
          </w:rPr>
          <w:instrText>PAGE   \* MERGEFORMAT</w:instrText>
        </w:r>
        <w:r w:rsidRPr="006038F9">
          <w:rPr>
            <w:rFonts w:ascii="Times New Roman" w:hAnsi="Times New Roman" w:cs="Times New Roman"/>
            <w:sz w:val="24"/>
            <w:szCs w:val="24"/>
          </w:rPr>
          <w:fldChar w:fldCharType="separate"/>
        </w:r>
        <w:r w:rsidR="00AD785A">
          <w:rPr>
            <w:rFonts w:ascii="Times New Roman" w:hAnsi="Times New Roman" w:cs="Times New Roman"/>
            <w:noProof/>
            <w:sz w:val="24"/>
            <w:szCs w:val="24"/>
          </w:rPr>
          <w:t>6</w:t>
        </w:r>
        <w:r w:rsidRPr="006038F9">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660DB"/>
    <w:multiLevelType w:val="hybridMultilevel"/>
    <w:tmpl w:val="469C221A"/>
    <w:lvl w:ilvl="0" w:tplc="2F74E9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47548D5"/>
    <w:multiLevelType w:val="hybridMultilevel"/>
    <w:tmpl w:val="F8AC69D2"/>
    <w:lvl w:ilvl="0" w:tplc="E4BC9872">
      <w:start w:val="1"/>
      <w:numFmt w:val="decimal"/>
      <w:lvlText w:val="%1."/>
      <w:lvlJc w:val="left"/>
      <w:pPr>
        <w:ind w:left="899" w:hanging="360"/>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2" w15:restartNumberingAfterBreak="0">
    <w:nsid w:val="3CE01695"/>
    <w:multiLevelType w:val="hybridMultilevel"/>
    <w:tmpl w:val="03648F62"/>
    <w:lvl w:ilvl="0" w:tplc="AF50250E">
      <w:start w:val="1"/>
      <w:numFmt w:val="decimal"/>
      <w:lvlText w:val="%1."/>
      <w:lvlJc w:val="left"/>
      <w:pPr>
        <w:tabs>
          <w:tab w:val="num" w:pos="1815"/>
        </w:tabs>
        <w:ind w:left="1815" w:hanging="10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73E85200"/>
    <w:multiLevelType w:val="hybridMultilevel"/>
    <w:tmpl w:val="D9506470"/>
    <w:lvl w:ilvl="0" w:tplc="6E344F2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7FED7B3D"/>
    <w:multiLevelType w:val="hybridMultilevel"/>
    <w:tmpl w:val="B82C1E64"/>
    <w:lvl w:ilvl="0" w:tplc="3C084F0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F9F"/>
    <w:rsid w:val="000046BC"/>
    <w:rsid w:val="0001042E"/>
    <w:rsid w:val="00022190"/>
    <w:rsid w:val="00022246"/>
    <w:rsid w:val="000279FF"/>
    <w:rsid w:val="00037175"/>
    <w:rsid w:val="00047D36"/>
    <w:rsid w:val="00050A58"/>
    <w:rsid w:val="00050B73"/>
    <w:rsid w:val="00052958"/>
    <w:rsid w:val="0005402E"/>
    <w:rsid w:val="0005716E"/>
    <w:rsid w:val="000615D2"/>
    <w:rsid w:val="0006687E"/>
    <w:rsid w:val="000718A1"/>
    <w:rsid w:val="0008199C"/>
    <w:rsid w:val="000941D7"/>
    <w:rsid w:val="00094580"/>
    <w:rsid w:val="000956BA"/>
    <w:rsid w:val="000A2362"/>
    <w:rsid w:val="000A3186"/>
    <w:rsid w:val="000A3EB0"/>
    <w:rsid w:val="000A7190"/>
    <w:rsid w:val="000B48B6"/>
    <w:rsid w:val="000B52B0"/>
    <w:rsid w:val="000C3CC6"/>
    <w:rsid w:val="000C428D"/>
    <w:rsid w:val="000D1B59"/>
    <w:rsid w:val="000D4A9A"/>
    <w:rsid w:val="000E6A57"/>
    <w:rsid w:val="000F6AC7"/>
    <w:rsid w:val="000F7E93"/>
    <w:rsid w:val="00106AEC"/>
    <w:rsid w:val="001125CE"/>
    <w:rsid w:val="001169F7"/>
    <w:rsid w:val="00121A52"/>
    <w:rsid w:val="001229FF"/>
    <w:rsid w:val="00127039"/>
    <w:rsid w:val="0012797C"/>
    <w:rsid w:val="001322B8"/>
    <w:rsid w:val="00135402"/>
    <w:rsid w:val="00150B4C"/>
    <w:rsid w:val="00152494"/>
    <w:rsid w:val="00156E12"/>
    <w:rsid w:val="001573EA"/>
    <w:rsid w:val="00160350"/>
    <w:rsid w:val="001615BC"/>
    <w:rsid w:val="00162EC9"/>
    <w:rsid w:val="001675AD"/>
    <w:rsid w:val="00176237"/>
    <w:rsid w:val="00176467"/>
    <w:rsid w:val="001764C6"/>
    <w:rsid w:val="00181A37"/>
    <w:rsid w:val="00184462"/>
    <w:rsid w:val="001859BD"/>
    <w:rsid w:val="0019671F"/>
    <w:rsid w:val="001B4BE0"/>
    <w:rsid w:val="001C7036"/>
    <w:rsid w:val="001D7BA5"/>
    <w:rsid w:val="001E79E8"/>
    <w:rsid w:val="001F0471"/>
    <w:rsid w:val="001F6E51"/>
    <w:rsid w:val="00211D9B"/>
    <w:rsid w:val="002144F7"/>
    <w:rsid w:val="002334EF"/>
    <w:rsid w:val="00234B73"/>
    <w:rsid w:val="0024348E"/>
    <w:rsid w:val="0025001D"/>
    <w:rsid w:val="00252DF5"/>
    <w:rsid w:val="002538B1"/>
    <w:rsid w:val="002570B0"/>
    <w:rsid w:val="00262386"/>
    <w:rsid w:val="00273486"/>
    <w:rsid w:val="00274985"/>
    <w:rsid w:val="00280557"/>
    <w:rsid w:val="00281BC1"/>
    <w:rsid w:val="0028282F"/>
    <w:rsid w:val="0028297A"/>
    <w:rsid w:val="00284D6F"/>
    <w:rsid w:val="00285913"/>
    <w:rsid w:val="0028618A"/>
    <w:rsid w:val="00286855"/>
    <w:rsid w:val="002943FD"/>
    <w:rsid w:val="0029481F"/>
    <w:rsid w:val="00295BAA"/>
    <w:rsid w:val="002A64E8"/>
    <w:rsid w:val="002A7191"/>
    <w:rsid w:val="002B4EC4"/>
    <w:rsid w:val="002B5553"/>
    <w:rsid w:val="002C36A7"/>
    <w:rsid w:val="002E0E72"/>
    <w:rsid w:val="002E1948"/>
    <w:rsid w:val="002F743D"/>
    <w:rsid w:val="00305775"/>
    <w:rsid w:val="00306845"/>
    <w:rsid w:val="00316F95"/>
    <w:rsid w:val="003310C8"/>
    <w:rsid w:val="0033433F"/>
    <w:rsid w:val="003424B1"/>
    <w:rsid w:val="0034557F"/>
    <w:rsid w:val="00345975"/>
    <w:rsid w:val="00356B1A"/>
    <w:rsid w:val="00356FFB"/>
    <w:rsid w:val="003677BE"/>
    <w:rsid w:val="0038030D"/>
    <w:rsid w:val="003820C4"/>
    <w:rsid w:val="00384340"/>
    <w:rsid w:val="00395D72"/>
    <w:rsid w:val="003B35EC"/>
    <w:rsid w:val="003C3DF8"/>
    <w:rsid w:val="003C7379"/>
    <w:rsid w:val="003D0A7C"/>
    <w:rsid w:val="003D0EF3"/>
    <w:rsid w:val="003D4579"/>
    <w:rsid w:val="003D6155"/>
    <w:rsid w:val="003D64F9"/>
    <w:rsid w:val="003E560F"/>
    <w:rsid w:val="003F2740"/>
    <w:rsid w:val="003F2B65"/>
    <w:rsid w:val="003F4E59"/>
    <w:rsid w:val="003F590D"/>
    <w:rsid w:val="003F5A78"/>
    <w:rsid w:val="003F5BD1"/>
    <w:rsid w:val="00400B36"/>
    <w:rsid w:val="00402F6E"/>
    <w:rsid w:val="004202AA"/>
    <w:rsid w:val="00424324"/>
    <w:rsid w:val="00425BAC"/>
    <w:rsid w:val="00427DA3"/>
    <w:rsid w:val="004325BA"/>
    <w:rsid w:val="00434DBE"/>
    <w:rsid w:val="00435876"/>
    <w:rsid w:val="00437D58"/>
    <w:rsid w:val="00454A47"/>
    <w:rsid w:val="0045621C"/>
    <w:rsid w:val="00456D91"/>
    <w:rsid w:val="004633DC"/>
    <w:rsid w:val="00470990"/>
    <w:rsid w:val="00471D86"/>
    <w:rsid w:val="00474982"/>
    <w:rsid w:val="004813C5"/>
    <w:rsid w:val="00487D37"/>
    <w:rsid w:val="00491FF4"/>
    <w:rsid w:val="00492E6D"/>
    <w:rsid w:val="00496BDB"/>
    <w:rsid w:val="004B5A01"/>
    <w:rsid w:val="004B6688"/>
    <w:rsid w:val="004C2109"/>
    <w:rsid w:val="004C3998"/>
    <w:rsid w:val="004C4550"/>
    <w:rsid w:val="004D7532"/>
    <w:rsid w:val="004E1AEF"/>
    <w:rsid w:val="004E592A"/>
    <w:rsid w:val="004E6094"/>
    <w:rsid w:val="004F29EB"/>
    <w:rsid w:val="004F32DB"/>
    <w:rsid w:val="004F55F9"/>
    <w:rsid w:val="004F76E3"/>
    <w:rsid w:val="0050063E"/>
    <w:rsid w:val="00500CA1"/>
    <w:rsid w:val="00505B62"/>
    <w:rsid w:val="00511150"/>
    <w:rsid w:val="005166DF"/>
    <w:rsid w:val="0052121F"/>
    <w:rsid w:val="00522208"/>
    <w:rsid w:val="00526CCF"/>
    <w:rsid w:val="00526F3B"/>
    <w:rsid w:val="00532AAB"/>
    <w:rsid w:val="00533F9F"/>
    <w:rsid w:val="0053492D"/>
    <w:rsid w:val="0053580E"/>
    <w:rsid w:val="00547024"/>
    <w:rsid w:val="005566A7"/>
    <w:rsid w:val="00562BD1"/>
    <w:rsid w:val="00567ABA"/>
    <w:rsid w:val="0057479E"/>
    <w:rsid w:val="00586314"/>
    <w:rsid w:val="00595FAA"/>
    <w:rsid w:val="005A4F1E"/>
    <w:rsid w:val="005C131D"/>
    <w:rsid w:val="005C2CA4"/>
    <w:rsid w:val="005C6801"/>
    <w:rsid w:val="005D108B"/>
    <w:rsid w:val="005D40B4"/>
    <w:rsid w:val="005E0AC0"/>
    <w:rsid w:val="005E29F2"/>
    <w:rsid w:val="005E73C2"/>
    <w:rsid w:val="005F4C32"/>
    <w:rsid w:val="006015ED"/>
    <w:rsid w:val="00602CE9"/>
    <w:rsid w:val="006038F9"/>
    <w:rsid w:val="00605C58"/>
    <w:rsid w:val="00626655"/>
    <w:rsid w:val="006279EB"/>
    <w:rsid w:val="00630F8D"/>
    <w:rsid w:val="0063246D"/>
    <w:rsid w:val="00632D86"/>
    <w:rsid w:val="00657897"/>
    <w:rsid w:val="0066146B"/>
    <w:rsid w:val="00672950"/>
    <w:rsid w:val="00675C70"/>
    <w:rsid w:val="00676FE2"/>
    <w:rsid w:val="0067702E"/>
    <w:rsid w:val="006917C8"/>
    <w:rsid w:val="00695024"/>
    <w:rsid w:val="006A5008"/>
    <w:rsid w:val="006A652E"/>
    <w:rsid w:val="006C3968"/>
    <w:rsid w:val="006C6A72"/>
    <w:rsid w:val="006D0D5C"/>
    <w:rsid w:val="006D40BF"/>
    <w:rsid w:val="006E2729"/>
    <w:rsid w:val="006F2243"/>
    <w:rsid w:val="006F610E"/>
    <w:rsid w:val="006F790C"/>
    <w:rsid w:val="007043C0"/>
    <w:rsid w:val="00704BEF"/>
    <w:rsid w:val="00714C39"/>
    <w:rsid w:val="007164A4"/>
    <w:rsid w:val="0072146E"/>
    <w:rsid w:val="00725270"/>
    <w:rsid w:val="00726CF7"/>
    <w:rsid w:val="007316F5"/>
    <w:rsid w:val="0073585F"/>
    <w:rsid w:val="00742166"/>
    <w:rsid w:val="00746889"/>
    <w:rsid w:val="0076554F"/>
    <w:rsid w:val="00767B4F"/>
    <w:rsid w:val="00767E16"/>
    <w:rsid w:val="00775AA3"/>
    <w:rsid w:val="00777204"/>
    <w:rsid w:val="0078423D"/>
    <w:rsid w:val="00784CDB"/>
    <w:rsid w:val="007858AE"/>
    <w:rsid w:val="007877E3"/>
    <w:rsid w:val="0079188B"/>
    <w:rsid w:val="00793192"/>
    <w:rsid w:val="00793B30"/>
    <w:rsid w:val="007A13E5"/>
    <w:rsid w:val="007A4BDA"/>
    <w:rsid w:val="007A716A"/>
    <w:rsid w:val="007B21ED"/>
    <w:rsid w:val="007C0DB3"/>
    <w:rsid w:val="007C2D2E"/>
    <w:rsid w:val="007C37FD"/>
    <w:rsid w:val="007E1924"/>
    <w:rsid w:val="007E19AC"/>
    <w:rsid w:val="007F1851"/>
    <w:rsid w:val="007F3EDF"/>
    <w:rsid w:val="00813755"/>
    <w:rsid w:val="008155EB"/>
    <w:rsid w:val="0081635D"/>
    <w:rsid w:val="0082004C"/>
    <w:rsid w:val="0082204E"/>
    <w:rsid w:val="008231EB"/>
    <w:rsid w:val="008360AD"/>
    <w:rsid w:val="0084427B"/>
    <w:rsid w:val="008471C2"/>
    <w:rsid w:val="008577AB"/>
    <w:rsid w:val="0087375A"/>
    <w:rsid w:val="00875DD5"/>
    <w:rsid w:val="0087657E"/>
    <w:rsid w:val="00876C3E"/>
    <w:rsid w:val="0088512B"/>
    <w:rsid w:val="0089319C"/>
    <w:rsid w:val="00894D29"/>
    <w:rsid w:val="008955EA"/>
    <w:rsid w:val="008A742E"/>
    <w:rsid w:val="008B167A"/>
    <w:rsid w:val="008B5B80"/>
    <w:rsid w:val="008B71E1"/>
    <w:rsid w:val="008C0505"/>
    <w:rsid w:val="008C4D94"/>
    <w:rsid w:val="008D2ECC"/>
    <w:rsid w:val="008E4AD4"/>
    <w:rsid w:val="008E55E4"/>
    <w:rsid w:val="008F514D"/>
    <w:rsid w:val="0092043D"/>
    <w:rsid w:val="00920CD3"/>
    <w:rsid w:val="00924623"/>
    <w:rsid w:val="0092570F"/>
    <w:rsid w:val="00933A2E"/>
    <w:rsid w:val="009345FD"/>
    <w:rsid w:val="00943CB8"/>
    <w:rsid w:val="0094524B"/>
    <w:rsid w:val="009454A1"/>
    <w:rsid w:val="009467A3"/>
    <w:rsid w:val="00952059"/>
    <w:rsid w:val="00952CE3"/>
    <w:rsid w:val="0095538D"/>
    <w:rsid w:val="0095799F"/>
    <w:rsid w:val="00962436"/>
    <w:rsid w:val="009654D6"/>
    <w:rsid w:val="00965CA5"/>
    <w:rsid w:val="009706FF"/>
    <w:rsid w:val="0097167B"/>
    <w:rsid w:val="00972336"/>
    <w:rsid w:val="00974D0C"/>
    <w:rsid w:val="00976159"/>
    <w:rsid w:val="009810BA"/>
    <w:rsid w:val="009833DB"/>
    <w:rsid w:val="00987622"/>
    <w:rsid w:val="0099242B"/>
    <w:rsid w:val="0099356D"/>
    <w:rsid w:val="00995404"/>
    <w:rsid w:val="009A6CFA"/>
    <w:rsid w:val="009A6D72"/>
    <w:rsid w:val="009B236E"/>
    <w:rsid w:val="009B23EB"/>
    <w:rsid w:val="009B5505"/>
    <w:rsid w:val="009B6884"/>
    <w:rsid w:val="009B6A3F"/>
    <w:rsid w:val="009B79BE"/>
    <w:rsid w:val="009C09F4"/>
    <w:rsid w:val="009C414D"/>
    <w:rsid w:val="009E0047"/>
    <w:rsid w:val="009F1608"/>
    <w:rsid w:val="009F2B10"/>
    <w:rsid w:val="009F796B"/>
    <w:rsid w:val="00A01F75"/>
    <w:rsid w:val="00A022E9"/>
    <w:rsid w:val="00A02D6F"/>
    <w:rsid w:val="00A12E3E"/>
    <w:rsid w:val="00A15E89"/>
    <w:rsid w:val="00A376AB"/>
    <w:rsid w:val="00A404EA"/>
    <w:rsid w:val="00A43588"/>
    <w:rsid w:val="00A4797F"/>
    <w:rsid w:val="00A62C75"/>
    <w:rsid w:val="00A6488C"/>
    <w:rsid w:val="00A657FB"/>
    <w:rsid w:val="00A676C8"/>
    <w:rsid w:val="00A70F8A"/>
    <w:rsid w:val="00A7261E"/>
    <w:rsid w:val="00A73585"/>
    <w:rsid w:val="00A7642A"/>
    <w:rsid w:val="00A77215"/>
    <w:rsid w:val="00A926A6"/>
    <w:rsid w:val="00A94E86"/>
    <w:rsid w:val="00A9735E"/>
    <w:rsid w:val="00AB18C3"/>
    <w:rsid w:val="00AC03CB"/>
    <w:rsid w:val="00AD27D3"/>
    <w:rsid w:val="00AD411E"/>
    <w:rsid w:val="00AD785A"/>
    <w:rsid w:val="00AE284A"/>
    <w:rsid w:val="00AE411B"/>
    <w:rsid w:val="00AE4983"/>
    <w:rsid w:val="00AE7654"/>
    <w:rsid w:val="00B106A0"/>
    <w:rsid w:val="00B1145E"/>
    <w:rsid w:val="00B11767"/>
    <w:rsid w:val="00B121AA"/>
    <w:rsid w:val="00B127ED"/>
    <w:rsid w:val="00B16757"/>
    <w:rsid w:val="00B204BF"/>
    <w:rsid w:val="00B25E2C"/>
    <w:rsid w:val="00B316EE"/>
    <w:rsid w:val="00B377C9"/>
    <w:rsid w:val="00B51229"/>
    <w:rsid w:val="00B52B94"/>
    <w:rsid w:val="00B52CBE"/>
    <w:rsid w:val="00B62D07"/>
    <w:rsid w:val="00B7036E"/>
    <w:rsid w:val="00B72919"/>
    <w:rsid w:val="00B7540E"/>
    <w:rsid w:val="00B77714"/>
    <w:rsid w:val="00B77B7E"/>
    <w:rsid w:val="00B80E0E"/>
    <w:rsid w:val="00B819C4"/>
    <w:rsid w:val="00B8501F"/>
    <w:rsid w:val="00B85674"/>
    <w:rsid w:val="00B91855"/>
    <w:rsid w:val="00B941D1"/>
    <w:rsid w:val="00BA3AE8"/>
    <w:rsid w:val="00BA553D"/>
    <w:rsid w:val="00BA7D0C"/>
    <w:rsid w:val="00BC0C0D"/>
    <w:rsid w:val="00BC563A"/>
    <w:rsid w:val="00BC62D2"/>
    <w:rsid w:val="00BD2A42"/>
    <w:rsid w:val="00BD34EA"/>
    <w:rsid w:val="00BD567C"/>
    <w:rsid w:val="00BE0B5E"/>
    <w:rsid w:val="00BE1822"/>
    <w:rsid w:val="00BE7B8E"/>
    <w:rsid w:val="00BF18B7"/>
    <w:rsid w:val="00BF7106"/>
    <w:rsid w:val="00C000F4"/>
    <w:rsid w:val="00C00B9B"/>
    <w:rsid w:val="00C05D16"/>
    <w:rsid w:val="00C06F73"/>
    <w:rsid w:val="00C1749C"/>
    <w:rsid w:val="00C23A8A"/>
    <w:rsid w:val="00C31080"/>
    <w:rsid w:val="00C35AD4"/>
    <w:rsid w:val="00C37277"/>
    <w:rsid w:val="00C37C99"/>
    <w:rsid w:val="00C46D41"/>
    <w:rsid w:val="00C5474F"/>
    <w:rsid w:val="00C675B7"/>
    <w:rsid w:val="00C73103"/>
    <w:rsid w:val="00C75CC1"/>
    <w:rsid w:val="00C765CF"/>
    <w:rsid w:val="00C811F7"/>
    <w:rsid w:val="00C8418F"/>
    <w:rsid w:val="00C86285"/>
    <w:rsid w:val="00C947C8"/>
    <w:rsid w:val="00C970C2"/>
    <w:rsid w:val="00CB2249"/>
    <w:rsid w:val="00CB29BA"/>
    <w:rsid w:val="00CB3561"/>
    <w:rsid w:val="00CC6407"/>
    <w:rsid w:val="00CC716F"/>
    <w:rsid w:val="00CE04EB"/>
    <w:rsid w:val="00CE6DAB"/>
    <w:rsid w:val="00CE6F06"/>
    <w:rsid w:val="00CF229D"/>
    <w:rsid w:val="00D05EB5"/>
    <w:rsid w:val="00D062D4"/>
    <w:rsid w:val="00D0726F"/>
    <w:rsid w:val="00D11591"/>
    <w:rsid w:val="00D15A93"/>
    <w:rsid w:val="00D21E18"/>
    <w:rsid w:val="00D24498"/>
    <w:rsid w:val="00D24EE8"/>
    <w:rsid w:val="00D33D27"/>
    <w:rsid w:val="00D46649"/>
    <w:rsid w:val="00D502C7"/>
    <w:rsid w:val="00D53401"/>
    <w:rsid w:val="00D76863"/>
    <w:rsid w:val="00D77101"/>
    <w:rsid w:val="00D81110"/>
    <w:rsid w:val="00D862C2"/>
    <w:rsid w:val="00DA17E5"/>
    <w:rsid w:val="00DA27B0"/>
    <w:rsid w:val="00DB31A0"/>
    <w:rsid w:val="00DB39E7"/>
    <w:rsid w:val="00DB6C97"/>
    <w:rsid w:val="00DC111E"/>
    <w:rsid w:val="00DC2A47"/>
    <w:rsid w:val="00DC2FE8"/>
    <w:rsid w:val="00DC6A19"/>
    <w:rsid w:val="00DD47F7"/>
    <w:rsid w:val="00DD579E"/>
    <w:rsid w:val="00DE4E86"/>
    <w:rsid w:val="00DE62B7"/>
    <w:rsid w:val="00DF3FBC"/>
    <w:rsid w:val="00DF7DA7"/>
    <w:rsid w:val="00E0163C"/>
    <w:rsid w:val="00E02AC8"/>
    <w:rsid w:val="00E05E61"/>
    <w:rsid w:val="00E06808"/>
    <w:rsid w:val="00E10045"/>
    <w:rsid w:val="00E114E5"/>
    <w:rsid w:val="00E23D3D"/>
    <w:rsid w:val="00E3097C"/>
    <w:rsid w:val="00E3260F"/>
    <w:rsid w:val="00E36947"/>
    <w:rsid w:val="00E424BE"/>
    <w:rsid w:val="00E438A4"/>
    <w:rsid w:val="00E52123"/>
    <w:rsid w:val="00E524F9"/>
    <w:rsid w:val="00E56B5A"/>
    <w:rsid w:val="00E57E80"/>
    <w:rsid w:val="00E61849"/>
    <w:rsid w:val="00E72D6A"/>
    <w:rsid w:val="00E81DA4"/>
    <w:rsid w:val="00E82F8A"/>
    <w:rsid w:val="00E96156"/>
    <w:rsid w:val="00EA3AC7"/>
    <w:rsid w:val="00EA4D73"/>
    <w:rsid w:val="00EB0080"/>
    <w:rsid w:val="00EB0ADF"/>
    <w:rsid w:val="00EB4191"/>
    <w:rsid w:val="00EC12AE"/>
    <w:rsid w:val="00EC2733"/>
    <w:rsid w:val="00EC76EC"/>
    <w:rsid w:val="00ED06D5"/>
    <w:rsid w:val="00ED13E5"/>
    <w:rsid w:val="00EF777B"/>
    <w:rsid w:val="00F13C1E"/>
    <w:rsid w:val="00F20EB5"/>
    <w:rsid w:val="00F21C8E"/>
    <w:rsid w:val="00F22285"/>
    <w:rsid w:val="00F306DA"/>
    <w:rsid w:val="00F3586C"/>
    <w:rsid w:val="00F35F86"/>
    <w:rsid w:val="00F4130C"/>
    <w:rsid w:val="00F57520"/>
    <w:rsid w:val="00F67648"/>
    <w:rsid w:val="00F74105"/>
    <w:rsid w:val="00F77913"/>
    <w:rsid w:val="00F80169"/>
    <w:rsid w:val="00F80442"/>
    <w:rsid w:val="00F80B5A"/>
    <w:rsid w:val="00F9012C"/>
    <w:rsid w:val="00F94821"/>
    <w:rsid w:val="00F955AB"/>
    <w:rsid w:val="00F9744B"/>
    <w:rsid w:val="00FA75E0"/>
    <w:rsid w:val="00FA785C"/>
    <w:rsid w:val="00FC5596"/>
    <w:rsid w:val="00FD2069"/>
    <w:rsid w:val="00FD721A"/>
    <w:rsid w:val="00FE2B30"/>
    <w:rsid w:val="00FF2A99"/>
    <w:rsid w:val="00FF56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05AE1"/>
  <w15:docId w15:val="{C5A9BE1C-ACA5-4BA4-A374-CF8E6E91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F9F"/>
  </w:style>
  <w:style w:type="paragraph" w:styleId="3">
    <w:name w:val="heading 3"/>
    <w:basedOn w:val="a"/>
    <w:link w:val="30"/>
    <w:uiPriority w:val="9"/>
    <w:qFormat/>
    <w:rsid w:val="00474982"/>
    <w:pPr>
      <w:spacing w:before="100" w:beforeAutospacing="1" w:after="100" w:afterAutospacing="1"/>
      <w:jc w:val="left"/>
      <w:outlineLvl w:val="2"/>
    </w:pPr>
    <w:rPr>
      <w:rFonts w:ascii="Times New Roman" w:eastAsiaTheme="minorEastAsia"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Normal (Web),Обычный (веб) Знак,Знак1 Знак,Знак1 Знак Знак,Знак1 Знак Знак Знак Знак Знак Знак Знак,Знак1,Обычный (Web) Знак Знак Знак Знак Знак Знак,Обычный (веб)1 Знак,Знак1 Знак Знак Знак, Знак1 Знак,З"/>
    <w:basedOn w:val="a"/>
    <w:link w:val="1"/>
    <w:unhideWhenUsed/>
    <w:qFormat/>
    <w:rsid w:val="00533F9F"/>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List Paragraph"/>
    <w:basedOn w:val="a"/>
    <w:uiPriority w:val="34"/>
    <w:qFormat/>
    <w:rsid w:val="00E114E5"/>
    <w:pPr>
      <w:ind w:left="720"/>
      <w:contextualSpacing/>
    </w:pPr>
  </w:style>
  <w:style w:type="paragraph" w:styleId="a5">
    <w:name w:val="No Spacing"/>
    <w:uiPriority w:val="1"/>
    <w:qFormat/>
    <w:rsid w:val="00E114E5"/>
    <w:pPr>
      <w:jc w:val="left"/>
    </w:pPr>
  </w:style>
  <w:style w:type="paragraph" w:styleId="a6">
    <w:name w:val="Balloon Text"/>
    <w:basedOn w:val="a"/>
    <w:link w:val="a7"/>
    <w:uiPriority w:val="99"/>
    <w:semiHidden/>
    <w:unhideWhenUsed/>
    <w:rsid w:val="00B316EE"/>
    <w:rPr>
      <w:rFonts w:ascii="Tahoma" w:hAnsi="Tahoma" w:cs="Tahoma"/>
      <w:sz w:val="16"/>
      <w:szCs w:val="16"/>
    </w:rPr>
  </w:style>
  <w:style w:type="character" w:customStyle="1" w:styleId="a7">
    <w:name w:val="Текст выноски Знак"/>
    <w:basedOn w:val="a0"/>
    <w:link w:val="a6"/>
    <w:uiPriority w:val="99"/>
    <w:semiHidden/>
    <w:rsid w:val="00B316EE"/>
    <w:rPr>
      <w:rFonts w:ascii="Tahoma" w:hAnsi="Tahoma" w:cs="Tahoma"/>
      <w:sz w:val="16"/>
      <w:szCs w:val="16"/>
    </w:rPr>
  </w:style>
  <w:style w:type="character" w:customStyle="1" w:styleId="2">
    <w:name w:val="Основной текст (2)"/>
    <w:basedOn w:val="a0"/>
    <w:rsid w:val="00A7261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styleId="a8">
    <w:name w:val="Hyperlink"/>
    <w:basedOn w:val="a0"/>
    <w:uiPriority w:val="99"/>
    <w:unhideWhenUsed/>
    <w:rsid w:val="004D7532"/>
    <w:rPr>
      <w:color w:val="0000FF" w:themeColor="hyperlink"/>
      <w:u w:val="single"/>
    </w:rPr>
  </w:style>
  <w:style w:type="character" w:customStyle="1" w:styleId="30">
    <w:name w:val="Заголовок 3 Знак"/>
    <w:basedOn w:val="a0"/>
    <w:link w:val="3"/>
    <w:uiPriority w:val="9"/>
    <w:rsid w:val="00474982"/>
    <w:rPr>
      <w:rFonts w:ascii="Times New Roman" w:eastAsiaTheme="minorEastAsia" w:hAnsi="Times New Roman" w:cs="Times New Roman"/>
      <w:b/>
      <w:bCs/>
      <w:sz w:val="27"/>
      <w:szCs w:val="27"/>
      <w:lang w:val="uk-UA" w:eastAsia="uk-UA"/>
    </w:rPr>
  </w:style>
  <w:style w:type="table" w:styleId="a9">
    <w:name w:val="Table Grid"/>
    <w:basedOn w:val="a1"/>
    <w:uiPriority w:val="59"/>
    <w:rsid w:val="006D40BF"/>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
    <w:name w:val="Обычный (веб) Знак1"/>
    <w:aliases w:val="Обычный (Web) Знак,Обычный (веб)1 Знак1,Normal (Web) Знак,Обычный (веб) Знак Знак,Знак1 Знак Знак1,Знак1 Знак Знак Знак1,Знак1 Знак Знак Знак Знак Знак Знак Знак Знак,Знак1 Знак1,Обычный (Web) Знак Знак Знак Знак Знак Знак Знак"/>
    <w:link w:val="a3"/>
    <w:locked/>
    <w:rsid w:val="006D40BF"/>
    <w:rPr>
      <w:rFonts w:ascii="Times New Roman" w:eastAsia="Times New Roman" w:hAnsi="Times New Roman" w:cs="Times New Roman"/>
      <w:sz w:val="24"/>
      <w:szCs w:val="24"/>
      <w:lang w:eastAsia="ru-RU"/>
    </w:rPr>
  </w:style>
  <w:style w:type="paragraph" w:styleId="aa">
    <w:name w:val="Document Map"/>
    <w:basedOn w:val="a"/>
    <w:link w:val="ab"/>
    <w:uiPriority w:val="99"/>
    <w:semiHidden/>
    <w:unhideWhenUsed/>
    <w:rsid w:val="00742166"/>
    <w:rPr>
      <w:rFonts w:ascii="Tahoma" w:hAnsi="Tahoma" w:cs="Tahoma"/>
      <w:sz w:val="16"/>
      <w:szCs w:val="16"/>
    </w:rPr>
  </w:style>
  <w:style w:type="character" w:customStyle="1" w:styleId="ab">
    <w:name w:val="Схема документа Знак"/>
    <w:basedOn w:val="a0"/>
    <w:link w:val="aa"/>
    <w:uiPriority w:val="99"/>
    <w:semiHidden/>
    <w:rsid w:val="00742166"/>
    <w:rPr>
      <w:rFonts w:ascii="Tahoma" w:hAnsi="Tahoma" w:cs="Tahoma"/>
      <w:sz w:val="16"/>
      <w:szCs w:val="16"/>
    </w:rPr>
  </w:style>
  <w:style w:type="paragraph" w:styleId="ac">
    <w:name w:val="header"/>
    <w:basedOn w:val="a"/>
    <w:link w:val="ad"/>
    <w:uiPriority w:val="99"/>
    <w:unhideWhenUsed/>
    <w:rsid w:val="00995404"/>
    <w:pPr>
      <w:tabs>
        <w:tab w:val="center" w:pos="4819"/>
        <w:tab w:val="right" w:pos="9639"/>
      </w:tabs>
    </w:pPr>
  </w:style>
  <w:style w:type="character" w:customStyle="1" w:styleId="ad">
    <w:name w:val="Верхний колонтитул Знак"/>
    <w:basedOn w:val="a0"/>
    <w:link w:val="ac"/>
    <w:uiPriority w:val="99"/>
    <w:rsid w:val="00995404"/>
  </w:style>
  <w:style w:type="paragraph" w:styleId="ae">
    <w:name w:val="footer"/>
    <w:basedOn w:val="a"/>
    <w:link w:val="af"/>
    <w:uiPriority w:val="99"/>
    <w:unhideWhenUsed/>
    <w:rsid w:val="00995404"/>
    <w:pPr>
      <w:tabs>
        <w:tab w:val="center" w:pos="4819"/>
        <w:tab w:val="right" w:pos="9639"/>
      </w:tabs>
    </w:pPr>
  </w:style>
  <w:style w:type="character" w:customStyle="1" w:styleId="af">
    <w:name w:val="Нижний колонтитул Знак"/>
    <w:basedOn w:val="a0"/>
    <w:link w:val="ae"/>
    <w:uiPriority w:val="99"/>
    <w:rsid w:val="00995404"/>
  </w:style>
  <w:style w:type="character" w:customStyle="1" w:styleId="10">
    <w:name w:val="Незакрита згадка1"/>
    <w:basedOn w:val="a0"/>
    <w:uiPriority w:val="99"/>
    <w:semiHidden/>
    <w:unhideWhenUsed/>
    <w:rsid w:val="00522208"/>
    <w:rPr>
      <w:color w:val="605E5C"/>
      <w:shd w:val="clear" w:color="auto" w:fill="E1DFDD"/>
    </w:rPr>
  </w:style>
  <w:style w:type="paragraph" w:customStyle="1" w:styleId="Default">
    <w:name w:val="Default"/>
    <w:rsid w:val="0012797C"/>
    <w:pPr>
      <w:autoSpaceDE w:val="0"/>
      <w:autoSpaceDN w:val="0"/>
      <w:adjustRightInd w:val="0"/>
      <w:jc w:val="left"/>
    </w:pPr>
    <w:rPr>
      <w:rFonts w:ascii="Times New Roman" w:hAnsi="Times New Roman" w:cs="Times New Roman"/>
      <w:color w:val="000000"/>
      <w:sz w:val="24"/>
      <w:szCs w:val="24"/>
    </w:rPr>
  </w:style>
  <w:style w:type="character" w:customStyle="1" w:styleId="11">
    <w:name w:val="Основной шрифт абзаца1"/>
    <w:link w:val="CharCharCharChar"/>
    <w:rsid w:val="0012797C"/>
    <w:rPr>
      <w:rFonts w:ascii="Verdana" w:eastAsia="Verdana" w:hAnsi="Verdana"/>
      <w:sz w:val="20"/>
    </w:rPr>
  </w:style>
  <w:style w:type="paragraph" w:customStyle="1" w:styleId="12">
    <w:name w:val="Обычный1"/>
    <w:qFormat/>
    <w:rsid w:val="0012797C"/>
    <w:pPr>
      <w:jc w:val="left"/>
    </w:pPr>
    <w:rPr>
      <w:rFonts w:ascii="Times New Roman" w:eastAsia="Times New Roman" w:hAnsi="Times New Roman" w:cs="Times New Roman"/>
      <w:sz w:val="24"/>
      <w:szCs w:val="20"/>
      <w:lang w:val="uk-UA" w:eastAsia="uk-UA"/>
    </w:rPr>
  </w:style>
  <w:style w:type="paragraph" w:customStyle="1" w:styleId="CharCharCharChar">
    <w:name w:val="Char Знак Знак Char Знак Знак Char Знак Знак Char Знак Знак Знак"/>
    <w:basedOn w:val="12"/>
    <w:link w:val="11"/>
    <w:qFormat/>
    <w:rsid w:val="0087657E"/>
    <w:rPr>
      <w:rFonts w:ascii="Verdana" w:eastAsia="Verdana" w:hAnsi="Verdana" w:cstheme="minorBidi"/>
      <w:sz w:val="20"/>
      <w:szCs w:val="22"/>
      <w:lang w:val="ru-RU" w:eastAsia="en-US"/>
    </w:rPr>
  </w:style>
  <w:style w:type="character" w:customStyle="1" w:styleId="13">
    <w:name w:val="Знак Знак Знак1"/>
    <w:link w:val="af0"/>
    <w:locked/>
    <w:rsid w:val="00FD721A"/>
    <w:rPr>
      <w:rFonts w:ascii="Verdana" w:hAnsi="Verdana" w:cs="Verdana"/>
      <w:lang w:val="en-US"/>
    </w:rPr>
  </w:style>
  <w:style w:type="paragraph" w:customStyle="1" w:styleId="af0">
    <w:name w:val="Знак Знак"/>
    <w:basedOn w:val="a"/>
    <w:link w:val="13"/>
    <w:qFormat/>
    <w:rsid w:val="00FD721A"/>
    <w:pPr>
      <w:jc w:val="left"/>
    </w:pPr>
    <w:rPr>
      <w:rFonts w:ascii="Verdana" w:hAnsi="Verdana" w:cs="Verdana"/>
      <w:lang w:val="en-US"/>
    </w:rPr>
  </w:style>
  <w:style w:type="character" w:customStyle="1" w:styleId="20">
    <w:name w:val="Незакрита згадка2"/>
    <w:basedOn w:val="a0"/>
    <w:uiPriority w:val="99"/>
    <w:semiHidden/>
    <w:unhideWhenUsed/>
    <w:rsid w:val="0050063E"/>
    <w:rPr>
      <w:color w:val="605E5C"/>
      <w:shd w:val="clear" w:color="auto" w:fill="E1DFDD"/>
    </w:rPr>
  </w:style>
  <w:style w:type="character" w:customStyle="1" w:styleId="21">
    <w:name w:val="Основной текст (2)_"/>
    <w:link w:val="210"/>
    <w:uiPriority w:val="99"/>
    <w:rsid w:val="00F80B5A"/>
    <w:rPr>
      <w:rFonts w:ascii="Times New Roman" w:eastAsia="Times New Roman" w:hAnsi="Times New Roman"/>
      <w:sz w:val="26"/>
      <w:szCs w:val="26"/>
      <w:shd w:val="clear" w:color="auto" w:fill="FFFFFF"/>
    </w:rPr>
  </w:style>
  <w:style w:type="paragraph" w:customStyle="1" w:styleId="210">
    <w:name w:val="Основной текст (2)1"/>
    <w:basedOn w:val="a"/>
    <w:link w:val="21"/>
    <w:uiPriority w:val="99"/>
    <w:qFormat/>
    <w:rsid w:val="003820C4"/>
    <w:pPr>
      <w:widowControl w:val="0"/>
      <w:shd w:val="clear" w:color="auto" w:fill="FFFFFF"/>
      <w:spacing w:after="240" w:line="277" w:lineRule="exact"/>
      <w:jc w:val="right"/>
    </w:pPr>
    <w:rPr>
      <w:rFonts w:ascii="Times New Roman" w:eastAsia="Times New Roman" w:hAnsi="Times New Roman"/>
      <w:sz w:val="26"/>
      <w:szCs w:val="26"/>
    </w:rPr>
  </w:style>
  <w:style w:type="character" w:customStyle="1" w:styleId="af1">
    <w:name w:val="???????? ????? ??????"/>
    <w:rsid w:val="00F67648"/>
    <w:rPr>
      <w:rFonts w:ascii="Times New Roman" w:eastAsia="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25521">
      <w:bodyDiv w:val="1"/>
      <w:marLeft w:val="0"/>
      <w:marRight w:val="0"/>
      <w:marTop w:val="0"/>
      <w:marBottom w:val="0"/>
      <w:divBdr>
        <w:top w:val="none" w:sz="0" w:space="0" w:color="auto"/>
        <w:left w:val="none" w:sz="0" w:space="0" w:color="auto"/>
        <w:bottom w:val="none" w:sz="0" w:space="0" w:color="auto"/>
        <w:right w:val="none" w:sz="0" w:space="0" w:color="auto"/>
      </w:divBdr>
    </w:div>
    <w:div w:id="331220759">
      <w:bodyDiv w:val="1"/>
      <w:marLeft w:val="0"/>
      <w:marRight w:val="0"/>
      <w:marTop w:val="0"/>
      <w:marBottom w:val="0"/>
      <w:divBdr>
        <w:top w:val="none" w:sz="0" w:space="0" w:color="auto"/>
        <w:left w:val="none" w:sz="0" w:space="0" w:color="auto"/>
        <w:bottom w:val="none" w:sz="0" w:space="0" w:color="auto"/>
        <w:right w:val="none" w:sz="0" w:space="0" w:color="auto"/>
      </w:divBdr>
    </w:div>
    <w:div w:id="361326851">
      <w:bodyDiv w:val="1"/>
      <w:marLeft w:val="0"/>
      <w:marRight w:val="0"/>
      <w:marTop w:val="0"/>
      <w:marBottom w:val="0"/>
      <w:divBdr>
        <w:top w:val="none" w:sz="0" w:space="0" w:color="auto"/>
        <w:left w:val="none" w:sz="0" w:space="0" w:color="auto"/>
        <w:bottom w:val="none" w:sz="0" w:space="0" w:color="auto"/>
        <w:right w:val="none" w:sz="0" w:space="0" w:color="auto"/>
      </w:divBdr>
    </w:div>
    <w:div w:id="575633837">
      <w:bodyDiv w:val="1"/>
      <w:marLeft w:val="0"/>
      <w:marRight w:val="0"/>
      <w:marTop w:val="0"/>
      <w:marBottom w:val="0"/>
      <w:divBdr>
        <w:top w:val="none" w:sz="0" w:space="0" w:color="auto"/>
        <w:left w:val="none" w:sz="0" w:space="0" w:color="auto"/>
        <w:bottom w:val="none" w:sz="0" w:space="0" w:color="auto"/>
        <w:right w:val="none" w:sz="0" w:space="0" w:color="auto"/>
      </w:divBdr>
    </w:div>
    <w:div w:id="609900624">
      <w:bodyDiv w:val="1"/>
      <w:marLeft w:val="0"/>
      <w:marRight w:val="0"/>
      <w:marTop w:val="0"/>
      <w:marBottom w:val="0"/>
      <w:divBdr>
        <w:top w:val="none" w:sz="0" w:space="0" w:color="auto"/>
        <w:left w:val="none" w:sz="0" w:space="0" w:color="auto"/>
        <w:bottom w:val="none" w:sz="0" w:space="0" w:color="auto"/>
        <w:right w:val="none" w:sz="0" w:space="0" w:color="auto"/>
      </w:divBdr>
    </w:div>
    <w:div w:id="1797747363">
      <w:bodyDiv w:val="1"/>
      <w:marLeft w:val="0"/>
      <w:marRight w:val="0"/>
      <w:marTop w:val="0"/>
      <w:marBottom w:val="0"/>
      <w:divBdr>
        <w:top w:val="none" w:sz="0" w:space="0" w:color="auto"/>
        <w:left w:val="none" w:sz="0" w:space="0" w:color="auto"/>
        <w:bottom w:val="none" w:sz="0" w:space="0" w:color="auto"/>
        <w:right w:val="none" w:sz="0" w:space="0" w:color="auto"/>
      </w:divBdr>
    </w:div>
    <w:div w:id="1907298703">
      <w:bodyDiv w:val="1"/>
      <w:marLeft w:val="0"/>
      <w:marRight w:val="0"/>
      <w:marTop w:val="0"/>
      <w:marBottom w:val="0"/>
      <w:divBdr>
        <w:top w:val="none" w:sz="0" w:space="0" w:color="auto"/>
        <w:left w:val="none" w:sz="0" w:space="0" w:color="auto"/>
        <w:bottom w:val="none" w:sz="0" w:space="0" w:color="auto"/>
        <w:right w:val="none" w:sz="0" w:space="0" w:color="auto"/>
      </w:divBdr>
      <w:divsChild>
        <w:div w:id="205944993">
          <w:marLeft w:val="0"/>
          <w:marRight w:val="0"/>
          <w:marTop w:val="0"/>
          <w:marBottom w:val="0"/>
          <w:divBdr>
            <w:top w:val="none" w:sz="0" w:space="0" w:color="auto"/>
            <w:left w:val="none" w:sz="0" w:space="0" w:color="auto"/>
            <w:bottom w:val="none" w:sz="0" w:space="0" w:color="auto"/>
            <w:right w:val="none" w:sz="0" w:space="0" w:color="auto"/>
          </w:divBdr>
          <w:divsChild>
            <w:div w:id="12355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AEDE8-8A4D-472A-B5BD-2CD50C4F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2056</Words>
  <Characters>13370</Characters>
  <Application>Microsoft Office Word</Application>
  <DocSecurity>0</DocSecurity>
  <Lines>272</Lines>
  <Paragraphs>102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D99-13-Voitenko</dc:creator>
  <cp:lastModifiedBy>Admin</cp:lastModifiedBy>
  <cp:revision>5</cp:revision>
  <cp:lastPrinted>2026-03-09T13:35:00Z</cp:lastPrinted>
  <dcterms:created xsi:type="dcterms:W3CDTF">2026-08-05T13:58:00Z</dcterms:created>
  <dcterms:modified xsi:type="dcterms:W3CDTF">2026-08-05T14:57:00Z</dcterms:modified>
</cp:coreProperties>
</file>