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DF" w:rsidRDefault="005075DF" w:rsidP="005075DF">
      <w:pPr>
        <w:rPr>
          <w:lang w:val="ru-RU"/>
        </w:rPr>
      </w:pPr>
      <w:proofErr w:type="spellStart"/>
      <w:r>
        <w:rPr>
          <w:lang w:val="ru-RU"/>
        </w:rPr>
        <w:t>Зразок</w:t>
      </w:r>
      <w:proofErr w:type="spellEnd"/>
      <w:r>
        <w:rPr>
          <w:lang w:val="ru-RU"/>
        </w:rPr>
        <w:t xml:space="preserve"> </w:t>
      </w:r>
    </w:p>
    <w:p w:rsidR="005075DF" w:rsidRDefault="005075DF" w:rsidP="005075DF">
      <w:pPr>
        <w:rPr>
          <w:lang w:val="ru-RU"/>
        </w:rPr>
      </w:pPr>
      <w:proofErr w:type="spellStart"/>
      <w:r>
        <w:rPr>
          <w:lang w:val="ru-RU"/>
        </w:rPr>
        <w:t>Відображення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нарахувань</w:t>
      </w:r>
      <w:proofErr w:type="spellEnd"/>
      <w:r>
        <w:rPr>
          <w:lang w:val="ru-RU"/>
        </w:rPr>
        <w:t xml:space="preserve"> за прикладами  1 - 4 у </w:t>
      </w:r>
      <w:proofErr w:type="spellStart"/>
      <w:r>
        <w:rPr>
          <w:lang w:val="ru-RU"/>
        </w:rPr>
        <w:t>таблиці</w:t>
      </w:r>
      <w:proofErr w:type="spellEnd"/>
      <w:r>
        <w:rPr>
          <w:lang w:val="ru-RU"/>
        </w:rPr>
        <w:t xml:space="preserve"> 6 </w:t>
      </w:r>
      <w:proofErr w:type="spellStart"/>
      <w:r>
        <w:rPr>
          <w:lang w:val="ru-RU"/>
        </w:rPr>
        <w:t>звіту</w:t>
      </w:r>
      <w:proofErr w:type="spellEnd"/>
      <w:r>
        <w:rPr>
          <w:lang w:val="ru-RU"/>
        </w:rPr>
        <w:t xml:space="preserve"> з Є</w:t>
      </w:r>
      <w:proofErr w:type="gramStart"/>
      <w:r>
        <w:rPr>
          <w:lang w:val="ru-RU"/>
        </w:rPr>
        <w:t>СВ</w:t>
      </w:r>
      <w:proofErr w:type="gramEnd"/>
      <w:r>
        <w:rPr>
          <w:lang w:val="ru-RU"/>
        </w:rPr>
        <w:t xml:space="preserve">  (фрагмент)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71"/>
        <w:gridCol w:w="680"/>
        <w:gridCol w:w="633"/>
        <w:gridCol w:w="1053"/>
        <w:gridCol w:w="683"/>
        <w:gridCol w:w="982"/>
        <w:gridCol w:w="1674"/>
        <w:gridCol w:w="1189"/>
        <w:gridCol w:w="1204"/>
        <w:gridCol w:w="1289"/>
        <w:gridCol w:w="1224"/>
        <w:gridCol w:w="964"/>
        <w:gridCol w:w="1419"/>
        <w:gridCol w:w="1221"/>
      </w:tblGrid>
      <w:tr w:rsidR="005075DF" w:rsidRPr="005E1D25" w:rsidTr="005075DF">
        <w:trPr>
          <w:trHeight w:val="1636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>5. № з/п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>6. Громадянин України (1-так, 0-ні)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>7. Чоловік - Ч, жінка - Ж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>8. Податковий номер /серія та номер паспорта ЗО*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>9. Код категорії ЗО**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>10. Код типу нарахувань***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>11. Місяць та рік, за який проведено нарахування****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>13. Кількість календарних днів тимчасової непрацездатності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 xml:space="preserve">15. Кількість календарних днів перебування у трудових / </w:t>
            </w:r>
            <w:proofErr w:type="spellStart"/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>цивільноправових</w:t>
            </w:r>
            <w:proofErr w:type="spellEnd"/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 xml:space="preserve"> відносинах протягом звітного місяця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 xml:space="preserve">17. Загальна сума нарахованої заробітної плати / доходу (усього з початку звітного місяця), </w:t>
            </w:r>
            <w:proofErr w:type="spellStart"/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>грн</w:t>
            </w:r>
            <w:proofErr w:type="spellEnd"/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 xml:space="preserve">, </w:t>
            </w:r>
            <w:proofErr w:type="spellStart"/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>коп</w:t>
            </w:r>
            <w:proofErr w:type="spellEnd"/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 xml:space="preserve">19. Сума різниці між розміром мінімальної заробітної плати та фактично нарахованою заробітною платою за звітний місяць (із заробітної плати / доходу), </w:t>
            </w:r>
            <w:proofErr w:type="spellStart"/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>грн</w:t>
            </w:r>
            <w:proofErr w:type="spellEnd"/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 xml:space="preserve">, </w:t>
            </w:r>
            <w:proofErr w:type="spellStart"/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>коп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 xml:space="preserve">20. Сума утриманого єдиного внеску за звітний місяць (із заробітної плати / доходу)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>22. Ознака наявності трудової книжки (1 - так, 0 - ні)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>24. Ознака неповного робочого часу (1 - так, 0 - ні)</w:t>
            </w:r>
          </w:p>
        </w:tc>
      </w:tr>
      <w:tr w:rsidR="005075DF" w:rsidRPr="005E1D25" w:rsidTr="005075DF">
        <w:trPr>
          <w:trHeight w:val="1687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</w:p>
        </w:tc>
        <w:tc>
          <w:tcPr>
            <w:tcW w:w="16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>12. Прізвище, ім'я, по батькові ЗО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>14. Кількість календарних днів без збереження заробітної плати*****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>16. Кількість календарних днів відпустки у зв’язку з вагітністю та пологами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 xml:space="preserve">18. Сума нарахованої заробітної плати / доходу у межах максимальної величини, на яку нараховується єдиний внесок, </w:t>
            </w:r>
            <w:proofErr w:type="spellStart"/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>грн</w:t>
            </w:r>
            <w:proofErr w:type="spellEnd"/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 xml:space="preserve">, </w:t>
            </w:r>
            <w:proofErr w:type="spellStart"/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>коп</w:t>
            </w:r>
            <w:proofErr w:type="spellEnd"/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 xml:space="preserve">21. Сума нарахованого єдиного внеску за звітний місяць (на заробітну плату / дохід), </w:t>
            </w:r>
            <w:proofErr w:type="spellStart"/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>грн</w:t>
            </w:r>
            <w:proofErr w:type="spellEnd"/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 xml:space="preserve">, </w:t>
            </w:r>
            <w:proofErr w:type="spellStart"/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>коп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 xml:space="preserve">23. Ознака наявності </w:t>
            </w:r>
            <w:proofErr w:type="spellStart"/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>спецстажу</w:t>
            </w:r>
            <w:proofErr w:type="spellEnd"/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 xml:space="preserve"> (1 - так, 0 - ні)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  <w:t>25. Ознака нового робочого місця (1 - так, 0 - ні)</w:t>
            </w:r>
          </w:p>
        </w:tc>
      </w:tr>
      <w:tr w:rsidR="005075DF" w:rsidRPr="009008A3" w:rsidTr="005075DF">
        <w:trPr>
          <w:trHeight w:val="27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  <w:t> </w:t>
            </w:r>
            <w:r w:rsidRPr="009008A3"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</w:pPr>
            <w:r w:rsidRPr="009008A3"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  <w:t>1</w:t>
            </w:r>
            <w:r w:rsidRPr="005E1D25"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Ч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3335558899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03.2020</w:t>
            </w: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4200,00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</w:t>
            </w: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</w:tr>
      <w:tr w:rsidR="005075DF" w:rsidRPr="009008A3" w:rsidTr="005075DF">
        <w:trPr>
          <w:trHeight w:val="27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</w:pPr>
          </w:p>
        </w:tc>
        <w:tc>
          <w:tcPr>
            <w:tcW w:w="16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Тесленко Микола Петрович</w:t>
            </w: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4200,00</w:t>
            </w: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924,00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</w:t>
            </w:r>
          </w:p>
        </w:tc>
      </w:tr>
      <w:tr w:rsidR="005075DF" w:rsidRPr="005E1D25" w:rsidTr="005075DF">
        <w:trPr>
          <w:trHeight w:val="27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</w:pPr>
            <w:r w:rsidRPr="00F50E63"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9008A3"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  <w:t>1</w:t>
            </w:r>
            <w:r w:rsidRPr="005E1D25"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Ч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3335558899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03.2020</w:t>
            </w: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8B716D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523,00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</w:t>
            </w: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</w:tr>
      <w:tr w:rsidR="005075DF" w:rsidRPr="005E1D25" w:rsidTr="005075DF">
        <w:trPr>
          <w:trHeight w:val="27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</w:p>
        </w:tc>
        <w:tc>
          <w:tcPr>
            <w:tcW w:w="16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Тесленко Микола Петрович</w:t>
            </w: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115,06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</w:t>
            </w:r>
          </w:p>
        </w:tc>
      </w:tr>
      <w:tr w:rsidR="005075DF" w:rsidRPr="005E1D25" w:rsidTr="005075DF">
        <w:trPr>
          <w:trHeight w:val="27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9008A3"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  <w:t>1</w:t>
            </w:r>
            <w:r w:rsidRPr="005E1D25"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Ч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2223335566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03.2020</w:t>
            </w: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8200,00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</w:t>
            </w: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</w:tr>
      <w:tr w:rsidR="005075DF" w:rsidRPr="005E1D25" w:rsidTr="005075DF">
        <w:trPr>
          <w:trHeight w:val="27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</w:p>
        </w:tc>
        <w:tc>
          <w:tcPr>
            <w:tcW w:w="16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Василенко</w:t>
            </w: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Петро Олексійович</w:t>
            </w: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8200,00</w:t>
            </w: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1804,00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</w:t>
            </w:r>
          </w:p>
        </w:tc>
      </w:tr>
      <w:tr w:rsidR="005075DF" w:rsidRPr="005E1D25" w:rsidTr="005075DF">
        <w:trPr>
          <w:trHeight w:val="27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9008A3"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  <w:t>1</w:t>
            </w:r>
            <w:r w:rsidRPr="005E1D25"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Ч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3322556688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03.2020</w:t>
            </w: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10400,00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</w:t>
            </w: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</w:tr>
      <w:tr w:rsidR="005075DF" w:rsidRPr="005E1D25" w:rsidTr="005075DF">
        <w:trPr>
          <w:trHeight w:val="27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</w:p>
        </w:tc>
        <w:tc>
          <w:tcPr>
            <w:tcW w:w="16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Рудий Олексій Васильович</w:t>
            </w: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10400,00</w:t>
            </w: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2288,00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</w:t>
            </w:r>
          </w:p>
        </w:tc>
      </w:tr>
      <w:tr w:rsidR="005075DF" w:rsidRPr="005E1D25" w:rsidTr="005075DF">
        <w:trPr>
          <w:trHeight w:val="27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9008A3"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  <w:t>1</w:t>
            </w:r>
            <w:r w:rsidRPr="005E1D25"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Ч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4455778899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03.2020</w:t>
            </w: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8100,00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</w:t>
            </w:r>
          </w:p>
        </w:tc>
      </w:tr>
      <w:tr w:rsidR="005075DF" w:rsidRPr="005E1D25" w:rsidTr="005075DF">
        <w:trPr>
          <w:trHeight w:val="27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</w:p>
        </w:tc>
        <w:tc>
          <w:tcPr>
            <w:tcW w:w="16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Білий Олександр Вікторович</w:t>
            </w: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8100,00</w:t>
            </w: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1782,00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</w:t>
            </w:r>
          </w:p>
        </w:tc>
      </w:tr>
      <w:tr w:rsidR="005075DF" w:rsidRPr="005E1D25" w:rsidTr="005075DF">
        <w:trPr>
          <w:trHeight w:val="27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</w:pPr>
            <w:bookmarkStart w:id="0" w:name="_GoBack" w:colFirst="2" w:colLast="8"/>
            <w:r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9008A3"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  <w:t>1</w:t>
            </w:r>
            <w:r w:rsidRPr="005E1D25"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Ж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7788994455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03.2020</w:t>
            </w: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6000,00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</w:t>
            </w:r>
          </w:p>
        </w:tc>
      </w:tr>
      <w:tr w:rsidR="005075DF" w:rsidRPr="005E1D25" w:rsidTr="005075DF">
        <w:trPr>
          <w:trHeight w:val="27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</w:p>
        </w:tc>
        <w:tc>
          <w:tcPr>
            <w:tcW w:w="16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Великодня Олена Петрівна</w:t>
            </w: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6000,00</w:t>
            </w: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1320,00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</w:t>
            </w:r>
          </w:p>
        </w:tc>
      </w:tr>
      <w:tr w:rsidR="005075DF" w:rsidRPr="005E1D25" w:rsidTr="005075DF">
        <w:trPr>
          <w:trHeight w:val="27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9008A3"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  <w:t>1</w:t>
            </w:r>
            <w:r w:rsidRPr="005E1D25"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Ж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7788994455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03.2020</w:t>
            </w: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5250,00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</w:t>
            </w:r>
          </w:p>
        </w:tc>
      </w:tr>
      <w:tr w:rsidR="005075DF" w:rsidRPr="005E1D25" w:rsidTr="005075DF">
        <w:trPr>
          <w:trHeight w:val="27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</w:p>
        </w:tc>
        <w:tc>
          <w:tcPr>
            <w:tcW w:w="16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Великодня Олена Петрівна</w:t>
            </w: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5250,00</w:t>
            </w: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1155,00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</w:t>
            </w:r>
          </w:p>
        </w:tc>
      </w:tr>
      <w:bookmarkEnd w:id="0"/>
      <w:tr w:rsidR="005075DF" w:rsidRPr="005E1D25" w:rsidTr="005075DF">
        <w:trPr>
          <w:trHeight w:val="27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  <w:r w:rsidRPr="009008A3"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  <w:t>1</w:t>
            </w:r>
            <w:r w:rsidRPr="005E1D25">
              <w:rPr>
                <w:rFonts w:ascii="Arial Narrow" w:eastAsia="Times New Roman" w:hAnsi="Arial Narrow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Ж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7788994455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4</w:t>
            </w:r>
            <w:r w:rsidRPr="007A2FE3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.2020</w:t>
            </w: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8050,00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</w:t>
            </w:r>
          </w:p>
        </w:tc>
      </w:tr>
      <w:tr w:rsidR="005075DF" w:rsidRPr="005E1D25" w:rsidTr="005075DF">
        <w:trPr>
          <w:trHeight w:val="27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4"/>
                <w:szCs w:val="14"/>
                <w:lang w:eastAsia="uk-UA"/>
              </w:rPr>
            </w:pPr>
          </w:p>
        </w:tc>
        <w:tc>
          <w:tcPr>
            <w:tcW w:w="16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Великодня Олена Петрівна</w:t>
            </w: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8050,00</w:t>
            </w: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1771,00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DF" w:rsidRPr="005E1D25" w:rsidRDefault="005075DF" w:rsidP="00FC3235">
            <w:pPr>
              <w:spacing w:after="0" w:line="192" w:lineRule="auto"/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</w:pPr>
            <w:r w:rsidRPr="005E1D25"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 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uk-UA"/>
              </w:rPr>
              <w:t>0</w:t>
            </w:r>
          </w:p>
        </w:tc>
      </w:tr>
    </w:tbl>
    <w:p w:rsidR="008701DB" w:rsidRDefault="008701DB"/>
    <w:sectPr w:rsidR="008701DB" w:rsidSect="005075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F0445"/>
    <w:multiLevelType w:val="multilevel"/>
    <w:tmpl w:val="4F82C2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6904C6"/>
    <w:multiLevelType w:val="multilevel"/>
    <w:tmpl w:val="8D6844D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DF"/>
    <w:rsid w:val="001B6371"/>
    <w:rsid w:val="002C057C"/>
    <w:rsid w:val="005075DF"/>
    <w:rsid w:val="008174AC"/>
    <w:rsid w:val="008701DB"/>
    <w:rsid w:val="008A529E"/>
    <w:rsid w:val="008B716D"/>
    <w:rsid w:val="00B26780"/>
    <w:rsid w:val="00BB1ED1"/>
    <w:rsid w:val="00BD7AED"/>
    <w:rsid w:val="00C948B8"/>
    <w:rsid w:val="00D042CB"/>
    <w:rsid w:val="00D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DF"/>
    <w:rPr>
      <w:rFonts w:ascii="Calibri Light" w:hAnsi="Calibri Light"/>
      <w:lang w:val="uk-UA"/>
    </w:rPr>
  </w:style>
  <w:style w:type="paragraph" w:styleId="1">
    <w:name w:val="heading 1"/>
    <w:basedOn w:val="a"/>
    <w:next w:val="a"/>
    <w:link w:val="10"/>
    <w:autoRedefine/>
    <w:uiPriority w:val="9"/>
    <w:qFormat/>
    <w:rsid w:val="00BD7AED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Times New Roman" w:eastAsia="Times New Roman" w:hAnsi="Times New Roman"/>
      <w:b/>
      <w:bCs/>
      <w:kern w:val="32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AED"/>
    <w:rPr>
      <w:rFonts w:ascii="Times New Roman" w:eastAsia="Times New Roman" w:hAnsi="Times New Roman"/>
      <w:b/>
      <w:bCs/>
      <w:kern w:val="32"/>
      <w:sz w:val="26"/>
      <w:szCs w:val="28"/>
      <w:lang w:val="uk-UA"/>
    </w:rPr>
  </w:style>
  <w:style w:type="paragraph" w:customStyle="1" w:styleId="tdtabletext">
    <w:name w:val="td_table_text"/>
    <w:link w:val="tdtabletext0"/>
    <w:qFormat/>
    <w:rsid w:val="00BD7AED"/>
    <w:pPr>
      <w:tabs>
        <w:tab w:val="left" w:pos="0"/>
      </w:tabs>
      <w:spacing w:after="120" w:line="240" w:lineRule="auto"/>
    </w:pPr>
    <w:rPr>
      <w:sz w:val="28"/>
      <w:szCs w:val="24"/>
    </w:rPr>
  </w:style>
  <w:style w:type="character" w:customStyle="1" w:styleId="tdtabletext0">
    <w:name w:val="td_table_text Знак"/>
    <w:link w:val="tdtabletext"/>
    <w:rsid w:val="00BD7AED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DF"/>
    <w:rPr>
      <w:rFonts w:ascii="Calibri Light" w:hAnsi="Calibri Light"/>
      <w:lang w:val="uk-UA"/>
    </w:rPr>
  </w:style>
  <w:style w:type="paragraph" w:styleId="1">
    <w:name w:val="heading 1"/>
    <w:basedOn w:val="a"/>
    <w:next w:val="a"/>
    <w:link w:val="10"/>
    <w:autoRedefine/>
    <w:uiPriority w:val="9"/>
    <w:qFormat/>
    <w:rsid w:val="00BD7AED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Times New Roman" w:eastAsia="Times New Roman" w:hAnsi="Times New Roman"/>
      <w:b/>
      <w:bCs/>
      <w:kern w:val="32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AED"/>
    <w:rPr>
      <w:rFonts w:ascii="Times New Roman" w:eastAsia="Times New Roman" w:hAnsi="Times New Roman"/>
      <w:b/>
      <w:bCs/>
      <w:kern w:val="32"/>
      <w:sz w:val="26"/>
      <w:szCs w:val="28"/>
      <w:lang w:val="uk-UA"/>
    </w:rPr>
  </w:style>
  <w:style w:type="paragraph" w:customStyle="1" w:styleId="tdtabletext">
    <w:name w:val="td_table_text"/>
    <w:link w:val="tdtabletext0"/>
    <w:qFormat/>
    <w:rsid w:val="00BD7AED"/>
    <w:pPr>
      <w:tabs>
        <w:tab w:val="left" w:pos="0"/>
      </w:tabs>
      <w:spacing w:after="120" w:line="240" w:lineRule="auto"/>
    </w:pPr>
    <w:rPr>
      <w:sz w:val="28"/>
      <w:szCs w:val="24"/>
    </w:rPr>
  </w:style>
  <w:style w:type="character" w:customStyle="1" w:styleId="tdtabletext0">
    <w:name w:val="td_table_text Знак"/>
    <w:link w:val="tdtabletext"/>
    <w:rsid w:val="00BD7AE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2018</Characters>
  <Application>Microsoft Office Word</Application>
  <DocSecurity>0</DocSecurity>
  <Lines>38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Rusanov Andrey</dc:creator>
  <cp:lastModifiedBy>Anna</cp:lastModifiedBy>
  <cp:revision>2</cp:revision>
  <dcterms:created xsi:type="dcterms:W3CDTF">2020-04-07T11:18:00Z</dcterms:created>
  <dcterms:modified xsi:type="dcterms:W3CDTF">2020-04-07T11:18:00Z</dcterms:modified>
</cp:coreProperties>
</file>